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E48" w:rsidRPr="00094ADC" w:rsidRDefault="00431E48" w:rsidP="00431E48">
      <w:pPr>
        <w:pStyle w:val="a5"/>
        <w:contextualSpacing/>
        <w:rPr>
          <w:sz w:val="32"/>
        </w:rPr>
      </w:pPr>
      <w:r w:rsidRPr="00094ADC">
        <w:rPr>
          <w:sz w:val="32"/>
        </w:rPr>
        <w:t xml:space="preserve">ПРЕДСТАВИТЕЛЬНОЕ СОБРАНИЕ </w:t>
      </w:r>
    </w:p>
    <w:p w:rsidR="00431E48" w:rsidRDefault="00431E48" w:rsidP="00431E48">
      <w:pPr>
        <w:pStyle w:val="a5"/>
        <w:contextualSpacing/>
        <w:rPr>
          <w:sz w:val="32"/>
        </w:rPr>
      </w:pPr>
      <w:r w:rsidRPr="00094ADC">
        <w:rPr>
          <w:sz w:val="32"/>
        </w:rPr>
        <w:t>Сямженского муниципального округа</w:t>
      </w:r>
    </w:p>
    <w:p w:rsidR="00A5772E" w:rsidRPr="00A5772E" w:rsidRDefault="00A5772E" w:rsidP="00431E48">
      <w:pPr>
        <w:pStyle w:val="a5"/>
        <w:contextualSpacing/>
      </w:pPr>
      <w:r w:rsidRPr="00A5772E">
        <w:rPr>
          <w:sz w:val="32"/>
        </w:rPr>
        <w:t>Вологодской области</w:t>
      </w:r>
    </w:p>
    <w:p w:rsidR="00431E48" w:rsidRPr="00094ADC" w:rsidRDefault="00431E48" w:rsidP="00431E48">
      <w:pPr>
        <w:pStyle w:val="1"/>
        <w:contextualSpacing/>
        <w:rPr>
          <w:sz w:val="32"/>
        </w:rPr>
      </w:pPr>
    </w:p>
    <w:p w:rsidR="00431E48" w:rsidRPr="00094ADC" w:rsidRDefault="00431E48" w:rsidP="00431E48">
      <w:pPr>
        <w:pStyle w:val="1"/>
        <w:ind w:right="-2"/>
        <w:contextualSpacing/>
        <w:rPr>
          <w:b/>
          <w:sz w:val="32"/>
          <w:szCs w:val="28"/>
        </w:rPr>
      </w:pPr>
      <w:r w:rsidRPr="00094ADC">
        <w:rPr>
          <w:b/>
          <w:sz w:val="32"/>
          <w:szCs w:val="28"/>
        </w:rPr>
        <w:t>РЕШЕНИЕ</w:t>
      </w:r>
    </w:p>
    <w:p w:rsidR="00431E48" w:rsidRPr="00094ADC" w:rsidRDefault="00431E48" w:rsidP="00431E48">
      <w:pPr>
        <w:spacing w:after="0" w:line="240" w:lineRule="auto"/>
        <w:contextualSpacing/>
        <w:jc w:val="both"/>
        <w:rPr>
          <w:rFonts w:ascii="Times New Roman" w:hAnsi="Times New Roman" w:cs="Times New Roman"/>
          <w:sz w:val="28"/>
        </w:rPr>
      </w:pPr>
    </w:p>
    <w:p w:rsidR="00431E48" w:rsidRPr="00094ADC" w:rsidRDefault="00431E48" w:rsidP="00431E48">
      <w:pPr>
        <w:spacing w:after="0" w:line="240" w:lineRule="auto"/>
        <w:contextualSpacing/>
        <w:jc w:val="both"/>
        <w:rPr>
          <w:rFonts w:ascii="Times New Roman" w:hAnsi="Times New Roman" w:cs="Times New Roman"/>
          <w:sz w:val="28"/>
        </w:rPr>
      </w:pPr>
      <w:r w:rsidRPr="00094ADC">
        <w:rPr>
          <w:rFonts w:ascii="Times New Roman" w:hAnsi="Times New Roman" w:cs="Times New Roman"/>
          <w:sz w:val="28"/>
        </w:rPr>
        <w:t xml:space="preserve">от </w:t>
      </w:r>
      <w:r w:rsidR="00E82912">
        <w:rPr>
          <w:rFonts w:ascii="Times New Roman" w:hAnsi="Times New Roman" w:cs="Times New Roman"/>
          <w:sz w:val="28"/>
        </w:rPr>
        <w:t>21</w:t>
      </w:r>
      <w:r w:rsidRPr="00094ADC">
        <w:rPr>
          <w:rFonts w:ascii="Times New Roman" w:hAnsi="Times New Roman" w:cs="Times New Roman"/>
          <w:sz w:val="28"/>
        </w:rPr>
        <w:t>.0</w:t>
      </w:r>
      <w:r w:rsidR="00E82912">
        <w:rPr>
          <w:rFonts w:ascii="Times New Roman" w:hAnsi="Times New Roman" w:cs="Times New Roman"/>
          <w:sz w:val="28"/>
        </w:rPr>
        <w:t>9</w:t>
      </w:r>
      <w:r w:rsidRPr="00094ADC">
        <w:rPr>
          <w:rFonts w:ascii="Times New Roman" w:hAnsi="Times New Roman" w:cs="Times New Roman"/>
          <w:sz w:val="28"/>
        </w:rPr>
        <w:t xml:space="preserve">.2022 № </w:t>
      </w:r>
      <w:r w:rsidR="00E82912">
        <w:rPr>
          <w:rFonts w:ascii="Times New Roman" w:hAnsi="Times New Roman" w:cs="Times New Roman"/>
          <w:sz w:val="28"/>
        </w:rPr>
        <w:t>8</w:t>
      </w:r>
      <w:r w:rsidRPr="00094ADC">
        <w:rPr>
          <w:rFonts w:ascii="Times New Roman" w:hAnsi="Times New Roman" w:cs="Times New Roman"/>
          <w:sz w:val="28"/>
        </w:rPr>
        <w:t xml:space="preserve"> </w:t>
      </w:r>
    </w:p>
    <w:p w:rsidR="00431E48" w:rsidRPr="00094ADC" w:rsidRDefault="00431E48" w:rsidP="00431E48">
      <w:pPr>
        <w:spacing w:after="0" w:line="240" w:lineRule="auto"/>
        <w:ind w:right="4251"/>
        <w:contextualSpacing/>
        <w:jc w:val="both"/>
        <w:rPr>
          <w:rFonts w:ascii="Times New Roman" w:hAnsi="Times New Roman" w:cs="Times New Roman"/>
          <w:sz w:val="28"/>
          <w:szCs w:val="28"/>
        </w:rPr>
      </w:pPr>
    </w:p>
    <w:p w:rsidR="00431E48" w:rsidRPr="00094ADC" w:rsidRDefault="00431E48" w:rsidP="00431E48">
      <w:pPr>
        <w:spacing w:after="0" w:line="240" w:lineRule="auto"/>
        <w:ind w:right="4251"/>
        <w:contextualSpacing/>
        <w:jc w:val="both"/>
        <w:rPr>
          <w:rFonts w:ascii="Times New Roman" w:hAnsi="Times New Roman" w:cs="Times New Roman"/>
          <w:sz w:val="28"/>
        </w:rPr>
      </w:pPr>
      <w:r w:rsidRPr="00094ADC">
        <w:rPr>
          <w:rFonts w:ascii="Times New Roman" w:hAnsi="Times New Roman" w:cs="Times New Roman"/>
          <w:sz w:val="28"/>
          <w:szCs w:val="28"/>
        </w:rPr>
        <w:t xml:space="preserve">Об утверждении Положения о публичных слушаниях, общественных обсуждениях в </w:t>
      </w:r>
      <w:proofErr w:type="spellStart"/>
      <w:r w:rsidRPr="00094ADC">
        <w:rPr>
          <w:rFonts w:ascii="Times New Roman" w:hAnsi="Times New Roman" w:cs="Times New Roman"/>
          <w:sz w:val="28"/>
          <w:szCs w:val="28"/>
        </w:rPr>
        <w:t>Сямженском</w:t>
      </w:r>
      <w:proofErr w:type="spellEnd"/>
      <w:r w:rsidRPr="00094ADC">
        <w:rPr>
          <w:rFonts w:ascii="Times New Roman" w:hAnsi="Times New Roman" w:cs="Times New Roman"/>
          <w:sz w:val="28"/>
          <w:szCs w:val="28"/>
        </w:rPr>
        <w:t xml:space="preserve"> муниципальном округе</w:t>
      </w:r>
      <w:r w:rsidRPr="00094ADC">
        <w:rPr>
          <w:rFonts w:ascii="Times New Roman" w:hAnsi="Times New Roman" w:cs="Times New Roman"/>
          <w:sz w:val="28"/>
        </w:rPr>
        <w:t xml:space="preserve"> </w:t>
      </w:r>
      <w:r w:rsidR="00A5772E">
        <w:rPr>
          <w:rFonts w:ascii="Times New Roman" w:hAnsi="Times New Roman" w:cs="Times New Roman"/>
          <w:sz w:val="28"/>
        </w:rPr>
        <w:t xml:space="preserve"> </w:t>
      </w:r>
      <w:r w:rsidR="00A5772E">
        <w:rPr>
          <w:rFonts w:ascii="Times New Roman" w:hAnsi="Times New Roman"/>
          <w:sz w:val="28"/>
        </w:rPr>
        <w:t>Вологодской области</w:t>
      </w:r>
    </w:p>
    <w:p w:rsidR="00431E48" w:rsidRPr="00094ADC" w:rsidRDefault="00431E48" w:rsidP="00431E48">
      <w:pPr>
        <w:spacing w:after="0" w:line="240" w:lineRule="auto"/>
        <w:ind w:right="-2"/>
        <w:contextualSpacing/>
        <w:jc w:val="both"/>
        <w:rPr>
          <w:rFonts w:ascii="Times New Roman" w:hAnsi="Times New Roman" w:cs="Times New Roman"/>
          <w:sz w:val="28"/>
        </w:rPr>
      </w:pPr>
    </w:p>
    <w:p w:rsidR="00431E48" w:rsidRPr="00094ADC" w:rsidRDefault="00431E48" w:rsidP="00431E48">
      <w:pPr>
        <w:pStyle w:val="a6"/>
        <w:tabs>
          <w:tab w:val="left" w:pos="540"/>
          <w:tab w:val="left" w:pos="720"/>
        </w:tabs>
        <w:ind w:firstLine="709"/>
        <w:contextualSpacing/>
        <w:jc w:val="both"/>
        <w:rPr>
          <w:sz w:val="28"/>
        </w:rPr>
      </w:pPr>
      <w:r w:rsidRPr="00094ADC">
        <w:rPr>
          <w:b w:val="0"/>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094ADC">
        <w:rPr>
          <w:b w:val="0"/>
          <w:sz w:val="28"/>
          <w:szCs w:val="28"/>
          <w:shd w:val="clear" w:color="auto" w:fill="FFFFFF"/>
        </w:rPr>
        <w:t xml:space="preserve">Градостроительным кодексом Российской Федерации,  </w:t>
      </w:r>
      <w:r w:rsidRPr="00094ADC">
        <w:rPr>
          <w:b w:val="0"/>
          <w:sz w:val="28"/>
        </w:rPr>
        <w:t>Предст</w:t>
      </w:r>
      <w:r w:rsidR="00A5772E">
        <w:rPr>
          <w:b w:val="0"/>
          <w:sz w:val="28"/>
        </w:rPr>
        <w:t>авительное Собрание Сямженского</w:t>
      </w:r>
      <w:r w:rsidRPr="00094ADC">
        <w:rPr>
          <w:b w:val="0"/>
          <w:sz w:val="28"/>
        </w:rPr>
        <w:t xml:space="preserve"> муниципального</w:t>
      </w:r>
      <w:r w:rsidR="00A5772E">
        <w:rPr>
          <w:b w:val="0"/>
          <w:sz w:val="28"/>
        </w:rPr>
        <w:t xml:space="preserve"> округа </w:t>
      </w:r>
      <w:r w:rsidR="00A5772E" w:rsidRPr="00A5772E">
        <w:rPr>
          <w:b w:val="0"/>
          <w:sz w:val="28"/>
        </w:rPr>
        <w:t>Вологодской области</w:t>
      </w:r>
      <w:r w:rsidRPr="00094ADC">
        <w:rPr>
          <w:b w:val="0"/>
          <w:sz w:val="28"/>
        </w:rPr>
        <w:t xml:space="preserve"> </w:t>
      </w:r>
      <w:r w:rsidRPr="00094ADC">
        <w:rPr>
          <w:sz w:val="28"/>
        </w:rPr>
        <w:t>РЕШИЛО:</w:t>
      </w:r>
    </w:p>
    <w:p w:rsidR="000758B1" w:rsidRPr="00094ADC" w:rsidRDefault="000758B1" w:rsidP="000758B1">
      <w:pPr>
        <w:spacing w:after="0" w:line="240" w:lineRule="auto"/>
        <w:contextualSpacing/>
        <w:jc w:val="both"/>
        <w:rPr>
          <w:rFonts w:ascii="Times New Roman" w:eastAsia="Times New Roman" w:hAnsi="Times New Roman" w:cs="Times New Roman"/>
          <w:sz w:val="28"/>
          <w:szCs w:val="20"/>
        </w:rPr>
      </w:pPr>
    </w:p>
    <w:p w:rsidR="00431E48" w:rsidRPr="00094ADC" w:rsidRDefault="000758B1" w:rsidP="000758B1">
      <w:pPr>
        <w:spacing w:after="0" w:line="240" w:lineRule="auto"/>
        <w:ind w:firstLine="708"/>
        <w:contextualSpacing/>
        <w:jc w:val="both"/>
        <w:rPr>
          <w:rFonts w:ascii="Times New Roman" w:hAnsi="Times New Roman" w:cs="Times New Roman"/>
          <w:sz w:val="28"/>
          <w:szCs w:val="28"/>
        </w:rPr>
      </w:pPr>
      <w:r w:rsidRPr="00094ADC">
        <w:rPr>
          <w:rFonts w:ascii="Times New Roman" w:eastAsia="Times New Roman" w:hAnsi="Times New Roman" w:cs="Times New Roman"/>
          <w:sz w:val="28"/>
          <w:szCs w:val="20"/>
        </w:rPr>
        <w:t xml:space="preserve">1. </w:t>
      </w:r>
      <w:r w:rsidR="00431E48" w:rsidRPr="00094ADC">
        <w:rPr>
          <w:rFonts w:ascii="Times New Roman" w:hAnsi="Times New Roman" w:cs="Times New Roman"/>
          <w:sz w:val="28"/>
          <w:szCs w:val="28"/>
        </w:rPr>
        <w:t xml:space="preserve">Утвердить Положение о публичных слушаниях, общественных обсуждениях в </w:t>
      </w:r>
      <w:proofErr w:type="spellStart"/>
      <w:r w:rsidR="00431E48" w:rsidRPr="00094ADC">
        <w:rPr>
          <w:rFonts w:ascii="Times New Roman" w:hAnsi="Times New Roman" w:cs="Times New Roman"/>
          <w:sz w:val="28"/>
          <w:szCs w:val="28"/>
        </w:rPr>
        <w:t>Сямженском</w:t>
      </w:r>
      <w:proofErr w:type="spellEnd"/>
      <w:r w:rsidR="00431E48" w:rsidRPr="00094ADC">
        <w:rPr>
          <w:rFonts w:ascii="Times New Roman" w:hAnsi="Times New Roman" w:cs="Times New Roman"/>
          <w:sz w:val="28"/>
          <w:szCs w:val="28"/>
        </w:rPr>
        <w:t xml:space="preserve"> муниципальном округе</w:t>
      </w:r>
      <w:r w:rsidR="00A5772E">
        <w:rPr>
          <w:rFonts w:ascii="Times New Roman" w:hAnsi="Times New Roman" w:cs="Times New Roman"/>
          <w:sz w:val="28"/>
          <w:szCs w:val="28"/>
        </w:rPr>
        <w:t xml:space="preserve"> </w:t>
      </w:r>
      <w:r w:rsidR="00A5772E">
        <w:rPr>
          <w:rFonts w:ascii="Times New Roman" w:hAnsi="Times New Roman"/>
          <w:sz w:val="28"/>
        </w:rPr>
        <w:t>Вологодской области</w:t>
      </w:r>
      <w:r w:rsidR="00431E48" w:rsidRPr="00094ADC">
        <w:rPr>
          <w:rFonts w:ascii="Times New Roman" w:hAnsi="Times New Roman" w:cs="Times New Roman"/>
          <w:sz w:val="28"/>
          <w:szCs w:val="28"/>
        </w:rPr>
        <w:t xml:space="preserve"> согласно приложению к настоящему решению.</w:t>
      </w:r>
    </w:p>
    <w:p w:rsidR="00431E48" w:rsidRPr="00094ADC" w:rsidRDefault="000758B1" w:rsidP="00431E4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 Признать утратившими силу:</w:t>
      </w:r>
    </w:p>
    <w:p w:rsidR="000758B1" w:rsidRPr="00094ADC" w:rsidRDefault="00094ADC" w:rsidP="00431E4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 решение Представительного Собрания Сямженского муниципального </w:t>
      </w:r>
      <w:r>
        <w:rPr>
          <w:rFonts w:ascii="Times New Roman" w:hAnsi="Times New Roman" w:cs="Times New Roman"/>
          <w:sz w:val="28"/>
          <w:szCs w:val="28"/>
        </w:rPr>
        <w:t>округа</w:t>
      </w:r>
      <w:r w:rsidRPr="00094ADC">
        <w:rPr>
          <w:rFonts w:ascii="Times New Roman" w:hAnsi="Times New Roman" w:cs="Times New Roman"/>
          <w:sz w:val="28"/>
          <w:szCs w:val="28"/>
        </w:rPr>
        <w:t xml:space="preserve"> от 16.05.2019 № 282 «Об утверждении Положения о публичных слушаниях, общественных обсуждениях в </w:t>
      </w:r>
      <w:proofErr w:type="spellStart"/>
      <w:r w:rsidRPr="00094ADC">
        <w:rPr>
          <w:rFonts w:ascii="Times New Roman" w:hAnsi="Times New Roman" w:cs="Times New Roman"/>
          <w:sz w:val="28"/>
          <w:szCs w:val="28"/>
        </w:rPr>
        <w:t>Сямженском</w:t>
      </w:r>
      <w:proofErr w:type="spellEnd"/>
      <w:r w:rsidRPr="00094ADC">
        <w:rPr>
          <w:rFonts w:ascii="Times New Roman" w:hAnsi="Times New Roman" w:cs="Times New Roman"/>
          <w:sz w:val="28"/>
          <w:szCs w:val="28"/>
        </w:rPr>
        <w:t xml:space="preserve"> муниципальном районе»;</w:t>
      </w:r>
    </w:p>
    <w:p w:rsidR="00094ADC" w:rsidRPr="00094ADC" w:rsidRDefault="00094ADC" w:rsidP="00431E4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 пункт 1 решения Представительного Собрания Сямженского муниципального </w:t>
      </w:r>
      <w:r>
        <w:rPr>
          <w:rFonts w:ascii="Times New Roman" w:hAnsi="Times New Roman" w:cs="Times New Roman"/>
          <w:sz w:val="28"/>
          <w:szCs w:val="28"/>
        </w:rPr>
        <w:t>округа</w:t>
      </w:r>
      <w:r w:rsidRPr="00094ADC">
        <w:rPr>
          <w:rFonts w:ascii="Times New Roman" w:hAnsi="Times New Roman" w:cs="Times New Roman"/>
          <w:sz w:val="28"/>
          <w:szCs w:val="28"/>
        </w:rPr>
        <w:t xml:space="preserve"> от 25.06.2021 № 464 «О внесении дополнений в некоторые решения Представительного Собрания Сямженского муниципального </w:t>
      </w:r>
      <w:r>
        <w:rPr>
          <w:rFonts w:ascii="Times New Roman" w:hAnsi="Times New Roman" w:cs="Times New Roman"/>
          <w:sz w:val="28"/>
          <w:szCs w:val="28"/>
        </w:rPr>
        <w:t>округа</w:t>
      </w:r>
      <w:r w:rsidRPr="00094ADC">
        <w:rPr>
          <w:rFonts w:ascii="Times New Roman" w:hAnsi="Times New Roman" w:cs="Times New Roman"/>
          <w:sz w:val="28"/>
          <w:szCs w:val="28"/>
        </w:rPr>
        <w:t>»;</w:t>
      </w:r>
    </w:p>
    <w:p w:rsidR="00094ADC" w:rsidRDefault="00094ADC" w:rsidP="00431E4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 пункт 1 решения Представительного Собрания Сямженского муниципального </w:t>
      </w:r>
      <w:r>
        <w:rPr>
          <w:rFonts w:ascii="Times New Roman" w:hAnsi="Times New Roman" w:cs="Times New Roman"/>
          <w:sz w:val="28"/>
          <w:szCs w:val="28"/>
        </w:rPr>
        <w:t>округа</w:t>
      </w:r>
      <w:r w:rsidRPr="00094ADC">
        <w:rPr>
          <w:rFonts w:ascii="Times New Roman" w:hAnsi="Times New Roman" w:cs="Times New Roman"/>
          <w:sz w:val="28"/>
          <w:szCs w:val="28"/>
        </w:rPr>
        <w:t xml:space="preserve"> от 31.08.2021 № 481 «О внесении изменений и дополнений в некоторые решения Представительного Собрания Сямженского муниципального </w:t>
      </w:r>
      <w:r>
        <w:rPr>
          <w:rFonts w:ascii="Times New Roman" w:hAnsi="Times New Roman" w:cs="Times New Roman"/>
          <w:sz w:val="28"/>
          <w:szCs w:val="28"/>
        </w:rPr>
        <w:t>округа</w:t>
      </w:r>
      <w:r w:rsidR="008921A8">
        <w:rPr>
          <w:rFonts w:ascii="Times New Roman" w:hAnsi="Times New Roman" w:cs="Times New Roman"/>
          <w:sz w:val="28"/>
          <w:szCs w:val="28"/>
        </w:rPr>
        <w:t>»;</w:t>
      </w:r>
    </w:p>
    <w:p w:rsidR="008921A8" w:rsidRDefault="008921A8" w:rsidP="008921A8">
      <w:pPr>
        <w:pStyle w:val="ConsPlusTitle"/>
        <w:widowControl/>
        <w:ind w:firstLine="708"/>
        <w:jc w:val="both"/>
        <w:rPr>
          <w:b w:val="0"/>
          <w:sz w:val="28"/>
          <w:szCs w:val="28"/>
        </w:rPr>
      </w:pPr>
      <w:r>
        <w:rPr>
          <w:sz w:val="28"/>
          <w:szCs w:val="28"/>
        </w:rPr>
        <w:t xml:space="preserve">- </w:t>
      </w:r>
      <w:r w:rsidRPr="008921A8">
        <w:rPr>
          <w:b w:val="0"/>
          <w:sz w:val="28"/>
          <w:szCs w:val="28"/>
        </w:rPr>
        <w:t xml:space="preserve">решение Совета сельского поселения </w:t>
      </w:r>
      <w:proofErr w:type="spellStart"/>
      <w:r w:rsidRPr="008921A8">
        <w:rPr>
          <w:b w:val="0"/>
          <w:sz w:val="28"/>
          <w:szCs w:val="28"/>
        </w:rPr>
        <w:t>Двиницкое</w:t>
      </w:r>
      <w:proofErr w:type="spellEnd"/>
      <w:r w:rsidRPr="008921A8">
        <w:rPr>
          <w:b w:val="0"/>
          <w:sz w:val="28"/>
          <w:szCs w:val="28"/>
        </w:rPr>
        <w:t xml:space="preserve"> от 29.07.2011 № 20</w:t>
      </w:r>
      <w:r>
        <w:rPr>
          <w:sz w:val="28"/>
          <w:szCs w:val="28"/>
        </w:rPr>
        <w:t xml:space="preserve"> «</w:t>
      </w:r>
      <w:r w:rsidRPr="002C1169">
        <w:rPr>
          <w:b w:val="0"/>
          <w:sz w:val="28"/>
          <w:szCs w:val="28"/>
        </w:rPr>
        <w:t>Об утверждении Положения</w:t>
      </w:r>
      <w:r>
        <w:rPr>
          <w:b w:val="0"/>
          <w:sz w:val="28"/>
          <w:szCs w:val="28"/>
        </w:rPr>
        <w:t xml:space="preserve"> </w:t>
      </w:r>
      <w:r w:rsidRPr="002C1169">
        <w:rPr>
          <w:b w:val="0"/>
          <w:sz w:val="28"/>
          <w:szCs w:val="28"/>
        </w:rPr>
        <w:t>о порядке организации и проведения публичных слушаний</w:t>
      </w:r>
      <w:r>
        <w:rPr>
          <w:b w:val="0"/>
          <w:sz w:val="28"/>
          <w:szCs w:val="28"/>
        </w:rPr>
        <w:t xml:space="preserve"> </w:t>
      </w:r>
      <w:r w:rsidRPr="002C1169">
        <w:rPr>
          <w:b w:val="0"/>
          <w:sz w:val="28"/>
          <w:szCs w:val="28"/>
        </w:rPr>
        <w:t xml:space="preserve">в сельском поселении </w:t>
      </w:r>
      <w:proofErr w:type="spellStart"/>
      <w:r w:rsidRPr="002C1169">
        <w:rPr>
          <w:b w:val="0"/>
          <w:sz w:val="28"/>
          <w:szCs w:val="28"/>
        </w:rPr>
        <w:t>Двиницкое</w:t>
      </w:r>
      <w:proofErr w:type="spellEnd"/>
      <w:r>
        <w:rPr>
          <w:b w:val="0"/>
          <w:sz w:val="28"/>
          <w:szCs w:val="28"/>
        </w:rPr>
        <w:t>»;</w:t>
      </w:r>
    </w:p>
    <w:p w:rsidR="008921A8" w:rsidRDefault="008921A8" w:rsidP="008921A8">
      <w:pPr>
        <w:pStyle w:val="ConsPlusTitle"/>
        <w:widowControl/>
        <w:ind w:firstLine="708"/>
        <w:jc w:val="both"/>
        <w:rPr>
          <w:b w:val="0"/>
          <w:sz w:val="28"/>
          <w:szCs w:val="28"/>
        </w:rPr>
      </w:pPr>
      <w:r>
        <w:rPr>
          <w:b w:val="0"/>
          <w:sz w:val="28"/>
          <w:szCs w:val="28"/>
        </w:rPr>
        <w:t xml:space="preserve">- решение Совета сельского поселения </w:t>
      </w:r>
      <w:proofErr w:type="spellStart"/>
      <w:r>
        <w:rPr>
          <w:b w:val="0"/>
          <w:sz w:val="28"/>
          <w:szCs w:val="28"/>
        </w:rPr>
        <w:t>Двиницкое</w:t>
      </w:r>
      <w:proofErr w:type="spellEnd"/>
      <w:r>
        <w:rPr>
          <w:b w:val="0"/>
          <w:sz w:val="28"/>
          <w:szCs w:val="28"/>
        </w:rPr>
        <w:t xml:space="preserve"> от 28.04.2016 № 8 «О внесении изменений и дополнений в решение Совета сельского поселения </w:t>
      </w:r>
      <w:proofErr w:type="spellStart"/>
      <w:r>
        <w:rPr>
          <w:b w:val="0"/>
          <w:sz w:val="28"/>
          <w:szCs w:val="28"/>
        </w:rPr>
        <w:t>Двиницкое</w:t>
      </w:r>
      <w:proofErr w:type="spellEnd"/>
      <w:r>
        <w:rPr>
          <w:b w:val="0"/>
          <w:sz w:val="28"/>
          <w:szCs w:val="28"/>
        </w:rPr>
        <w:t xml:space="preserve"> от 29.07.2011г. № 20»;</w:t>
      </w:r>
    </w:p>
    <w:p w:rsidR="008921A8" w:rsidRDefault="008921A8" w:rsidP="008921A8">
      <w:pPr>
        <w:pStyle w:val="ConsPlusTitle"/>
        <w:widowControl/>
        <w:ind w:firstLine="708"/>
        <w:jc w:val="both"/>
        <w:rPr>
          <w:b w:val="0"/>
          <w:sz w:val="28"/>
          <w:szCs w:val="28"/>
        </w:rPr>
      </w:pPr>
      <w:r>
        <w:rPr>
          <w:b w:val="0"/>
          <w:sz w:val="28"/>
          <w:szCs w:val="28"/>
        </w:rPr>
        <w:t xml:space="preserve">- решение Совета сельского поселения </w:t>
      </w:r>
      <w:proofErr w:type="spellStart"/>
      <w:r>
        <w:rPr>
          <w:b w:val="0"/>
          <w:sz w:val="28"/>
          <w:szCs w:val="28"/>
        </w:rPr>
        <w:t>Двиницкое</w:t>
      </w:r>
      <w:proofErr w:type="spellEnd"/>
      <w:r>
        <w:rPr>
          <w:b w:val="0"/>
          <w:sz w:val="28"/>
          <w:szCs w:val="28"/>
        </w:rPr>
        <w:t xml:space="preserve"> от 25.04.2017 № 11 </w:t>
      </w:r>
      <w:r w:rsidRPr="008921A8">
        <w:rPr>
          <w:b w:val="0"/>
          <w:sz w:val="28"/>
          <w:szCs w:val="28"/>
        </w:rPr>
        <w:t xml:space="preserve">«О внесении изменений и дополнений в решение Совета сельского поселения </w:t>
      </w:r>
      <w:proofErr w:type="spellStart"/>
      <w:r w:rsidRPr="008921A8">
        <w:rPr>
          <w:b w:val="0"/>
          <w:sz w:val="28"/>
          <w:szCs w:val="28"/>
        </w:rPr>
        <w:t>Двиницкое</w:t>
      </w:r>
      <w:proofErr w:type="spellEnd"/>
      <w:r w:rsidRPr="008921A8">
        <w:rPr>
          <w:b w:val="0"/>
          <w:sz w:val="28"/>
          <w:szCs w:val="28"/>
        </w:rPr>
        <w:t xml:space="preserve"> от 29.07.2011г. № 20 «Об утверждении Положения о  порядке организации и проведения публичных слушаний в сельском поселении </w:t>
      </w:r>
      <w:proofErr w:type="spellStart"/>
      <w:r w:rsidRPr="008921A8">
        <w:rPr>
          <w:b w:val="0"/>
          <w:sz w:val="28"/>
          <w:szCs w:val="28"/>
        </w:rPr>
        <w:t>Двиницкое</w:t>
      </w:r>
      <w:proofErr w:type="spellEnd"/>
      <w:r w:rsidRPr="008921A8">
        <w:rPr>
          <w:b w:val="0"/>
          <w:sz w:val="28"/>
          <w:szCs w:val="28"/>
        </w:rPr>
        <w:t>»;</w:t>
      </w:r>
    </w:p>
    <w:p w:rsidR="008921A8" w:rsidRDefault="008921A8" w:rsidP="008921A8">
      <w:pPr>
        <w:pStyle w:val="ConsPlusTitle"/>
        <w:widowControl/>
        <w:ind w:firstLine="708"/>
        <w:jc w:val="both"/>
        <w:rPr>
          <w:b w:val="0"/>
          <w:sz w:val="28"/>
          <w:szCs w:val="28"/>
        </w:rPr>
      </w:pPr>
      <w:r>
        <w:rPr>
          <w:b w:val="0"/>
          <w:sz w:val="28"/>
          <w:szCs w:val="28"/>
        </w:rPr>
        <w:t xml:space="preserve">- решение Совета сельского поселения </w:t>
      </w:r>
      <w:proofErr w:type="spellStart"/>
      <w:r>
        <w:rPr>
          <w:b w:val="0"/>
          <w:sz w:val="28"/>
          <w:szCs w:val="28"/>
        </w:rPr>
        <w:t>Двиницкое</w:t>
      </w:r>
      <w:proofErr w:type="spellEnd"/>
      <w:r>
        <w:rPr>
          <w:b w:val="0"/>
          <w:sz w:val="28"/>
          <w:szCs w:val="28"/>
        </w:rPr>
        <w:t xml:space="preserve"> от 25.03.2021 № 9 </w:t>
      </w:r>
      <w:r w:rsidRPr="008921A8">
        <w:rPr>
          <w:b w:val="0"/>
          <w:sz w:val="28"/>
          <w:szCs w:val="28"/>
        </w:rPr>
        <w:t xml:space="preserve">«Об утверждении Положения о порядке проведения общественных </w:t>
      </w:r>
      <w:r w:rsidRPr="008921A8">
        <w:rPr>
          <w:b w:val="0"/>
          <w:sz w:val="28"/>
          <w:szCs w:val="28"/>
        </w:rPr>
        <w:lastRenderedPageBreak/>
        <w:t xml:space="preserve">обсуждений по вопросам, предусмотренным Градостроительным кодексом Российской Федерации, в сельском поселении </w:t>
      </w:r>
      <w:proofErr w:type="spellStart"/>
      <w:r w:rsidRPr="008921A8">
        <w:rPr>
          <w:b w:val="0"/>
          <w:sz w:val="28"/>
          <w:szCs w:val="28"/>
        </w:rPr>
        <w:t>Двиницкое</w:t>
      </w:r>
      <w:proofErr w:type="spellEnd"/>
      <w:r w:rsidRPr="008921A8">
        <w:rPr>
          <w:b w:val="0"/>
          <w:sz w:val="28"/>
          <w:szCs w:val="28"/>
        </w:rPr>
        <w:t>»;</w:t>
      </w:r>
    </w:p>
    <w:p w:rsidR="008921A8" w:rsidRDefault="008921A8" w:rsidP="008921A8">
      <w:pPr>
        <w:pStyle w:val="ConsPlusTitle"/>
        <w:widowControl/>
        <w:ind w:firstLine="708"/>
        <w:jc w:val="both"/>
        <w:rPr>
          <w:b w:val="0"/>
          <w:sz w:val="28"/>
          <w:szCs w:val="28"/>
        </w:rPr>
      </w:pPr>
      <w:r>
        <w:rPr>
          <w:b w:val="0"/>
          <w:sz w:val="28"/>
          <w:szCs w:val="28"/>
        </w:rPr>
        <w:t xml:space="preserve">- решение Совета сельского поселения </w:t>
      </w:r>
      <w:proofErr w:type="spellStart"/>
      <w:r>
        <w:rPr>
          <w:b w:val="0"/>
          <w:sz w:val="28"/>
          <w:szCs w:val="28"/>
        </w:rPr>
        <w:t>Ногинское</w:t>
      </w:r>
      <w:proofErr w:type="spellEnd"/>
      <w:r>
        <w:rPr>
          <w:b w:val="0"/>
          <w:sz w:val="28"/>
          <w:szCs w:val="28"/>
        </w:rPr>
        <w:t xml:space="preserve"> от 31.03.2016 № 9 «О</w:t>
      </w:r>
      <w:r w:rsidRPr="00562D31">
        <w:rPr>
          <w:b w:val="0"/>
          <w:sz w:val="28"/>
          <w:szCs w:val="28"/>
        </w:rPr>
        <w:t xml:space="preserve">б утверждении положения </w:t>
      </w:r>
      <w:r>
        <w:rPr>
          <w:b w:val="0"/>
          <w:sz w:val="28"/>
          <w:szCs w:val="28"/>
        </w:rPr>
        <w:t xml:space="preserve">о порядке организации и </w:t>
      </w:r>
      <w:r w:rsidRPr="00562D31">
        <w:rPr>
          <w:b w:val="0"/>
          <w:sz w:val="28"/>
          <w:szCs w:val="28"/>
        </w:rPr>
        <w:t xml:space="preserve">проведения публичных слушаний в сельском поселении </w:t>
      </w:r>
      <w:proofErr w:type="spellStart"/>
      <w:r>
        <w:rPr>
          <w:b w:val="0"/>
          <w:sz w:val="28"/>
          <w:szCs w:val="28"/>
        </w:rPr>
        <w:t>Н</w:t>
      </w:r>
      <w:r w:rsidRPr="00562D31">
        <w:rPr>
          <w:b w:val="0"/>
          <w:sz w:val="28"/>
          <w:szCs w:val="28"/>
        </w:rPr>
        <w:t>огинское</w:t>
      </w:r>
      <w:proofErr w:type="spellEnd"/>
      <w:r>
        <w:rPr>
          <w:b w:val="0"/>
          <w:sz w:val="28"/>
          <w:szCs w:val="28"/>
        </w:rPr>
        <w:t>»;</w:t>
      </w:r>
    </w:p>
    <w:p w:rsidR="008921A8" w:rsidRDefault="008921A8" w:rsidP="008921A8">
      <w:pPr>
        <w:pStyle w:val="ConsPlusTitle"/>
        <w:widowControl/>
        <w:ind w:firstLine="708"/>
        <w:jc w:val="both"/>
        <w:rPr>
          <w:b w:val="0"/>
          <w:sz w:val="28"/>
          <w:szCs w:val="28"/>
        </w:rPr>
      </w:pPr>
      <w:r>
        <w:rPr>
          <w:b w:val="0"/>
          <w:sz w:val="28"/>
          <w:szCs w:val="28"/>
        </w:rPr>
        <w:t xml:space="preserve">- решение Совета сельского поселения </w:t>
      </w:r>
      <w:proofErr w:type="spellStart"/>
      <w:r>
        <w:rPr>
          <w:b w:val="0"/>
          <w:sz w:val="28"/>
          <w:szCs w:val="28"/>
        </w:rPr>
        <w:t>Ногинское</w:t>
      </w:r>
      <w:proofErr w:type="spellEnd"/>
      <w:r>
        <w:rPr>
          <w:b w:val="0"/>
          <w:sz w:val="28"/>
          <w:szCs w:val="28"/>
        </w:rPr>
        <w:t xml:space="preserve"> от 28.04.2017 № 11 </w:t>
      </w:r>
      <w:r w:rsidRPr="008921A8">
        <w:rPr>
          <w:b w:val="0"/>
          <w:sz w:val="28"/>
          <w:szCs w:val="28"/>
        </w:rPr>
        <w:t xml:space="preserve">«О внесении изменений и дополнений в решение Совета сельского поселения </w:t>
      </w:r>
      <w:proofErr w:type="spellStart"/>
      <w:r w:rsidRPr="008921A8">
        <w:rPr>
          <w:b w:val="0"/>
          <w:sz w:val="28"/>
          <w:szCs w:val="28"/>
        </w:rPr>
        <w:t>Ногинское</w:t>
      </w:r>
      <w:proofErr w:type="spellEnd"/>
      <w:r w:rsidRPr="008921A8">
        <w:rPr>
          <w:b w:val="0"/>
          <w:sz w:val="28"/>
          <w:szCs w:val="28"/>
        </w:rPr>
        <w:t xml:space="preserve"> от 31.03.2016 г. № 9 «Об утверждении Положения о  порядке организации и проведения публичных слушаний в сельском поселении </w:t>
      </w:r>
      <w:proofErr w:type="spellStart"/>
      <w:r w:rsidRPr="008921A8">
        <w:rPr>
          <w:b w:val="0"/>
          <w:sz w:val="28"/>
          <w:szCs w:val="28"/>
        </w:rPr>
        <w:t>Ногинское</w:t>
      </w:r>
      <w:proofErr w:type="spellEnd"/>
      <w:r w:rsidRPr="008921A8">
        <w:rPr>
          <w:b w:val="0"/>
          <w:sz w:val="28"/>
          <w:szCs w:val="28"/>
        </w:rPr>
        <w:t>»;</w:t>
      </w:r>
    </w:p>
    <w:p w:rsidR="008921A8" w:rsidRPr="009B1777" w:rsidRDefault="008921A8" w:rsidP="009B1777">
      <w:pPr>
        <w:spacing w:after="0" w:line="240" w:lineRule="auto"/>
        <w:ind w:firstLine="709"/>
        <w:contextualSpacing/>
        <w:jc w:val="both"/>
        <w:rPr>
          <w:rFonts w:ascii="Times New Roman" w:hAnsi="Times New Roman" w:cs="Times New Roman"/>
          <w:sz w:val="28"/>
          <w:szCs w:val="28"/>
        </w:rPr>
      </w:pPr>
      <w:r w:rsidRPr="008921A8">
        <w:rPr>
          <w:rFonts w:ascii="Times New Roman" w:hAnsi="Times New Roman" w:cs="Times New Roman"/>
          <w:sz w:val="28"/>
          <w:szCs w:val="28"/>
        </w:rPr>
        <w:t xml:space="preserve">- решение Совета сельского поселения </w:t>
      </w:r>
      <w:proofErr w:type="spellStart"/>
      <w:r w:rsidRPr="008921A8">
        <w:rPr>
          <w:rFonts w:ascii="Times New Roman" w:hAnsi="Times New Roman" w:cs="Times New Roman"/>
          <w:sz w:val="28"/>
          <w:szCs w:val="28"/>
        </w:rPr>
        <w:t>Ногинское</w:t>
      </w:r>
      <w:proofErr w:type="spellEnd"/>
      <w:r w:rsidRPr="008921A8">
        <w:rPr>
          <w:rFonts w:ascii="Times New Roman" w:hAnsi="Times New Roman" w:cs="Times New Roman"/>
          <w:sz w:val="28"/>
          <w:szCs w:val="28"/>
        </w:rPr>
        <w:t xml:space="preserve"> от 30.03.2018 № 7</w:t>
      </w:r>
      <w:r w:rsidRPr="008921A8">
        <w:rPr>
          <w:rFonts w:ascii="Times New Roman" w:hAnsi="Times New Roman" w:cs="Times New Roman"/>
          <w:b/>
          <w:sz w:val="28"/>
          <w:szCs w:val="28"/>
        </w:rPr>
        <w:t xml:space="preserve"> «</w:t>
      </w:r>
      <w:r w:rsidRPr="008921A8">
        <w:rPr>
          <w:rFonts w:ascii="Times New Roman" w:hAnsi="Times New Roman" w:cs="Times New Roman"/>
          <w:sz w:val="28"/>
          <w:szCs w:val="28"/>
        </w:rPr>
        <w:t xml:space="preserve">О внесении изменений в решение Совета сельского поселения </w:t>
      </w:r>
      <w:proofErr w:type="spellStart"/>
      <w:r w:rsidRPr="008921A8">
        <w:rPr>
          <w:rFonts w:ascii="Times New Roman" w:hAnsi="Times New Roman" w:cs="Times New Roman"/>
          <w:sz w:val="28"/>
          <w:szCs w:val="28"/>
        </w:rPr>
        <w:t>Ногинское</w:t>
      </w:r>
      <w:proofErr w:type="spellEnd"/>
      <w:r w:rsidRPr="008921A8">
        <w:rPr>
          <w:rFonts w:ascii="Times New Roman" w:hAnsi="Times New Roman" w:cs="Times New Roman"/>
          <w:sz w:val="28"/>
          <w:szCs w:val="28"/>
        </w:rPr>
        <w:t xml:space="preserve"> от 31.03.2016 г. № 9 «Об утверждении Положения о порядке организации и </w:t>
      </w:r>
      <w:r w:rsidRPr="009B1777">
        <w:rPr>
          <w:rFonts w:ascii="Times New Roman" w:hAnsi="Times New Roman" w:cs="Times New Roman"/>
          <w:sz w:val="28"/>
          <w:szCs w:val="28"/>
        </w:rPr>
        <w:t xml:space="preserve">проведения публичных слушаний в сельском поселении </w:t>
      </w:r>
      <w:proofErr w:type="spellStart"/>
      <w:r w:rsidRPr="009B1777">
        <w:rPr>
          <w:rFonts w:ascii="Times New Roman" w:hAnsi="Times New Roman" w:cs="Times New Roman"/>
          <w:sz w:val="28"/>
          <w:szCs w:val="28"/>
        </w:rPr>
        <w:t>Ногинское</w:t>
      </w:r>
      <w:proofErr w:type="spellEnd"/>
      <w:r w:rsidRPr="009B1777">
        <w:rPr>
          <w:rFonts w:ascii="Times New Roman" w:hAnsi="Times New Roman" w:cs="Times New Roman"/>
          <w:sz w:val="28"/>
          <w:szCs w:val="28"/>
        </w:rPr>
        <w:t>»;</w:t>
      </w:r>
    </w:p>
    <w:p w:rsidR="008921A8" w:rsidRDefault="001B5D19" w:rsidP="009B177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B1777">
        <w:rPr>
          <w:rFonts w:ascii="Times New Roman" w:hAnsi="Times New Roman" w:cs="Times New Roman"/>
          <w:sz w:val="28"/>
          <w:szCs w:val="28"/>
        </w:rPr>
        <w:t xml:space="preserve">- </w:t>
      </w:r>
      <w:r w:rsidR="009B1777" w:rsidRPr="009B1777">
        <w:rPr>
          <w:rFonts w:ascii="Times New Roman" w:hAnsi="Times New Roman" w:cs="Times New Roman"/>
          <w:sz w:val="28"/>
          <w:szCs w:val="28"/>
        </w:rPr>
        <w:t>решение Совета сельского поселения Раменское от 29.07.2011 № 71 «</w:t>
      </w:r>
      <w:r w:rsidR="009B1777" w:rsidRPr="009B1777">
        <w:rPr>
          <w:rFonts w:ascii="Times New Roman" w:eastAsia="Times New Roman" w:hAnsi="Times New Roman" w:cs="Times New Roman"/>
          <w:sz w:val="28"/>
          <w:szCs w:val="28"/>
        </w:rPr>
        <w:t>Об утверждении Положения о</w:t>
      </w:r>
      <w:r w:rsidR="009B1777" w:rsidRPr="009B1777">
        <w:rPr>
          <w:rFonts w:ascii="Times New Roman" w:hAnsi="Times New Roman" w:cs="Times New Roman"/>
          <w:sz w:val="28"/>
          <w:szCs w:val="28"/>
        </w:rPr>
        <w:t xml:space="preserve"> </w:t>
      </w:r>
      <w:r w:rsidR="009B1777" w:rsidRPr="009B1777">
        <w:rPr>
          <w:rFonts w:ascii="Times New Roman" w:eastAsia="Times New Roman" w:hAnsi="Times New Roman" w:cs="Times New Roman"/>
          <w:sz w:val="28"/>
          <w:szCs w:val="28"/>
        </w:rPr>
        <w:t>порядке организации и проведения</w:t>
      </w:r>
      <w:r w:rsidR="009B1777" w:rsidRPr="009B1777">
        <w:rPr>
          <w:rFonts w:ascii="Times New Roman" w:hAnsi="Times New Roman" w:cs="Times New Roman"/>
          <w:sz w:val="28"/>
          <w:szCs w:val="28"/>
        </w:rPr>
        <w:t xml:space="preserve"> </w:t>
      </w:r>
      <w:r w:rsidR="009B1777" w:rsidRPr="009B1777">
        <w:rPr>
          <w:rFonts w:ascii="Times New Roman" w:eastAsia="Times New Roman" w:hAnsi="Times New Roman" w:cs="Times New Roman"/>
          <w:sz w:val="28"/>
          <w:szCs w:val="28"/>
        </w:rPr>
        <w:t>публичных слушаний в сельском</w:t>
      </w:r>
      <w:r w:rsidR="009B1777" w:rsidRPr="009B1777">
        <w:rPr>
          <w:rFonts w:ascii="Times New Roman" w:hAnsi="Times New Roman" w:cs="Times New Roman"/>
          <w:sz w:val="28"/>
          <w:szCs w:val="28"/>
        </w:rPr>
        <w:t xml:space="preserve"> </w:t>
      </w:r>
      <w:r w:rsidR="009B1777" w:rsidRPr="009B1777">
        <w:rPr>
          <w:rFonts w:ascii="Times New Roman" w:eastAsia="Times New Roman" w:hAnsi="Times New Roman" w:cs="Times New Roman"/>
          <w:sz w:val="28"/>
          <w:szCs w:val="28"/>
        </w:rPr>
        <w:t>поселении Раменское</w:t>
      </w:r>
      <w:r w:rsidR="009B1777" w:rsidRPr="009B1777">
        <w:rPr>
          <w:rFonts w:ascii="Times New Roman" w:hAnsi="Times New Roman" w:cs="Times New Roman"/>
          <w:sz w:val="28"/>
          <w:szCs w:val="28"/>
        </w:rPr>
        <w:t>»;</w:t>
      </w:r>
    </w:p>
    <w:p w:rsidR="009B1777" w:rsidRDefault="009B1777" w:rsidP="009B1777">
      <w:pPr>
        <w:pStyle w:val="a8"/>
        <w:ind w:firstLine="708"/>
        <w:jc w:val="both"/>
        <w:rPr>
          <w:sz w:val="28"/>
          <w:szCs w:val="28"/>
        </w:rPr>
      </w:pPr>
      <w:r>
        <w:rPr>
          <w:sz w:val="28"/>
          <w:szCs w:val="28"/>
        </w:rPr>
        <w:t xml:space="preserve">- </w:t>
      </w:r>
      <w:r w:rsidRPr="009B1777">
        <w:rPr>
          <w:sz w:val="28"/>
          <w:szCs w:val="28"/>
        </w:rPr>
        <w:t>решение Совета сельского поселения Раменское от 2</w:t>
      </w:r>
      <w:r>
        <w:rPr>
          <w:sz w:val="28"/>
          <w:szCs w:val="28"/>
        </w:rPr>
        <w:t>6</w:t>
      </w:r>
      <w:r w:rsidRPr="009B1777">
        <w:rPr>
          <w:sz w:val="28"/>
          <w:szCs w:val="28"/>
        </w:rPr>
        <w:t>.0</w:t>
      </w:r>
      <w:r>
        <w:rPr>
          <w:sz w:val="28"/>
          <w:szCs w:val="28"/>
        </w:rPr>
        <w:t>4</w:t>
      </w:r>
      <w:r w:rsidRPr="009B1777">
        <w:rPr>
          <w:sz w:val="28"/>
          <w:szCs w:val="28"/>
        </w:rPr>
        <w:t>.201</w:t>
      </w:r>
      <w:r>
        <w:rPr>
          <w:sz w:val="28"/>
          <w:szCs w:val="28"/>
        </w:rPr>
        <w:t>6</w:t>
      </w:r>
      <w:r w:rsidRPr="009B1777">
        <w:rPr>
          <w:sz w:val="28"/>
          <w:szCs w:val="28"/>
        </w:rPr>
        <w:t xml:space="preserve"> № </w:t>
      </w:r>
      <w:r>
        <w:rPr>
          <w:sz w:val="28"/>
          <w:szCs w:val="28"/>
        </w:rPr>
        <w:t>121 «</w:t>
      </w:r>
      <w:r w:rsidRPr="00740591">
        <w:rPr>
          <w:sz w:val="28"/>
          <w:szCs w:val="28"/>
        </w:rPr>
        <w:t>О внесении изменений и дополнений</w:t>
      </w:r>
      <w:r>
        <w:rPr>
          <w:b/>
          <w:sz w:val="28"/>
          <w:szCs w:val="28"/>
        </w:rPr>
        <w:t xml:space="preserve"> </w:t>
      </w:r>
      <w:r w:rsidRPr="00740591">
        <w:rPr>
          <w:sz w:val="28"/>
          <w:szCs w:val="28"/>
        </w:rPr>
        <w:t>в решение Совета сельского поселения</w:t>
      </w:r>
      <w:r>
        <w:rPr>
          <w:sz w:val="28"/>
          <w:szCs w:val="28"/>
        </w:rPr>
        <w:t xml:space="preserve"> </w:t>
      </w:r>
      <w:r w:rsidRPr="00740591">
        <w:rPr>
          <w:sz w:val="28"/>
          <w:szCs w:val="28"/>
        </w:rPr>
        <w:t>Раменское от 29.07.2011г. № 71</w:t>
      </w:r>
      <w:r>
        <w:rPr>
          <w:sz w:val="28"/>
          <w:szCs w:val="28"/>
        </w:rPr>
        <w:t>»;</w:t>
      </w:r>
    </w:p>
    <w:p w:rsidR="009B1777" w:rsidRPr="009B1777" w:rsidRDefault="009B1777" w:rsidP="009B1777">
      <w:pPr>
        <w:pStyle w:val="a8"/>
        <w:ind w:firstLine="708"/>
        <w:contextualSpacing/>
        <w:jc w:val="both"/>
        <w:rPr>
          <w:sz w:val="28"/>
          <w:szCs w:val="28"/>
        </w:rPr>
      </w:pPr>
      <w:r>
        <w:rPr>
          <w:sz w:val="28"/>
          <w:szCs w:val="28"/>
        </w:rPr>
        <w:t>- решение Совета сельского поселения Раменское от 25.04.2017 № 156 «</w:t>
      </w:r>
      <w:r w:rsidRPr="00293758">
        <w:rPr>
          <w:sz w:val="28"/>
          <w:szCs w:val="28"/>
        </w:rPr>
        <w:t>О внесении изменений и дополнений в решение Совета сельского поселения Раменское от 29.07.2011г. № 71 «Об утверждении Положения о  порядке организации и проведения публичных слушаний в сельском поселении Раменское»</w:t>
      </w:r>
      <w:r>
        <w:rPr>
          <w:sz w:val="28"/>
          <w:szCs w:val="28"/>
        </w:rPr>
        <w:t>;</w:t>
      </w:r>
    </w:p>
    <w:p w:rsidR="009B1777" w:rsidRDefault="009B1777" w:rsidP="009B1777">
      <w:pPr>
        <w:pStyle w:val="ConsPlusTitle"/>
        <w:widowControl/>
        <w:ind w:firstLine="708"/>
        <w:contextualSpacing/>
        <w:jc w:val="both"/>
        <w:rPr>
          <w:b w:val="0"/>
          <w:sz w:val="28"/>
          <w:szCs w:val="28"/>
        </w:rPr>
      </w:pPr>
      <w:r>
        <w:rPr>
          <w:sz w:val="28"/>
          <w:szCs w:val="28"/>
        </w:rPr>
        <w:t xml:space="preserve">- </w:t>
      </w:r>
      <w:r w:rsidRPr="009B1777">
        <w:rPr>
          <w:b w:val="0"/>
          <w:sz w:val="28"/>
          <w:szCs w:val="28"/>
        </w:rPr>
        <w:t xml:space="preserve">решение Совета сельского поселения </w:t>
      </w:r>
      <w:proofErr w:type="spellStart"/>
      <w:r w:rsidRPr="009B1777">
        <w:rPr>
          <w:b w:val="0"/>
          <w:sz w:val="28"/>
          <w:szCs w:val="28"/>
        </w:rPr>
        <w:t>Сямженское</w:t>
      </w:r>
      <w:proofErr w:type="spellEnd"/>
      <w:r w:rsidRPr="009B1777">
        <w:rPr>
          <w:b w:val="0"/>
          <w:sz w:val="28"/>
          <w:szCs w:val="28"/>
        </w:rPr>
        <w:t xml:space="preserve"> от 22.12.2011 № 99 «</w:t>
      </w:r>
      <w:r w:rsidRPr="002C1169">
        <w:rPr>
          <w:b w:val="0"/>
          <w:sz w:val="28"/>
          <w:szCs w:val="28"/>
        </w:rPr>
        <w:t>Об утверждении Положения</w:t>
      </w:r>
      <w:r>
        <w:rPr>
          <w:b w:val="0"/>
          <w:sz w:val="28"/>
          <w:szCs w:val="28"/>
        </w:rPr>
        <w:t xml:space="preserve"> о порядке организации и </w:t>
      </w:r>
      <w:r w:rsidRPr="002C1169">
        <w:rPr>
          <w:b w:val="0"/>
          <w:sz w:val="28"/>
          <w:szCs w:val="28"/>
        </w:rPr>
        <w:t>проведения публичных слушаний</w:t>
      </w:r>
      <w:r>
        <w:rPr>
          <w:b w:val="0"/>
          <w:sz w:val="28"/>
          <w:szCs w:val="28"/>
        </w:rPr>
        <w:t xml:space="preserve"> в сельском поселении </w:t>
      </w:r>
      <w:proofErr w:type="spellStart"/>
      <w:r>
        <w:rPr>
          <w:b w:val="0"/>
          <w:sz w:val="28"/>
          <w:szCs w:val="28"/>
        </w:rPr>
        <w:t>Сямженское</w:t>
      </w:r>
      <w:proofErr w:type="spellEnd"/>
      <w:r>
        <w:rPr>
          <w:b w:val="0"/>
          <w:sz w:val="28"/>
          <w:szCs w:val="28"/>
        </w:rPr>
        <w:t>»;</w:t>
      </w:r>
    </w:p>
    <w:p w:rsidR="009B1777" w:rsidRDefault="009B1777" w:rsidP="009B1777">
      <w:pPr>
        <w:spacing w:after="0" w:line="240" w:lineRule="auto"/>
        <w:ind w:firstLine="708"/>
        <w:contextualSpacing/>
        <w:jc w:val="both"/>
        <w:rPr>
          <w:rFonts w:ascii="Times New Roman" w:hAnsi="Times New Roman" w:cs="Times New Roman"/>
          <w:sz w:val="28"/>
          <w:szCs w:val="28"/>
        </w:rPr>
      </w:pPr>
      <w:r w:rsidRPr="009B1777">
        <w:rPr>
          <w:rFonts w:ascii="Times New Roman" w:hAnsi="Times New Roman" w:cs="Times New Roman"/>
          <w:sz w:val="28"/>
          <w:szCs w:val="28"/>
        </w:rPr>
        <w:t xml:space="preserve">- решение Совета сельского поселения </w:t>
      </w:r>
      <w:proofErr w:type="spellStart"/>
      <w:r w:rsidRPr="009B1777">
        <w:rPr>
          <w:rFonts w:ascii="Times New Roman" w:hAnsi="Times New Roman" w:cs="Times New Roman"/>
          <w:sz w:val="28"/>
          <w:szCs w:val="28"/>
        </w:rPr>
        <w:t>Сямженское</w:t>
      </w:r>
      <w:proofErr w:type="spellEnd"/>
      <w:r w:rsidRPr="009B1777">
        <w:rPr>
          <w:rFonts w:ascii="Times New Roman" w:hAnsi="Times New Roman" w:cs="Times New Roman"/>
          <w:sz w:val="28"/>
          <w:szCs w:val="28"/>
        </w:rPr>
        <w:t xml:space="preserve"> от 29.05.2012 № 129 «</w:t>
      </w:r>
      <w:r w:rsidRPr="009B1777">
        <w:rPr>
          <w:rFonts w:ascii="Times New Roman" w:eastAsia="Times New Roman" w:hAnsi="Times New Roman" w:cs="Times New Roman"/>
          <w:sz w:val="28"/>
          <w:szCs w:val="28"/>
        </w:rPr>
        <w:t>О внесении изменений в решение</w:t>
      </w:r>
      <w:r w:rsidRPr="009B1777">
        <w:rPr>
          <w:rFonts w:ascii="Times New Roman" w:hAnsi="Times New Roman" w:cs="Times New Roman"/>
          <w:sz w:val="28"/>
          <w:szCs w:val="28"/>
        </w:rPr>
        <w:t xml:space="preserve"> </w:t>
      </w:r>
      <w:r w:rsidRPr="009B1777">
        <w:rPr>
          <w:rFonts w:ascii="Times New Roman" w:eastAsia="Times New Roman" w:hAnsi="Times New Roman" w:cs="Times New Roman"/>
          <w:sz w:val="28"/>
          <w:szCs w:val="28"/>
        </w:rPr>
        <w:t>Совета сельского поселения</w:t>
      </w:r>
      <w:r w:rsidRPr="009B1777">
        <w:rPr>
          <w:rFonts w:ascii="Times New Roman" w:hAnsi="Times New Roman" w:cs="Times New Roman"/>
          <w:sz w:val="28"/>
          <w:szCs w:val="28"/>
        </w:rPr>
        <w:t xml:space="preserve"> </w:t>
      </w:r>
      <w:proofErr w:type="spellStart"/>
      <w:r w:rsidRPr="009B1777">
        <w:rPr>
          <w:rFonts w:ascii="Times New Roman" w:eastAsia="Times New Roman" w:hAnsi="Times New Roman" w:cs="Times New Roman"/>
          <w:sz w:val="28"/>
          <w:szCs w:val="28"/>
        </w:rPr>
        <w:t>Сямженское</w:t>
      </w:r>
      <w:proofErr w:type="spellEnd"/>
      <w:r w:rsidRPr="009B1777">
        <w:rPr>
          <w:rFonts w:ascii="Times New Roman" w:eastAsia="Times New Roman" w:hAnsi="Times New Roman" w:cs="Times New Roman"/>
          <w:sz w:val="28"/>
          <w:szCs w:val="28"/>
        </w:rPr>
        <w:t xml:space="preserve"> от 22.12.2011 г. № 99</w:t>
      </w:r>
      <w:r w:rsidRPr="009B1777">
        <w:rPr>
          <w:rFonts w:ascii="Times New Roman" w:hAnsi="Times New Roman" w:cs="Times New Roman"/>
          <w:sz w:val="28"/>
          <w:szCs w:val="28"/>
        </w:rPr>
        <w:t>»;</w:t>
      </w:r>
    </w:p>
    <w:p w:rsidR="009B1777" w:rsidRPr="009B1777" w:rsidRDefault="009B1777" w:rsidP="009B177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B1777">
        <w:rPr>
          <w:rFonts w:ascii="Times New Roman" w:hAnsi="Times New Roman" w:cs="Times New Roman"/>
          <w:sz w:val="28"/>
          <w:szCs w:val="28"/>
        </w:rPr>
        <w:t xml:space="preserve">решение Совета сельского поселения </w:t>
      </w:r>
      <w:proofErr w:type="spellStart"/>
      <w:r w:rsidRPr="009B1777">
        <w:rPr>
          <w:rFonts w:ascii="Times New Roman" w:hAnsi="Times New Roman" w:cs="Times New Roman"/>
          <w:sz w:val="28"/>
          <w:szCs w:val="28"/>
        </w:rPr>
        <w:t>Сямженское</w:t>
      </w:r>
      <w:proofErr w:type="spellEnd"/>
      <w:r w:rsidRPr="009B1777">
        <w:rPr>
          <w:rFonts w:ascii="Times New Roman" w:hAnsi="Times New Roman" w:cs="Times New Roman"/>
          <w:sz w:val="28"/>
          <w:szCs w:val="28"/>
        </w:rPr>
        <w:t xml:space="preserve"> от</w:t>
      </w:r>
      <w:r>
        <w:rPr>
          <w:rFonts w:ascii="Times New Roman" w:hAnsi="Times New Roman" w:cs="Times New Roman"/>
          <w:sz w:val="28"/>
          <w:szCs w:val="28"/>
        </w:rPr>
        <w:t xml:space="preserve"> 15.02.2018 № 29 «</w:t>
      </w:r>
      <w:r w:rsidRPr="00A56DB4">
        <w:rPr>
          <w:rFonts w:ascii="Times New Roman" w:hAnsi="Times New Roman" w:cs="Times New Roman"/>
          <w:sz w:val="28"/>
          <w:szCs w:val="28"/>
        </w:rPr>
        <w:t>О внесении изменений в решение</w:t>
      </w:r>
      <w:r>
        <w:rPr>
          <w:rFonts w:ascii="Times New Roman" w:hAnsi="Times New Roman" w:cs="Times New Roman"/>
          <w:sz w:val="28"/>
          <w:szCs w:val="28"/>
        </w:rPr>
        <w:t xml:space="preserve"> </w:t>
      </w:r>
      <w:r w:rsidRPr="00A56DB4">
        <w:rPr>
          <w:rFonts w:ascii="Times New Roman" w:hAnsi="Times New Roman" w:cs="Times New Roman"/>
          <w:sz w:val="28"/>
          <w:szCs w:val="28"/>
        </w:rPr>
        <w:t xml:space="preserve">Совета сельского поселения </w:t>
      </w:r>
      <w:proofErr w:type="spellStart"/>
      <w:r w:rsidRPr="00A56DB4">
        <w:rPr>
          <w:rFonts w:ascii="Times New Roman" w:hAnsi="Times New Roman" w:cs="Times New Roman"/>
          <w:sz w:val="28"/>
          <w:szCs w:val="28"/>
        </w:rPr>
        <w:t>Сямженское</w:t>
      </w:r>
      <w:proofErr w:type="spellEnd"/>
      <w:r>
        <w:rPr>
          <w:rFonts w:ascii="Times New Roman" w:hAnsi="Times New Roman" w:cs="Times New Roman"/>
          <w:sz w:val="28"/>
          <w:szCs w:val="28"/>
        </w:rPr>
        <w:t xml:space="preserve"> </w:t>
      </w:r>
      <w:r w:rsidRPr="00A56DB4">
        <w:rPr>
          <w:rFonts w:ascii="Times New Roman" w:hAnsi="Times New Roman" w:cs="Times New Roman"/>
          <w:sz w:val="28"/>
          <w:szCs w:val="28"/>
        </w:rPr>
        <w:t>от 22.12.2011 г. № 99 «Об утверждении</w:t>
      </w:r>
      <w:r>
        <w:rPr>
          <w:rFonts w:ascii="Times New Roman" w:hAnsi="Times New Roman" w:cs="Times New Roman"/>
          <w:sz w:val="28"/>
          <w:szCs w:val="28"/>
        </w:rPr>
        <w:t xml:space="preserve"> </w:t>
      </w:r>
      <w:r w:rsidRPr="00A56DB4">
        <w:rPr>
          <w:rFonts w:ascii="Times New Roman" w:hAnsi="Times New Roman" w:cs="Times New Roman"/>
          <w:sz w:val="28"/>
          <w:szCs w:val="28"/>
        </w:rPr>
        <w:t>По</w:t>
      </w:r>
      <w:r>
        <w:rPr>
          <w:rFonts w:ascii="Times New Roman" w:hAnsi="Times New Roman" w:cs="Times New Roman"/>
          <w:sz w:val="28"/>
          <w:szCs w:val="28"/>
        </w:rPr>
        <w:t xml:space="preserve">ложения о порядке организации и </w:t>
      </w:r>
      <w:r w:rsidRPr="00A56DB4">
        <w:rPr>
          <w:rFonts w:ascii="Times New Roman" w:hAnsi="Times New Roman" w:cs="Times New Roman"/>
          <w:sz w:val="28"/>
          <w:szCs w:val="28"/>
        </w:rPr>
        <w:t>проведения публичных слушаний в</w:t>
      </w:r>
      <w:r>
        <w:rPr>
          <w:rFonts w:ascii="Times New Roman" w:hAnsi="Times New Roman" w:cs="Times New Roman"/>
          <w:sz w:val="28"/>
          <w:szCs w:val="28"/>
        </w:rPr>
        <w:t xml:space="preserve"> </w:t>
      </w:r>
      <w:r w:rsidRPr="00A56DB4">
        <w:rPr>
          <w:rFonts w:ascii="Times New Roman" w:hAnsi="Times New Roman" w:cs="Times New Roman"/>
          <w:sz w:val="28"/>
          <w:szCs w:val="28"/>
        </w:rPr>
        <w:t xml:space="preserve">сельском поселении </w:t>
      </w:r>
      <w:proofErr w:type="spellStart"/>
      <w:r w:rsidRPr="00A56DB4">
        <w:rPr>
          <w:rFonts w:ascii="Times New Roman" w:hAnsi="Times New Roman" w:cs="Times New Roman"/>
          <w:sz w:val="28"/>
          <w:szCs w:val="28"/>
        </w:rPr>
        <w:t>Сямженское</w:t>
      </w:r>
      <w:proofErr w:type="spellEnd"/>
      <w:r w:rsidRPr="00A56DB4">
        <w:rPr>
          <w:rFonts w:ascii="Times New Roman" w:hAnsi="Times New Roman" w:cs="Times New Roman"/>
          <w:sz w:val="28"/>
          <w:szCs w:val="28"/>
        </w:rPr>
        <w:t>»</w:t>
      </w:r>
      <w:r>
        <w:rPr>
          <w:rFonts w:ascii="Times New Roman" w:hAnsi="Times New Roman" w:cs="Times New Roman"/>
          <w:sz w:val="28"/>
          <w:szCs w:val="28"/>
        </w:rPr>
        <w:t>;</w:t>
      </w:r>
    </w:p>
    <w:p w:rsidR="00431E48" w:rsidRPr="009B1777" w:rsidRDefault="00431E48" w:rsidP="009B1777">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9B1777">
        <w:rPr>
          <w:rFonts w:ascii="Times New Roman" w:hAnsi="Times New Roman" w:cs="Times New Roman"/>
          <w:sz w:val="28"/>
          <w:szCs w:val="28"/>
        </w:rPr>
        <w:t>3. Настоящее решение вступает в силу с момента его принятия.</w:t>
      </w:r>
    </w:p>
    <w:p w:rsidR="00431E48" w:rsidRPr="00094ADC" w:rsidRDefault="00431E48" w:rsidP="009B1777">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4. Настоящее решение подлежит опубликованию в газете «Восход».</w:t>
      </w:r>
    </w:p>
    <w:p w:rsidR="00E82912" w:rsidRDefault="00431E48" w:rsidP="00E8291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94ADC">
        <w:rPr>
          <w:rFonts w:ascii="Times New Roman" w:hAnsi="Times New Roman" w:cs="Times New Roman"/>
          <w:sz w:val="28"/>
          <w:szCs w:val="28"/>
        </w:rPr>
        <w:tab/>
        <w:t xml:space="preserve">5. Настоящее решение подлежит размещению на официальном сайте Администрации Сямженского муниципального </w:t>
      </w:r>
      <w:r w:rsidR="00094ADC">
        <w:rPr>
          <w:rFonts w:ascii="Times New Roman" w:hAnsi="Times New Roman" w:cs="Times New Roman"/>
          <w:sz w:val="28"/>
          <w:szCs w:val="28"/>
        </w:rPr>
        <w:t>округа</w:t>
      </w:r>
      <w:r w:rsidRPr="00094ADC">
        <w:rPr>
          <w:rFonts w:ascii="Times New Roman" w:hAnsi="Times New Roman" w:cs="Times New Roman"/>
          <w:sz w:val="28"/>
          <w:szCs w:val="28"/>
        </w:rPr>
        <w:t xml:space="preserve"> </w:t>
      </w:r>
      <w:r w:rsidRPr="00094ADC">
        <w:rPr>
          <w:rFonts w:ascii="Times New Roman" w:hAnsi="Times New Roman" w:cs="Times New Roman"/>
          <w:sz w:val="28"/>
          <w:szCs w:val="28"/>
          <w:lang w:val="en-US"/>
        </w:rPr>
        <w:t>http</w:t>
      </w:r>
      <w:r w:rsidRPr="00094ADC">
        <w:rPr>
          <w:rFonts w:ascii="Times New Roman" w:hAnsi="Times New Roman" w:cs="Times New Roman"/>
          <w:sz w:val="28"/>
          <w:szCs w:val="28"/>
        </w:rPr>
        <w:t>://</w:t>
      </w:r>
      <w:proofErr w:type="spellStart"/>
      <w:r w:rsidRPr="00094ADC">
        <w:rPr>
          <w:rFonts w:ascii="Times New Roman" w:hAnsi="Times New Roman" w:cs="Times New Roman"/>
          <w:sz w:val="28"/>
          <w:szCs w:val="28"/>
        </w:rPr>
        <w:t>сямженский-район.рф</w:t>
      </w:r>
      <w:proofErr w:type="spellEnd"/>
      <w:r w:rsidRPr="00094ADC">
        <w:rPr>
          <w:rFonts w:ascii="Times New Roman" w:hAnsi="Times New Roman" w:cs="Times New Roman"/>
          <w:sz w:val="28"/>
          <w:szCs w:val="28"/>
        </w:rPr>
        <w:t>. в информационно-телекоммуникационной сети Интернет.</w:t>
      </w:r>
    </w:p>
    <w:p w:rsidR="00E82912" w:rsidRDefault="00E82912" w:rsidP="00E82912">
      <w:pPr>
        <w:autoSpaceDE w:val="0"/>
        <w:autoSpaceDN w:val="0"/>
        <w:adjustRightInd w:val="0"/>
        <w:spacing w:after="0" w:line="240" w:lineRule="auto"/>
        <w:ind w:firstLine="540"/>
        <w:contextualSpacing/>
        <w:jc w:val="both"/>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9"/>
        <w:gridCol w:w="4679"/>
      </w:tblGrid>
      <w:tr w:rsidR="00E82912" w:rsidTr="00E82912">
        <w:trPr>
          <w:trHeight w:val="360"/>
        </w:trPr>
        <w:tc>
          <w:tcPr>
            <w:tcW w:w="4679" w:type="dxa"/>
            <w:tcBorders>
              <w:top w:val="nil"/>
              <w:left w:val="nil"/>
              <w:bottom w:val="nil"/>
              <w:right w:val="nil"/>
            </w:tcBorders>
          </w:tcPr>
          <w:p w:rsidR="00E82912" w:rsidRDefault="00E82912">
            <w:pPr>
              <w:spacing w:after="0" w:line="240" w:lineRule="auto"/>
              <w:contextualSpacing/>
              <w:rPr>
                <w:rFonts w:ascii="Times New Roman" w:hAnsi="Times New Roman"/>
                <w:sz w:val="28"/>
              </w:rPr>
            </w:pPr>
            <w:r>
              <w:rPr>
                <w:rFonts w:ascii="Times New Roman" w:hAnsi="Times New Roman"/>
                <w:sz w:val="28"/>
              </w:rPr>
              <w:t>Председатель Представительного Собрания Сямженского муниципального округа</w:t>
            </w:r>
          </w:p>
          <w:p w:rsidR="002A4754" w:rsidRDefault="002A4754">
            <w:pPr>
              <w:spacing w:after="0" w:line="240" w:lineRule="auto"/>
              <w:contextualSpacing/>
              <w:rPr>
                <w:rFonts w:ascii="Times New Roman" w:hAnsi="Times New Roman"/>
              </w:rPr>
            </w:pPr>
            <w:r>
              <w:rPr>
                <w:rFonts w:ascii="Times New Roman" w:hAnsi="Times New Roman"/>
                <w:sz w:val="28"/>
              </w:rPr>
              <w:t>Вологодской области</w:t>
            </w:r>
          </w:p>
          <w:p w:rsidR="00E82912" w:rsidRDefault="00E82912">
            <w:pPr>
              <w:spacing w:after="0" w:line="240" w:lineRule="auto"/>
              <w:contextualSpacing/>
              <w:rPr>
                <w:rFonts w:ascii="Times New Roman" w:hAnsi="Times New Roman"/>
              </w:rPr>
            </w:pPr>
          </w:p>
        </w:tc>
        <w:tc>
          <w:tcPr>
            <w:tcW w:w="4679" w:type="dxa"/>
            <w:tcBorders>
              <w:top w:val="nil"/>
              <w:left w:val="nil"/>
              <w:bottom w:val="nil"/>
              <w:right w:val="nil"/>
            </w:tcBorders>
          </w:tcPr>
          <w:p w:rsidR="00E82912" w:rsidRDefault="00E82912">
            <w:pPr>
              <w:spacing w:after="0" w:line="240" w:lineRule="auto"/>
              <w:contextualSpacing/>
              <w:rPr>
                <w:rFonts w:ascii="Times New Roman" w:hAnsi="Times New Roman"/>
              </w:rPr>
            </w:pPr>
            <w:r>
              <w:rPr>
                <w:rFonts w:ascii="Times New Roman" w:hAnsi="Times New Roman"/>
                <w:sz w:val="28"/>
              </w:rPr>
              <w:t>Глава Сямженского муниципального района Вологодской области</w:t>
            </w:r>
          </w:p>
          <w:p w:rsidR="00E82912" w:rsidRDefault="00E82912">
            <w:pPr>
              <w:spacing w:after="0" w:line="240" w:lineRule="auto"/>
              <w:contextualSpacing/>
              <w:rPr>
                <w:rFonts w:ascii="Times New Roman" w:hAnsi="Times New Roman"/>
              </w:rPr>
            </w:pPr>
          </w:p>
        </w:tc>
      </w:tr>
      <w:tr w:rsidR="00E82912" w:rsidTr="00E82912">
        <w:trPr>
          <w:trHeight w:val="360"/>
        </w:trPr>
        <w:tc>
          <w:tcPr>
            <w:tcW w:w="4679" w:type="dxa"/>
            <w:tcBorders>
              <w:top w:val="nil"/>
              <w:left w:val="nil"/>
              <w:bottom w:val="nil"/>
              <w:right w:val="nil"/>
            </w:tcBorders>
            <w:hideMark/>
          </w:tcPr>
          <w:p w:rsidR="00E82912" w:rsidRDefault="0036361A">
            <w:pPr>
              <w:spacing w:after="0" w:line="240" w:lineRule="auto"/>
              <w:contextualSpacing/>
              <w:rPr>
                <w:rFonts w:ascii="Times New Roman" w:hAnsi="Times New Roman"/>
              </w:rPr>
            </w:pPr>
            <w:r>
              <w:rPr>
                <w:rFonts w:ascii="Times New Roman" w:hAnsi="Times New Roman"/>
                <w:sz w:val="28"/>
              </w:rPr>
              <w:t>____________________ О.Н.Фотина</w:t>
            </w:r>
          </w:p>
          <w:p w:rsidR="00E82912" w:rsidRDefault="0036361A">
            <w:pPr>
              <w:spacing w:after="0" w:line="240" w:lineRule="auto"/>
              <w:contextualSpacing/>
              <w:rPr>
                <w:rFonts w:ascii="Times New Roman" w:hAnsi="Times New Roman"/>
              </w:rPr>
            </w:pPr>
            <w:r>
              <w:rPr>
                <w:rFonts w:ascii="Times New Roman" w:hAnsi="Times New Roman"/>
                <w:i/>
                <w:sz w:val="20"/>
              </w:rPr>
              <w:t xml:space="preserve">   </w:t>
            </w:r>
          </w:p>
        </w:tc>
        <w:tc>
          <w:tcPr>
            <w:tcW w:w="4679" w:type="dxa"/>
            <w:tcBorders>
              <w:top w:val="nil"/>
              <w:left w:val="nil"/>
              <w:bottom w:val="nil"/>
              <w:right w:val="nil"/>
            </w:tcBorders>
            <w:hideMark/>
          </w:tcPr>
          <w:p w:rsidR="00E82912" w:rsidRDefault="00E82912">
            <w:pPr>
              <w:spacing w:after="0" w:line="240" w:lineRule="auto"/>
              <w:contextualSpacing/>
              <w:rPr>
                <w:rFonts w:ascii="Times New Roman" w:hAnsi="Times New Roman"/>
              </w:rPr>
            </w:pPr>
            <w:r>
              <w:rPr>
                <w:rFonts w:ascii="Times New Roman" w:hAnsi="Times New Roman"/>
                <w:sz w:val="28"/>
              </w:rPr>
              <w:t xml:space="preserve">____________________ С.Н. </w:t>
            </w:r>
            <w:proofErr w:type="spellStart"/>
            <w:r>
              <w:rPr>
                <w:rFonts w:ascii="Times New Roman" w:hAnsi="Times New Roman"/>
                <w:sz w:val="28"/>
              </w:rPr>
              <w:t>Лашков</w:t>
            </w:r>
            <w:proofErr w:type="spellEnd"/>
          </w:p>
        </w:tc>
      </w:tr>
    </w:tbl>
    <w:p w:rsidR="00E82912" w:rsidRPr="00094ADC" w:rsidRDefault="00E82912" w:rsidP="00E82912">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 </w:t>
      </w:r>
    </w:p>
    <w:p w:rsidR="00A5772E" w:rsidRDefault="00A5772E" w:rsidP="00094ADC">
      <w:pPr>
        <w:spacing w:after="0" w:line="240" w:lineRule="auto"/>
        <w:contextualSpacing/>
        <w:jc w:val="right"/>
        <w:rPr>
          <w:rFonts w:ascii="Times New Roman" w:hAnsi="Times New Roman" w:cs="Times New Roman"/>
          <w:sz w:val="28"/>
          <w:szCs w:val="28"/>
        </w:rPr>
      </w:pPr>
    </w:p>
    <w:p w:rsidR="00094ADC" w:rsidRPr="00094ADC" w:rsidRDefault="00094ADC" w:rsidP="00094ADC">
      <w:pPr>
        <w:spacing w:after="0" w:line="240" w:lineRule="auto"/>
        <w:contextualSpacing/>
        <w:jc w:val="right"/>
        <w:rPr>
          <w:rFonts w:ascii="Times New Roman" w:hAnsi="Times New Roman" w:cs="Times New Roman"/>
          <w:sz w:val="28"/>
          <w:szCs w:val="28"/>
        </w:rPr>
      </w:pPr>
      <w:r w:rsidRPr="00094ADC">
        <w:rPr>
          <w:rFonts w:ascii="Times New Roman" w:hAnsi="Times New Roman" w:cs="Times New Roman"/>
          <w:sz w:val="28"/>
          <w:szCs w:val="28"/>
        </w:rPr>
        <w:t>Приложение</w:t>
      </w:r>
    </w:p>
    <w:p w:rsidR="00094ADC" w:rsidRPr="00094ADC" w:rsidRDefault="00094ADC" w:rsidP="00094ADC">
      <w:pPr>
        <w:spacing w:after="0" w:line="240" w:lineRule="auto"/>
        <w:contextualSpacing/>
        <w:jc w:val="right"/>
        <w:rPr>
          <w:rFonts w:ascii="Times New Roman" w:hAnsi="Times New Roman" w:cs="Times New Roman"/>
          <w:sz w:val="28"/>
          <w:szCs w:val="28"/>
        </w:rPr>
      </w:pPr>
      <w:r w:rsidRPr="00094ADC">
        <w:rPr>
          <w:rFonts w:ascii="Times New Roman" w:hAnsi="Times New Roman" w:cs="Times New Roman"/>
          <w:sz w:val="28"/>
          <w:szCs w:val="28"/>
        </w:rPr>
        <w:t xml:space="preserve">к решению Представительного Собрания </w:t>
      </w:r>
    </w:p>
    <w:p w:rsidR="00094ADC" w:rsidRDefault="00094ADC" w:rsidP="00094ADC">
      <w:pPr>
        <w:spacing w:after="0" w:line="240" w:lineRule="auto"/>
        <w:contextualSpacing/>
        <w:jc w:val="right"/>
        <w:rPr>
          <w:rFonts w:ascii="Times New Roman" w:hAnsi="Times New Roman" w:cs="Times New Roman"/>
          <w:sz w:val="28"/>
          <w:szCs w:val="28"/>
        </w:rPr>
      </w:pPr>
      <w:r w:rsidRPr="00094ADC">
        <w:rPr>
          <w:rFonts w:ascii="Times New Roman" w:hAnsi="Times New Roman" w:cs="Times New Roman"/>
          <w:sz w:val="28"/>
          <w:szCs w:val="28"/>
        </w:rPr>
        <w:t>Сямженского муниципального округа</w:t>
      </w:r>
    </w:p>
    <w:p w:rsidR="00A5772E" w:rsidRPr="00094ADC" w:rsidRDefault="00A5772E" w:rsidP="00094ADC">
      <w:pPr>
        <w:spacing w:after="0" w:line="240" w:lineRule="auto"/>
        <w:contextualSpacing/>
        <w:jc w:val="right"/>
        <w:rPr>
          <w:rFonts w:ascii="Times New Roman" w:hAnsi="Times New Roman" w:cs="Times New Roman"/>
          <w:sz w:val="28"/>
          <w:szCs w:val="28"/>
        </w:rPr>
      </w:pPr>
      <w:r>
        <w:rPr>
          <w:rFonts w:ascii="Times New Roman" w:hAnsi="Times New Roman"/>
          <w:sz w:val="28"/>
        </w:rPr>
        <w:t>Вологодской области</w:t>
      </w:r>
    </w:p>
    <w:p w:rsidR="00431E48" w:rsidRPr="00094ADC" w:rsidRDefault="00094ADC" w:rsidP="00094ADC">
      <w:pPr>
        <w:spacing w:after="0" w:line="240" w:lineRule="auto"/>
        <w:ind w:left="4536"/>
        <w:contextualSpacing/>
        <w:jc w:val="right"/>
        <w:rPr>
          <w:rFonts w:ascii="Times New Roman" w:hAnsi="Times New Roman" w:cs="Times New Roman"/>
          <w:b/>
          <w:sz w:val="28"/>
          <w:szCs w:val="28"/>
        </w:rPr>
      </w:pPr>
      <w:r w:rsidRPr="00094ADC">
        <w:rPr>
          <w:rFonts w:ascii="Times New Roman" w:hAnsi="Times New Roman" w:cs="Times New Roman"/>
          <w:sz w:val="28"/>
          <w:szCs w:val="28"/>
        </w:rPr>
        <w:t xml:space="preserve">от </w:t>
      </w:r>
      <w:r w:rsidR="00DC258E">
        <w:rPr>
          <w:rFonts w:ascii="Times New Roman" w:hAnsi="Times New Roman" w:cs="Times New Roman"/>
          <w:sz w:val="28"/>
          <w:szCs w:val="28"/>
        </w:rPr>
        <w:t>23</w:t>
      </w:r>
      <w:r w:rsidRPr="00094ADC">
        <w:rPr>
          <w:rFonts w:ascii="Times New Roman" w:hAnsi="Times New Roman" w:cs="Times New Roman"/>
          <w:sz w:val="28"/>
          <w:szCs w:val="28"/>
        </w:rPr>
        <w:t>.0</w:t>
      </w:r>
      <w:r w:rsidR="00DC258E">
        <w:rPr>
          <w:rFonts w:ascii="Times New Roman" w:hAnsi="Times New Roman" w:cs="Times New Roman"/>
          <w:sz w:val="28"/>
          <w:szCs w:val="28"/>
        </w:rPr>
        <w:t>9</w:t>
      </w:r>
      <w:r w:rsidRPr="00094ADC">
        <w:rPr>
          <w:rFonts w:ascii="Times New Roman" w:hAnsi="Times New Roman" w:cs="Times New Roman"/>
          <w:sz w:val="28"/>
          <w:szCs w:val="28"/>
        </w:rPr>
        <w:t xml:space="preserve">.2022 № </w:t>
      </w:r>
      <w:r w:rsidR="00DC258E">
        <w:rPr>
          <w:rFonts w:ascii="Times New Roman" w:hAnsi="Times New Roman" w:cs="Times New Roman"/>
          <w:sz w:val="28"/>
          <w:szCs w:val="28"/>
        </w:rPr>
        <w:t>8</w:t>
      </w:r>
    </w:p>
    <w:p w:rsidR="00431E48" w:rsidRPr="00094ADC" w:rsidRDefault="00431E48" w:rsidP="00431E48">
      <w:pPr>
        <w:spacing w:after="0" w:line="240" w:lineRule="auto"/>
        <w:contextualSpacing/>
        <w:rPr>
          <w:rFonts w:ascii="Times New Roman" w:hAnsi="Times New Roman" w:cs="Times New Roman"/>
          <w:b/>
          <w:sz w:val="28"/>
          <w:szCs w:val="28"/>
        </w:rPr>
      </w:pPr>
    </w:p>
    <w:p w:rsidR="00431E48" w:rsidRPr="00094ADC" w:rsidRDefault="00431E48" w:rsidP="00431E48">
      <w:pPr>
        <w:pStyle w:val="1"/>
        <w:ind w:right="-2" w:firstLine="567"/>
        <w:contextualSpacing/>
        <w:rPr>
          <w:sz w:val="28"/>
          <w:szCs w:val="28"/>
        </w:rPr>
      </w:pPr>
      <w:r w:rsidRPr="00094ADC">
        <w:rPr>
          <w:sz w:val="28"/>
          <w:szCs w:val="28"/>
        </w:rPr>
        <w:t>Положение</w:t>
      </w:r>
    </w:p>
    <w:p w:rsidR="00431E48" w:rsidRPr="00094ADC" w:rsidRDefault="00431E48" w:rsidP="00431E48">
      <w:pPr>
        <w:pStyle w:val="1"/>
        <w:ind w:right="-2" w:firstLine="567"/>
        <w:contextualSpacing/>
        <w:rPr>
          <w:sz w:val="28"/>
          <w:szCs w:val="28"/>
        </w:rPr>
      </w:pPr>
      <w:r w:rsidRPr="00094ADC">
        <w:rPr>
          <w:sz w:val="28"/>
          <w:szCs w:val="28"/>
        </w:rPr>
        <w:t xml:space="preserve">о публичных слушаниях, общественных обсуждениях </w:t>
      </w:r>
    </w:p>
    <w:p w:rsidR="00431E48" w:rsidRDefault="00431E48" w:rsidP="00431E48">
      <w:pPr>
        <w:pStyle w:val="1"/>
        <w:ind w:right="-2" w:firstLine="567"/>
        <w:contextualSpacing/>
        <w:rPr>
          <w:sz w:val="28"/>
          <w:szCs w:val="28"/>
        </w:rPr>
      </w:pPr>
      <w:r w:rsidRPr="00094ADC">
        <w:rPr>
          <w:sz w:val="28"/>
          <w:szCs w:val="28"/>
        </w:rPr>
        <w:t xml:space="preserve">в </w:t>
      </w:r>
      <w:proofErr w:type="spellStart"/>
      <w:r w:rsidRPr="00094ADC">
        <w:rPr>
          <w:sz w:val="28"/>
          <w:szCs w:val="28"/>
        </w:rPr>
        <w:t>Сямженском</w:t>
      </w:r>
      <w:proofErr w:type="spellEnd"/>
      <w:r w:rsidRPr="00094ADC">
        <w:rPr>
          <w:sz w:val="28"/>
          <w:szCs w:val="28"/>
        </w:rPr>
        <w:t xml:space="preserve"> муниципальном округе</w:t>
      </w:r>
    </w:p>
    <w:p w:rsidR="00431E48" w:rsidRPr="00A5772E" w:rsidRDefault="00A5772E" w:rsidP="00A5772E">
      <w:pPr>
        <w:jc w:val="center"/>
      </w:pPr>
      <w:r>
        <w:rPr>
          <w:rFonts w:ascii="Times New Roman" w:hAnsi="Times New Roman"/>
          <w:sz w:val="28"/>
        </w:rPr>
        <w:t>Вологодской области</w:t>
      </w:r>
    </w:p>
    <w:p w:rsidR="00431E48"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Настоящее Положение разработано в соответствии с </w:t>
      </w:r>
      <w:r w:rsidRPr="00094ADC">
        <w:rPr>
          <w:rStyle w:val="a3"/>
          <w:rFonts w:ascii="Times New Roman" w:hAnsi="Times New Roman" w:cs="Times New Roman"/>
          <w:b w:val="0"/>
          <w:color w:val="auto"/>
          <w:sz w:val="28"/>
          <w:szCs w:val="28"/>
        </w:rPr>
        <w:t>Федеральным законом</w:t>
      </w:r>
      <w:r w:rsidRPr="00094ADC">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 иными федеральными законами, и устанавливает порядок назначения, организации, подготовки и проведения публичных слушаний, общественных обсуждений в </w:t>
      </w:r>
      <w:proofErr w:type="spellStart"/>
      <w:r w:rsidRPr="00094ADC">
        <w:rPr>
          <w:rFonts w:ascii="Times New Roman" w:hAnsi="Times New Roman" w:cs="Times New Roman"/>
          <w:sz w:val="28"/>
          <w:szCs w:val="28"/>
        </w:rPr>
        <w:t>Сямженском</w:t>
      </w:r>
      <w:proofErr w:type="spellEnd"/>
      <w:r w:rsidRPr="00094ADC">
        <w:rPr>
          <w:rFonts w:ascii="Times New Roman" w:hAnsi="Times New Roman" w:cs="Times New Roman"/>
          <w:sz w:val="28"/>
          <w:szCs w:val="28"/>
        </w:rPr>
        <w:t xml:space="preserve"> муниципальном округе</w:t>
      </w:r>
      <w:r w:rsidR="00A5772E">
        <w:rPr>
          <w:rFonts w:ascii="Times New Roman" w:hAnsi="Times New Roman" w:cs="Times New Roman"/>
          <w:sz w:val="28"/>
          <w:szCs w:val="28"/>
        </w:rPr>
        <w:t xml:space="preserve"> </w:t>
      </w:r>
      <w:r w:rsidR="00A5772E">
        <w:rPr>
          <w:rFonts w:ascii="Times New Roman" w:hAnsi="Times New Roman"/>
          <w:sz w:val="28"/>
        </w:rPr>
        <w:t>Вологодской области</w:t>
      </w:r>
      <w:r w:rsidRPr="00094ADC">
        <w:rPr>
          <w:rFonts w:ascii="Times New Roman" w:hAnsi="Times New Roman" w:cs="Times New Roman"/>
          <w:sz w:val="28"/>
          <w:szCs w:val="28"/>
        </w:rPr>
        <w:t>.</w:t>
      </w:r>
    </w:p>
    <w:p w:rsidR="00094ADC" w:rsidRPr="00094ADC" w:rsidRDefault="00094ADC" w:rsidP="00431E48">
      <w:pPr>
        <w:spacing w:after="0" w:line="240" w:lineRule="auto"/>
        <w:ind w:firstLine="567"/>
        <w:contextualSpacing/>
        <w:jc w:val="both"/>
        <w:rPr>
          <w:rFonts w:ascii="Times New Roman" w:hAnsi="Times New Roman" w:cs="Times New Roman"/>
          <w:sz w:val="28"/>
          <w:szCs w:val="28"/>
        </w:rPr>
      </w:pPr>
    </w:p>
    <w:p w:rsidR="00431E48" w:rsidRPr="00094ADC" w:rsidRDefault="00431E48" w:rsidP="00094ADC">
      <w:pPr>
        <w:pStyle w:val="1"/>
        <w:ind w:right="-2"/>
        <w:contextualSpacing/>
        <w:rPr>
          <w:sz w:val="28"/>
          <w:szCs w:val="28"/>
        </w:rPr>
      </w:pPr>
      <w:r w:rsidRPr="00094ADC">
        <w:rPr>
          <w:sz w:val="28"/>
          <w:szCs w:val="28"/>
          <w:lang w:val="en-US"/>
        </w:rPr>
        <w:t>I</w:t>
      </w:r>
      <w:r w:rsidRPr="00094ADC">
        <w:rPr>
          <w:sz w:val="28"/>
          <w:szCs w:val="28"/>
        </w:rPr>
        <w:t>. ОБЩИЕ ПОЛОЖЕНИЯ</w:t>
      </w:r>
    </w:p>
    <w:p w:rsidR="00431E48" w:rsidRPr="00094ADC" w:rsidRDefault="00431E48" w:rsidP="00431E48">
      <w:pPr>
        <w:spacing w:after="0" w:line="240" w:lineRule="auto"/>
        <w:contextualSpacing/>
        <w:rPr>
          <w:rFonts w:ascii="Times New Roman" w:hAnsi="Times New Roman" w:cs="Times New Roman"/>
        </w:rPr>
      </w:pP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1.1.</w:t>
      </w:r>
      <w:r w:rsidRPr="00094ADC">
        <w:rPr>
          <w:rFonts w:ascii="Times New Roman" w:hAnsi="Times New Roman" w:cs="Times New Roman"/>
          <w:b/>
          <w:sz w:val="28"/>
          <w:szCs w:val="28"/>
        </w:rPr>
        <w:t xml:space="preserve"> </w:t>
      </w:r>
      <w:r w:rsidRPr="00094ADC">
        <w:rPr>
          <w:rFonts w:ascii="Times New Roman" w:hAnsi="Times New Roman" w:cs="Times New Roman"/>
          <w:sz w:val="28"/>
          <w:szCs w:val="28"/>
        </w:rPr>
        <w:t>В публичных слушаниях, общественных обсуждениях</w:t>
      </w:r>
      <w:r w:rsidR="00094ADC">
        <w:rPr>
          <w:rFonts w:ascii="Times New Roman" w:hAnsi="Times New Roman" w:cs="Times New Roman"/>
          <w:sz w:val="28"/>
          <w:szCs w:val="28"/>
        </w:rPr>
        <w:t xml:space="preserve"> вправе участвовать жители</w:t>
      </w:r>
      <w:r w:rsidRPr="00094ADC">
        <w:rPr>
          <w:rFonts w:ascii="Times New Roman" w:hAnsi="Times New Roman" w:cs="Times New Roman"/>
          <w:sz w:val="28"/>
          <w:szCs w:val="28"/>
        </w:rPr>
        <w:t xml:space="preserve"> Сямженского муниципального </w:t>
      </w:r>
      <w:r w:rsidR="00094ADC">
        <w:rPr>
          <w:rFonts w:ascii="Times New Roman" w:hAnsi="Times New Roman" w:cs="Times New Roman"/>
          <w:sz w:val="28"/>
          <w:szCs w:val="28"/>
        </w:rPr>
        <w:t>округа</w:t>
      </w:r>
      <w:r w:rsidRPr="00094ADC">
        <w:rPr>
          <w:rFonts w:ascii="Times New Roman" w:hAnsi="Times New Roman" w:cs="Times New Roman"/>
          <w:sz w:val="28"/>
          <w:szCs w:val="28"/>
        </w:rPr>
        <w:t xml:space="preserve"> (далее - муниципальное образование)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 общественных обсуждений.</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1.2. В соответствии с Федеральным законом от 06.10.2003 г. №131-ФЗ «Об общих принципах организации местного самоуправления в Российской Федерации» на публичные слушания выносятся:</w:t>
      </w:r>
    </w:p>
    <w:p w:rsidR="00431E48" w:rsidRPr="00094ADC" w:rsidRDefault="00431E48" w:rsidP="00094ADC">
      <w:pPr>
        <w:pStyle w:val="s1"/>
        <w:shd w:val="clear" w:color="auto" w:fill="FFFFFF"/>
        <w:spacing w:before="0" w:beforeAutospacing="0" w:after="0" w:afterAutospacing="0"/>
        <w:ind w:firstLine="708"/>
        <w:contextualSpacing/>
        <w:jc w:val="both"/>
        <w:rPr>
          <w:sz w:val="28"/>
          <w:szCs w:val="28"/>
        </w:rPr>
      </w:pPr>
      <w:proofErr w:type="gramStart"/>
      <w:r w:rsidRPr="00094ADC">
        <w:rPr>
          <w:sz w:val="28"/>
          <w:szCs w:val="28"/>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proofErr w:type="gramEnd"/>
    </w:p>
    <w:p w:rsidR="00431E48" w:rsidRPr="00094ADC" w:rsidRDefault="00431E48" w:rsidP="00094ADC">
      <w:pPr>
        <w:pStyle w:val="s1"/>
        <w:shd w:val="clear" w:color="auto" w:fill="FFFFFF"/>
        <w:spacing w:before="0" w:beforeAutospacing="0" w:after="0" w:afterAutospacing="0"/>
        <w:ind w:firstLine="708"/>
        <w:contextualSpacing/>
        <w:jc w:val="both"/>
        <w:rPr>
          <w:sz w:val="28"/>
          <w:szCs w:val="28"/>
        </w:rPr>
      </w:pPr>
      <w:r w:rsidRPr="00094ADC">
        <w:rPr>
          <w:sz w:val="28"/>
          <w:szCs w:val="28"/>
        </w:rPr>
        <w:t>2) проект местного бюджета и отчет о его исполнении;</w:t>
      </w:r>
    </w:p>
    <w:p w:rsidR="00431E48" w:rsidRPr="00094ADC" w:rsidRDefault="00431E48" w:rsidP="00094ADC">
      <w:pPr>
        <w:pStyle w:val="s1"/>
        <w:shd w:val="clear" w:color="auto" w:fill="FFFFFF"/>
        <w:spacing w:before="0" w:beforeAutospacing="0" w:after="0" w:afterAutospacing="0"/>
        <w:ind w:firstLine="708"/>
        <w:contextualSpacing/>
        <w:jc w:val="both"/>
        <w:rPr>
          <w:sz w:val="28"/>
          <w:szCs w:val="28"/>
        </w:rPr>
      </w:pPr>
      <w:r w:rsidRPr="00094ADC">
        <w:rPr>
          <w:sz w:val="28"/>
          <w:szCs w:val="28"/>
        </w:rPr>
        <w:t>3) прое</w:t>
      </w:r>
      <w:proofErr w:type="gramStart"/>
      <w:r w:rsidRPr="00094ADC">
        <w:rPr>
          <w:sz w:val="28"/>
          <w:szCs w:val="28"/>
        </w:rPr>
        <w:t>кт стр</w:t>
      </w:r>
      <w:proofErr w:type="gramEnd"/>
      <w:r w:rsidRPr="00094ADC">
        <w:rPr>
          <w:sz w:val="28"/>
          <w:szCs w:val="28"/>
        </w:rPr>
        <w:t>атегии социально</w:t>
      </w:r>
      <w:r w:rsidR="00094ADC">
        <w:rPr>
          <w:sz w:val="28"/>
          <w:szCs w:val="28"/>
        </w:rPr>
        <w:t xml:space="preserve"> </w:t>
      </w:r>
      <w:r w:rsidRPr="00094ADC">
        <w:rPr>
          <w:sz w:val="28"/>
          <w:szCs w:val="28"/>
        </w:rPr>
        <w:t>-</w:t>
      </w:r>
      <w:r w:rsidR="00094ADC">
        <w:rPr>
          <w:sz w:val="28"/>
          <w:szCs w:val="28"/>
        </w:rPr>
        <w:t xml:space="preserve"> </w:t>
      </w:r>
      <w:r w:rsidRPr="00094ADC">
        <w:rPr>
          <w:sz w:val="28"/>
          <w:szCs w:val="28"/>
        </w:rPr>
        <w:t>экономического развития муниципального образования;</w:t>
      </w:r>
    </w:p>
    <w:p w:rsidR="00431E48" w:rsidRPr="00094ADC" w:rsidRDefault="00431E48" w:rsidP="00094ADC">
      <w:pPr>
        <w:pStyle w:val="s1"/>
        <w:shd w:val="clear" w:color="auto" w:fill="FFFFFF"/>
        <w:spacing w:before="0" w:beforeAutospacing="0" w:after="0" w:afterAutospacing="0"/>
        <w:ind w:firstLine="708"/>
        <w:contextualSpacing/>
        <w:jc w:val="both"/>
        <w:rPr>
          <w:sz w:val="28"/>
          <w:szCs w:val="28"/>
        </w:rPr>
      </w:pPr>
      <w:r w:rsidRPr="00094ADC">
        <w:rPr>
          <w:sz w:val="28"/>
          <w:szCs w:val="28"/>
        </w:rPr>
        <w:t xml:space="preserve">4) 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094ADC">
        <w:rPr>
          <w:sz w:val="28"/>
          <w:szCs w:val="28"/>
        </w:rPr>
        <w:t>голосования</w:t>
      </w:r>
      <w:proofErr w:type="gramEnd"/>
      <w:r w:rsidRPr="00094ADC">
        <w:rPr>
          <w:sz w:val="28"/>
          <w:szCs w:val="28"/>
        </w:rPr>
        <w:t xml:space="preserve"> либо на сходах граждан.</w:t>
      </w:r>
    </w:p>
    <w:p w:rsidR="00431E48" w:rsidRPr="00094ADC" w:rsidRDefault="00431E48" w:rsidP="002C0D80">
      <w:pPr>
        <w:autoSpaceDE w:val="0"/>
        <w:autoSpaceDN w:val="0"/>
        <w:adjustRightInd w:val="0"/>
        <w:spacing w:after="0" w:line="240" w:lineRule="auto"/>
        <w:ind w:firstLine="708"/>
        <w:jc w:val="both"/>
        <w:rPr>
          <w:rFonts w:ascii="Times New Roman" w:hAnsi="Times New Roman" w:cs="Times New Roman"/>
          <w:sz w:val="28"/>
          <w:szCs w:val="28"/>
        </w:rPr>
      </w:pPr>
      <w:r w:rsidRPr="002C0D80">
        <w:rPr>
          <w:rFonts w:ascii="Times New Roman" w:hAnsi="Times New Roman" w:cs="Times New Roman"/>
          <w:sz w:val="28"/>
          <w:szCs w:val="28"/>
        </w:rPr>
        <w:t xml:space="preserve">1.3. </w:t>
      </w:r>
      <w:proofErr w:type="gramStart"/>
      <w:r w:rsidR="002C0D80" w:rsidRPr="002C0D8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w:t>
      </w:r>
      <w:r w:rsidR="002C0D80" w:rsidRPr="002C0D80">
        <w:rPr>
          <w:rFonts w:ascii="Times New Roman" w:hAnsi="Times New Roman" w:cs="Times New Roman"/>
          <w:sz w:val="28"/>
          <w:szCs w:val="28"/>
        </w:rPr>
        <w:lastRenderedPageBreak/>
        <w:t>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2C0D80" w:rsidRPr="002C0D80">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Pr="00094ADC">
        <w:rPr>
          <w:rFonts w:ascii="Times New Roman" w:hAnsi="Times New Roman" w:cs="Times New Roman"/>
          <w:sz w:val="28"/>
          <w:szCs w:val="28"/>
        </w:rPr>
        <w:t>проводятся общественные обсуждения или публичные слушания, порядок организации и проведения которых определяется настоящим Положением с учетом положений законодательства о градостроительной деятельности.</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1.4. Иные вопросы выносятся на публичные слушания в порядке, установленном настоящим Положением.</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1.5. Допускается одновременное проведение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w:t>
      </w:r>
    </w:p>
    <w:p w:rsidR="00431E48" w:rsidRPr="00094ADC" w:rsidRDefault="00431E48" w:rsidP="00431E48">
      <w:pPr>
        <w:pStyle w:val="1"/>
        <w:ind w:right="-2" w:firstLine="567"/>
        <w:contextualSpacing/>
        <w:rPr>
          <w:sz w:val="28"/>
          <w:szCs w:val="28"/>
        </w:rPr>
      </w:pPr>
      <w:r w:rsidRPr="00094ADC">
        <w:rPr>
          <w:sz w:val="28"/>
          <w:szCs w:val="28"/>
        </w:rPr>
        <w:br/>
      </w:r>
      <w:r w:rsidRPr="00094ADC">
        <w:rPr>
          <w:sz w:val="28"/>
          <w:szCs w:val="28"/>
          <w:lang w:val="en-US"/>
        </w:rPr>
        <w:t>II</w:t>
      </w:r>
      <w:r w:rsidRPr="00094ADC">
        <w:rPr>
          <w:sz w:val="28"/>
          <w:szCs w:val="28"/>
        </w:rPr>
        <w:t>. НАЗНАЧЕНИЕ ПУБЛИЧНЫХ СЛУШАНИЙ</w:t>
      </w:r>
    </w:p>
    <w:p w:rsidR="00431E48" w:rsidRPr="00094ADC" w:rsidRDefault="00431E48" w:rsidP="00431E48">
      <w:pPr>
        <w:spacing w:after="0" w:line="240" w:lineRule="auto"/>
        <w:contextualSpacing/>
        <w:jc w:val="both"/>
        <w:rPr>
          <w:rFonts w:ascii="Times New Roman" w:hAnsi="Times New Roman" w:cs="Times New Roman"/>
          <w:b/>
          <w:sz w:val="28"/>
          <w:szCs w:val="28"/>
        </w:rPr>
      </w:pP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2.1. В соответствии с федеральным законодательством публичные слушания проводятся по инициативе:</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населения муниципального образования;</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главы муниципального образования;</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представительного органа муниципального образования;</w:t>
      </w:r>
    </w:p>
    <w:p w:rsidR="00431E48" w:rsidRPr="00094ADC" w:rsidRDefault="00431E48" w:rsidP="00094ADC">
      <w:pPr>
        <w:autoSpaceDE w:val="0"/>
        <w:autoSpaceDN w:val="0"/>
        <w:adjustRightInd w:val="0"/>
        <w:spacing w:after="0" w:line="240" w:lineRule="auto"/>
        <w:ind w:firstLine="708"/>
        <w:contextualSpacing/>
        <w:jc w:val="both"/>
        <w:rPr>
          <w:rFonts w:ascii="Times New Roman" w:hAnsi="Times New Roman" w:cs="Times New Roman"/>
          <w:bCs/>
          <w:sz w:val="28"/>
          <w:szCs w:val="32"/>
        </w:rPr>
      </w:pPr>
      <w:r w:rsidRPr="00094ADC">
        <w:rPr>
          <w:rFonts w:ascii="Times New Roman" w:hAnsi="Times New Roman" w:cs="Times New Roman"/>
          <w:bCs/>
          <w:sz w:val="28"/>
          <w:szCs w:val="32"/>
        </w:rPr>
        <w:t xml:space="preserve">Публичные слушания по инициативе населения и представительного органа муниципального образования назначаются представительным органом муниципального образования, по инициативе главы муниципального образования - главой </w:t>
      </w:r>
      <w:r w:rsidR="00094ADC">
        <w:rPr>
          <w:rFonts w:ascii="Times New Roman" w:hAnsi="Times New Roman" w:cs="Times New Roman"/>
          <w:bCs/>
          <w:sz w:val="28"/>
          <w:szCs w:val="32"/>
        </w:rPr>
        <w:t>муниципального образования</w:t>
      </w:r>
      <w:r w:rsidRPr="00094ADC">
        <w:rPr>
          <w:rFonts w:ascii="Times New Roman" w:hAnsi="Times New Roman" w:cs="Times New Roman"/>
          <w:bCs/>
          <w:sz w:val="28"/>
          <w:szCs w:val="32"/>
        </w:rPr>
        <w:t>.</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2.2. Лицо, ответственное за проведение публичных слушаний (далее – уполномоченное лицо), назначается актом инициатора публичных слушаний.    </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В целях обеспечения представительства и интересов жителей муниципального образования, организаций, органов государственной власти и местного самоуправления при подготовке и проведении публичных слушаний органом (должностным лицом), принимающим решение о назначении публичных слушаний может создаваться комиссия по подготовке и проведению публичных слушаний, общественных обсуждений (далее - комиссия).</w:t>
      </w:r>
    </w:p>
    <w:p w:rsidR="00431E48" w:rsidRPr="00094ADC" w:rsidRDefault="00431E48" w:rsidP="00094ADC">
      <w:pPr>
        <w:spacing w:after="0" w:line="240" w:lineRule="auto"/>
        <w:ind w:firstLine="708"/>
        <w:contextualSpacing/>
        <w:rPr>
          <w:rFonts w:ascii="Times New Roman" w:hAnsi="Times New Roman" w:cs="Times New Roman"/>
          <w:sz w:val="28"/>
          <w:szCs w:val="28"/>
        </w:rPr>
      </w:pPr>
      <w:r w:rsidRPr="00094ADC">
        <w:rPr>
          <w:rFonts w:ascii="Times New Roman" w:hAnsi="Times New Roman" w:cs="Times New Roman"/>
          <w:sz w:val="28"/>
          <w:szCs w:val="28"/>
        </w:rPr>
        <w:t>2.3. В состав комиссии входят:</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1) Лица, уполномоченные представлять интересы представительного органа муниципального образования;</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 Представители местной администрации муниципального образования и (или) иных органов местного самоуправления.</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2.4. В состав комиссии могут входить представители Законодательного Собрания Вологодской области, органов исполнительной власти </w:t>
      </w:r>
      <w:r w:rsidRPr="00094ADC">
        <w:rPr>
          <w:rFonts w:ascii="Times New Roman" w:hAnsi="Times New Roman" w:cs="Times New Roman"/>
          <w:sz w:val="28"/>
          <w:szCs w:val="28"/>
        </w:rPr>
        <w:lastRenderedPageBreak/>
        <w:t>Вологодской области, органов государственного надзора, организаций, находящихся на территории муниципального образования.</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В состав комиссии по желанию инициаторов публичных слушаний - группы граждан, указанному в ходатайстве о проведении публичных слушаний, должны быть включены представители инициаторов с учётом установленной настоящим Положением предельной численности членов комиссии.</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2.5. Численность членов комиссии составляет 5 человек.</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2.6.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муниципального образования, принявшим решение о назначении публичных слушаний, общественных обсуждений.</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2.7. Руководство деятельностью комиссии осуществляется председателем комиссии, который назначается органом (должностным лицом) муниципального образования, принявшим решение о назначении публичных слушаний при формировании комиссии.</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2.8. Заседания комиссии правомочны, если на них присутствует не менее двух третей от установленного числа членов комиссии.</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2.9. Решения комиссии принимаются большинством голосов от установленного числа членов комиссии.</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2.10. На заседании комиссии ведется протокол, в котором фиксируются вопросы, вынесенные на рассмотрение комиссии, а также принятые по ним решения. Протокол подписывается председателем комиссии.</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2.11. Организационное, правовое, документационное и материально-техническое обеспечение деятельности комиссии осуществляется уполномоченным лицом.</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2.12.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2.13. Инициативная группа готовит ходатайство о проведении публичных слушаний,  проект муниципального правового акта по вопросам местного значения, проводит сбор подписей граждан в поддержку ходатайства о проведении публичных слушаний (не менее 100 подписей).</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Подписанное гражданами ходатайство и подготовленный проект правового акта подаются в  представительный орган муниципального образования.</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2.14.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поддержавших ходатайство. К ходатайству должны быть приложены контактные данные официального представителя (представителей) инициативной группы.</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2.15. Вопрос о 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w:t>
      </w:r>
      <w:r w:rsidRPr="00094ADC">
        <w:rPr>
          <w:rFonts w:ascii="Times New Roman" w:hAnsi="Times New Roman" w:cs="Times New Roman"/>
          <w:sz w:val="28"/>
          <w:szCs w:val="28"/>
        </w:rPr>
        <w:lastRenderedPageBreak/>
        <w:t>муниципального образования принимает решение о назначении публичных слушаний либо об отказе в назначении публичных слушаний.</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В решении о назначении публичных слушаний указывается дата, время, место их проведения, выносимый на публичные слушания вопрос и состав комиссии по подготовке и проведению публичных слушаний.</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2.16. </w:t>
      </w:r>
      <w:proofErr w:type="gramStart"/>
      <w:r w:rsidRPr="00094ADC">
        <w:rPr>
          <w:rFonts w:ascii="Times New Roman" w:hAnsi="Times New Roman" w:cs="Times New Roman"/>
          <w:sz w:val="28"/>
          <w:szCs w:val="28"/>
        </w:rPr>
        <w:t>Публичные слушания могут быть назначены представительным органом муниципального образования  по письменному ходатайству не менее одной трети депутатов от числа избранных в представительный орган или по ходатайству созданной в соответствии с регламентом постоянной комиссии (комитета) представительного органа муниципального образования.</w:t>
      </w:r>
      <w:proofErr w:type="gramEnd"/>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2.17. Вопрос о назначении публичных слушаний рассматривается на заседании представительного органа муниципального образования. По результатам рассмотрения принимается решение о назначении публичных слушаний или об отказе в назначении публичных слушаний. В решении о назначении публичных слушаний указывается дата, время, место их проведения, выносимый на публичные слушания проект правового акта и состав комиссии по подготовке и проведению публичных слушаний.</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2.18.</w:t>
      </w:r>
      <w:r w:rsidRPr="00094ADC">
        <w:rPr>
          <w:rFonts w:ascii="Times New Roman" w:hAnsi="Times New Roman" w:cs="Times New Roman"/>
          <w:b/>
          <w:sz w:val="28"/>
          <w:szCs w:val="28"/>
        </w:rPr>
        <w:t xml:space="preserve"> </w:t>
      </w:r>
      <w:r w:rsidRPr="00094ADC">
        <w:rPr>
          <w:rFonts w:ascii="Times New Roman" w:hAnsi="Times New Roman" w:cs="Times New Roman"/>
          <w:sz w:val="28"/>
          <w:szCs w:val="28"/>
        </w:rPr>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на публичные слушания вопрос, состав комиссии по подготовке и проведению публичных слушаний.</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2.19.</w:t>
      </w:r>
      <w:r w:rsidRPr="00094ADC">
        <w:rPr>
          <w:rFonts w:ascii="Times New Roman" w:hAnsi="Times New Roman" w:cs="Times New Roman"/>
          <w:b/>
          <w:sz w:val="28"/>
          <w:szCs w:val="28"/>
        </w:rPr>
        <w:t xml:space="preserve"> </w:t>
      </w:r>
      <w:r w:rsidRPr="00094ADC">
        <w:rPr>
          <w:rFonts w:ascii="Times New Roman" w:hAnsi="Times New Roman" w:cs="Times New Roman"/>
          <w:sz w:val="28"/>
          <w:szCs w:val="28"/>
        </w:rPr>
        <w:t>Правовой акт о назначении публичных слушаний подлежит официальному опубликованию (обнародованию) в течение 10</w:t>
      </w:r>
      <w:r w:rsidR="00094ADC">
        <w:rPr>
          <w:rFonts w:ascii="Times New Roman" w:hAnsi="Times New Roman" w:cs="Times New Roman"/>
          <w:sz w:val="28"/>
          <w:szCs w:val="28"/>
        </w:rPr>
        <w:t xml:space="preserve"> календарных</w:t>
      </w:r>
      <w:r w:rsidRPr="00094ADC">
        <w:rPr>
          <w:rFonts w:ascii="Times New Roman" w:hAnsi="Times New Roman" w:cs="Times New Roman"/>
          <w:sz w:val="28"/>
          <w:szCs w:val="28"/>
        </w:rPr>
        <w:t xml:space="preserve"> дней со дня его принятия в порядке, определенном для официального опубликования (обнародования) муниципальных правовых актов.</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Сообщение о проведении публичных слушаний подлежит официальному опубликованию (обнародованию) не менее чем за 15</w:t>
      </w:r>
      <w:r w:rsidR="00094ADC">
        <w:rPr>
          <w:rFonts w:ascii="Times New Roman" w:hAnsi="Times New Roman" w:cs="Times New Roman"/>
          <w:sz w:val="28"/>
          <w:szCs w:val="28"/>
        </w:rPr>
        <w:t xml:space="preserve"> календарных</w:t>
      </w:r>
      <w:r w:rsidRPr="00094ADC">
        <w:rPr>
          <w:rFonts w:ascii="Times New Roman" w:hAnsi="Times New Roman" w:cs="Times New Roman"/>
          <w:sz w:val="28"/>
          <w:szCs w:val="28"/>
        </w:rPr>
        <w:t xml:space="preserve"> дней до их проведения.</w:t>
      </w:r>
    </w:p>
    <w:p w:rsidR="00431E48" w:rsidRPr="00094ADC" w:rsidRDefault="00431E48" w:rsidP="00431E48">
      <w:pPr>
        <w:spacing w:after="0" w:line="240" w:lineRule="auto"/>
        <w:ind w:firstLine="567"/>
        <w:contextualSpacing/>
        <w:jc w:val="both"/>
        <w:rPr>
          <w:rFonts w:ascii="Times New Roman" w:hAnsi="Times New Roman" w:cs="Times New Roman"/>
          <w:sz w:val="28"/>
          <w:szCs w:val="28"/>
        </w:rPr>
      </w:pPr>
    </w:p>
    <w:p w:rsidR="00431E48" w:rsidRPr="00094ADC" w:rsidRDefault="00431E48" w:rsidP="00431E48">
      <w:pPr>
        <w:pStyle w:val="1"/>
        <w:ind w:right="-2" w:firstLine="567"/>
        <w:contextualSpacing/>
        <w:rPr>
          <w:sz w:val="28"/>
          <w:szCs w:val="28"/>
        </w:rPr>
      </w:pPr>
      <w:r w:rsidRPr="00094ADC">
        <w:rPr>
          <w:sz w:val="28"/>
          <w:szCs w:val="28"/>
          <w:lang w:val="en-US"/>
        </w:rPr>
        <w:t>III</w:t>
      </w:r>
      <w:r w:rsidRPr="00094ADC">
        <w:rPr>
          <w:sz w:val="28"/>
          <w:szCs w:val="28"/>
        </w:rPr>
        <w:t>. ПОДГОТОВКА И ПРОВЕДЕНИЕ ПУБЛИЧНЫХ СЛУШАНИЙ</w:t>
      </w:r>
    </w:p>
    <w:p w:rsidR="00431E48" w:rsidRPr="00094ADC" w:rsidRDefault="00431E48" w:rsidP="00431E48">
      <w:pPr>
        <w:spacing w:after="0" w:line="240" w:lineRule="auto"/>
        <w:contextualSpacing/>
        <w:rPr>
          <w:rFonts w:ascii="Times New Roman" w:hAnsi="Times New Roman" w:cs="Times New Roman"/>
        </w:rPr>
      </w:pP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3.1. Уполномоченное лицо (в случае создания – комиссия):</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разрабатывает повестку дня публичных слушаний;</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вправе в установленном порядке запрашивать у органов и организаций в письменном виде необходимую информацию, материалы и документы по вопросу, выносимому на слушания;</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привлекает по согласованию специалистов и экспертов для выполнения консультационных и экспертных работ;</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lastRenderedPageBreak/>
        <w:t>-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извещает и регистрирует участников слушаний, если их извещение предусмотрено федеральным законодательством;</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 составляет списки </w:t>
      </w:r>
      <w:proofErr w:type="gramStart"/>
      <w:r w:rsidRPr="00094ADC">
        <w:rPr>
          <w:rFonts w:ascii="Times New Roman" w:hAnsi="Times New Roman" w:cs="Times New Roman"/>
          <w:sz w:val="28"/>
          <w:szCs w:val="28"/>
        </w:rPr>
        <w:t>выступающих</w:t>
      </w:r>
      <w:proofErr w:type="gramEnd"/>
      <w:r w:rsidRPr="00094ADC">
        <w:rPr>
          <w:rFonts w:ascii="Times New Roman" w:hAnsi="Times New Roman" w:cs="Times New Roman"/>
          <w:sz w:val="28"/>
          <w:szCs w:val="28"/>
        </w:rPr>
        <w:t>;</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готовит проекты решений, предлагаемых для рассмотрения на публичных слушаниях;</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предоставляет участникам публичных слушаний для ознакомления материалы и проекты по вопросам публичных слушаний;</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ведет протокол слушаний и оформляет итоговые документы;</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взаимодействует с инициатором слушаний, представителями средств массовой информации.</w:t>
      </w:r>
    </w:p>
    <w:p w:rsidR="00431E48" w:rsidRPr="00094ADC" w:rsidRDefault="00431E48" w:rsidP="00094ADC">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3.2. Житель муниципального образования, желающий выступать на публичных слушаниях, подает уполномоченному лицу (в случае создания – в комиссию) заявление о регистрации в качестве выступающего. Уполномоченное лицо (комиссия) проводит регистрацию всех желающих выступать в соответствии с поданными заявлениями. </w:t>
      </w:r>
      <w:proofErr w:type="gramStart"/>
      <w:r w:rsidRPr="00094ADC">
        <w:rPr>
          <w:rFonts w:ascii="Times New Roman" w:hAnsi="Times New Roman" w:cs="Times New Roman"/>
          <w:sz w:val="28"/>
          <w:szCs w:val="28"/>
        </w:rPr>
        <w:t>При регистрации заявления выступающему объявляется о времени, установленном для выступления.</w:t>
      </w:r>
      <w:proofErr w:type="gramEnd"/>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Регистрация выступающих прекращается за один рабочий день до дня проведения публичных слушаний.</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3.3. Участники публичных слушаний имеют право:</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а) знакомиться с материалами и проектами по вопросам публичных слушаний;</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б) присутствовать на публичных слушаниях;</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в) подавать заявки на выступление по вопросам публичных слушаний;</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г) излагать занимаемую позицию, предложения и рекомендации по вопросам публичных слушаний (для участников, подавших в срок заявки на выступление);</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proofErr w:type="spellStart"/>
      <w:r w:rsidRPr="00094ADC">
        <w:rPr>
          <w:rFonts w:ascii="Times New Roman" w:hAnsi="Times New Roman" w:cs="Times New Roman"/>
          <w:sz w:val="28"/>
          <w:szCs w:val="28"/>
        </w:rPr>
        <w:t>д</w:t>
      </w:r>
      <w:proofErr w:type="spellEnd"/>
      <w:r w:rsidRPr="00094ADC">
        <w:rPr>
          <w:rFonts w:ascii="Times New Roman" w:hAnsi="Times New Roman" w:cs="Times New Roman"/>
          <w:sz w:val="28"/>
          <w:szCs w:val="28"/>
        </w:rPr>
        <w:t>) представлять материалы, предложения и замечания по вопросам, выносимым на публичные слушания;</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е) оспаривать действия и решения должностных лиц и органов муниципального образования.</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3.4. Житель муниципального образования вправе обратиться в орган местного самоуправления, проводивший публичные слушания, для ознакомления с протоколом публичных слушаний, заключением о результатах публичных слушаний и другой информацией, касающейся подготовки и проведения публичных слушаний.</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Орган местного самоуправления обязан предоставить данную информацию и документы в течение 15</w:t>
      </w:r>
      <w:r w:rsidR="000725DF">
        <w:rPr>
          <w:rFonts w:ascii="Times New Roman" w:hAnsi="Times New Roman" w:cs="Times New Roman"/>
          <w:sz w:val="28"/>
          <w:szCs w:val="28"/>
        </w:rPr>
        <w:t xml:space="preserve"> календарных</w:t>
      </w:r>
      <w:r w:rsidRPr="00094ADC">
        <w:rPr>
          <w:rFonts w:ascii="Times New Roman" w:hAnsi="Times New Roman" w:cs="Times New Roman"/>
          <w:sz w:val="28"/>
          <w:szCs w:val="28"/>
        </w:rPr>
        <w:t xml:space="preserve"> дней со дня получения обращения.</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lastRenderedPageBreak/>
        <w:t>3.5. Публичные слушания открывает уполномоченное лицо (в случае создания комиссии - председатель комиссии). Уполномоченное лицо (председатель комиссии) информирует о порядке проведения публичных слушаний, объявляет о вопросе, вынесенном на публичные слушания.</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3.6. После выступления уполномоченного лица (председателя комиссии) слово предоставляется </w:t>
      </w:r>
      <w:proofErr w:type="gramStart"/>
      <w:r w:rsidRPr="00094ADC">
        <w:rPr>
          <w:rFonts w:ascii="Times New Roman" w:hAnsi="Times New Roman" w:cs="Times New Roman"/>
          <w:sz w:val="28"/>
          <w:szCs w:val="28"/>
        </w:rPr>
        <w:t>зарегистрированным</w:t>
      </w:r>
      <w:proofErr w:type="gramEnd"/>
      <w:r w:rsidRPr="00094ADC">
        <w:rPr>
          <w:rFonts w:ascii="Times New Roman" w:hAnsi="Times New Roman" w:cs="Times New Roman"/>
          <w:sz w:val="28"/>
          <w:szCs w:val="28"/>
        </w:rPr>
        <w:t xml:space="preserve"> выступающим. Лицу, не зарегистрированному в качестве выступающего, слово может быть предоставлено в ходе проведения публичных слушаний по решению уполномоченного лица (председателя комиссии). Время для выступления предоставляется не более 20 минут. В исключительных случаях, по решению  уполномоченного лица (председателя комиссии), время выступления может быть продлено.</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3.7. Выступающий вправе передать  уполномоченному лицу (председателю комиссии) те</w:t>
      </w:r>
      <w:proofErr w:type="gramStart"/>
      <w:r w:rsidRPr="00094ADC">
        <w:rPr>
          <w:rFonts w:ascii="Times New Roman" w:hAnsi="Times New Roman" w:cs="Times New Roman"/>
          <w:sz w:val="28"/>
          <w:szCs w:val="28"/>
        </w:rPr>
        <w:t>кст св</w:t>
      </w:r>
      <w:proofErr w:type="gramEnd"/>
      <w:r w:rsidRPr="00094ADC">
        <w:rPr>
          <w:rFonts w:ascii="Times New Roman" w:hAnsi="Times New Roman" w:cs="Times New Roman"/>
          <w:sz w:val="28"/>
          <w:szCs w:val="28"/>
        </w:rPr>
        <w:t>оего выступления, материалы для обоснования своего мнения, письменные предложения и замечания для включения их в протокол публичных слушаний.</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3.8. По окончании выступлений уполномоченное лицо (председатель комиссии) подводит предварительный итог публичных слушаний.</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3.9. Ход публичных слушаний и выступления протоколируются. К протоколу прилагаются письменные предложения и замечания заинтересованных лиц.</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3.10.  Уполномоченное лицо (председатель комиссии) вправе в любой момент объявить перерыв публичных слушаний с указанием времени перерыва.</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3.11. По результатам публичных слушаний уполномоченное лицо (комиссия) в течение 3 рабочих дней составляет и подписывает заключение о результатах публичных слушаний, в котором указываются:</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а) проект муниципального правового акта, рассмотренного на публичных слушаниях;</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б) инициатор проведения публичных слушаний;</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г) дата, время и место проведения публичных слушаний;</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proofErr w:type="spellStart"/>
      <w:r w:rsidRPr="00094ADC">
        <w:rPr>
          <w:rFonts w:ascii="Times New Roman" w:hAnsi="Times New Roman" w:cs="Times New Roman"/>
          <w:sz w:val="28"/>
          <w:szCs w:val="28"/>
        </w:rPr>
        <w:t>д</w:t>
      </w:r>
      <w:proofErr w:type="spellEnd"/>
      <w:r w:rsidRPr="00094ADC">
        <w:rPr>
          <w:rFonts w:ascii="Times New Roman" w:hAnsi="Times New Roman" w:cs="Times New Roman"/>
          <w:sz w:val="28"/>
          <w:szCs w:val="28"/>
        </w:rPr>
        <w:t>) информация об экспертах публичных слушаний, количестве участников публичных слушаний и выступавших участниках публичных слушаний;</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ж) предложения комиссии (в случае ее создания) по учету поступивших предложений и рекомендации по проектам, вынесенным на публичные слушания;</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proofErr w:type="spellStart"/>
      <w:r w:rsidRPr="00094ADC">
        <w:rPr>
          <w:rFonts w:ascii="Times New Roman" w:hAnsi="Times New Roman" w:cs="Times New Roman"/>
          <w:sz w:val="28"/>
          <w:szCs w:val="28"/>
        </w:rPr>
        <w:t>з</w:t>
      </w:r>
      <w:proofErr w:type="spellEnd"/>
      <w:r w:rsidRPr="00094ADC">
        <w:rPr>
          <w:rFonts w:ascii="Times New Roman" w:hAnsi="Times New Roman" w:cs="Times New Roman"/>
          <w:sz w:val="28"/>
          <w:szCs w:val="28"/>
        </w:rPr>
        <w:t>) иные сведения о результатах публичных слушаний.</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3.12. Заключение о результатах публичных слушаний публикуется (обнародуется) в порядке, установленном для официального опубликования </w:t>
      </w:r>
      <w:r w:rsidRPr="00094ADC">
        <w:rPr>
          <w:rFonts w:ascii="Times New Roman" w:hAnsi="Times New Roman" w:cs="Times New Roman"/>
          <w:sz w:val="28"/>
          <w:szCs w:val="28"/>
        </w:rPr>
        <w:lastRenderedPageBreak/>
        <w:t>муниципальных правовых актов в течение 10</w:t>
      </w:r>
      <w:r w:rsidR="000725DF">
        <w:rPr>
          <w:rFonts w:ascii="Times New Roman" w:hAnsi="Times New Roman" w:cs="Times New Roman"/>
          <w:sz w:val="28"/>
          <w:szCs w:val="28"/>
        </w:rPr>
        <w:t xml:space="preserve"> календарных</w:t>
      </w:r>
      <w:r w:rsidRPr="00094ADC">
        <w:rPr>
          <w:rFonts w:ascii="Times New Roman" w:hAnsi="Times New Roman" w:cs="Times New Roman"/>
          <w:sz w:val="28"/>
          <w:szCs w:val="28"/>
        </w:rPr>
        <w:t xml:space="preserve"> дней со дня его составления.</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3.13.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у уполномоченного лица.</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3.14. 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3.15. 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3.16. При проведении публичных слушаний, общественных обсуждениях по вопросам градостроительной деятельности сроки проведения публичных слушаний, общественных обсуждений и подготовки заключения о результатах общественных обсуждений и публичных слушаний, должны быть скорректированы таким образом, чтобы не нарушать сроки, предусмотренные градостроительным законодательством.</w:t>
      </w:r>
    </w:p>
    <w:p w:rsidR="00431E48" w:rsidRPr="00094ADC" w:rsidRDefault="00431E48" w:rsidP="000725DF">
      <w:pPr>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3.17. Общественные обсуждения или публичные слушания по вопросам градостроительства проводятся в порядке определенным настоящим Положением, с особенностями, установленными федеральным законодательством и законодательством Вологодской области.</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 xml:space="preserve">3.18. </w:t>
      </w:r>
      <w:proofErr w:type="gramStart"/>
      <w:r w:rsidRPr="00094ADC">
        <w:rPr>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w:t>
      </w:r>
      <w:proofErr w:type="gramEnd"/>
      <w:r w:rsidRPr="00094ADC">
        <w:rPr>
          <w:sz w:val="28"/>
          <w:szCs w:val="28"/>
        </w:rPr>
        <w:t xml:space="preserve"> </w:t>
      </w:r>
      <w:proofErr w:type="gramStart"/>
      <w:r w:rsidRPr="00094ADC">
        <w:rPr>
          <w:sz w:val="28"/>
          <w:szCs w:val="28"/>
        </w:rPr>
        <w:t>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настоящим Положением и с учетом положений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Градостроительного кодекса Российской Федерации и другими федеральными законами.</w:t>
      </w:r>
      <w:proofErr w:type="gramEnd"/>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 xml:space="preserve">3.19. </w:t>
      </w:r>
      <w:proofErr w:type="gramStart"/>
      <w:r w:rsidRPr="00094ADC">
        <w:rPr>
          <w:sz w:val="28"/>
          <w:szCs w:val="28"/>
        </w:rPr>
        <w:t xml:space="preserve">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муниципального образования, проектам межевания территории, проектам правил благоустройства территорий муниципального образования,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w:t>
      </w:r>
      <w:r w:rsidRPr="00094ADC">
        <w:rPr>
          <w:sz w:val="28"/>
          <w:szCs w:val="28"/>
        </w:rPr>
        <w:lastRenderedPageBreak/>
        <w:t>правообладатели находящихся в границах этой территории земельных участков и</w:t>
      </w:r>
      <w:proofErr w:type="gramEnd"/>
      <w:r w:rsidRPr="00094ADC">
        <w:rPr>
          <w:sz w:val="28"/>
          <w:szCs w:val="28"/>
        </w:rPr>
        <w:t xml:space="preserve">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 xml:space="preserve">3.20. </w:t>
      </w:r>
      <w:proofErr w:type="gramStart"/>
      <w:r w:rsidRPr="00094ADC">
        <w:rPr>
          <w:sz w:val="28"/>
          <w:szCs w:val="28"/>
        </w:rPr>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w:t>
      </w:r>
      <w:proofErr w:type="gramEnd"/>
      <w:r w:rsidRPr="00094ADC">
        <w:rPr>
          <w:sz w:val="28"/>
          <w:szCs w:val="28"/>
        </w:rPr>
        <w:t xml:space="preserve"> </w:t>
      </w:r>
      <w:proofErr w:type="gramStart"/>
      <w:r w:rsidRPr="00094ADC">
        <w:rPr>
          <w:sz w:val="28"/>
          <w:szCs w:val="28"/>
        </w:rPr>
        <w:t>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w:t>
      </w:r>
      <w:proofErr w:type="gramEnd"/>
      <w:r w:rsidRPr="00094ADC">
        <w:rPr>
          <w:sz w:val="28"/>
          <w:szCs w:val="28"/>
        </w:rPr>
        <w:t xml:space="preserve">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3.21. Процедура проведения общественных обсуждений состоит из следующих этапов:</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1) оповещение о начале общественных обсуждений;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proofErr w:type="gramStart"/>
      <w:r w:rsidRPr="00094ADC">
        <w:rPr>
          <w:sz w:val="28"/>
          <w:szCs w:val="28"/>
        </w:rPr>
        <w:t>2) размещение проекта, подлежащего рассмотрению на общественных обсуждениях, и информационных материалов к нему на официальном сайте администрации муниципального образования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w:t>
      </w:r>
      <w:proofErr w:type="gramEnd"/>
      <w:r w:rsidRPr="00094ADC">
        <w:rPr>
          <w:sz w:val="28"/>
          <w:szCs w:val="28"/>
        </w:rPr>
        <w:t xml:space="preserve"> настоящей статье - информационные системы) и открытие экспозиции или экспозиций такого проекта;</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 проведение экспозиции или экспозиций проекта, подлежащего рассмотрению на общественных обсуждениях;</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4) подготовка и оформление протокола общественных обсуждений;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5) подготовка и опубликование заключения о результатах общественных обсуждений.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3.22. Процедура проведения публичных слушаний состоит из следующих этапов:</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1) оповещение о начале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lastRenderedPageBreak/>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 проведение экспозиции или экспозиций проекта, подлежащего рассмотрению на публичных слушаниях;</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4) проведение собрания или собраний участников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5) подготовка и оформление протокола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6) подготовка и опубликование заключения о результатах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3.23. Оповещение о начале общественных обсуждений или публичных слушаний должно содержать:</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 xml:space="preserve">3.24. </w:t>
      </w:r>
      <w:proofErr w:type="gramStart"/>
      <w:r w:rsidRPr="00094ADC">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roofErr w:type="gramEnd"/>
      <w:r w:rsidRPr="00094ADC">
        <w:rPr>
          <w:sz w:val="28"/>
          <w:szCs w:val="28"/>
        </w:rPr>
        <w:t xml:space="preserve">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3.25. Оповещение о начале общественных обсуждений или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proofErr w:type="gramStart"/>
      <w:r w:rsidRPr="00094ADC">
        <w:rPr>
          <w:sz w:val="28"/>
          <w:szCs w:val="28"/>
        </w:rPr>
        <w:t>1) не позднее, чем за 10</w:t>
      </w:r>
      <w:r w:rsidR="000725DF">
        <w:rPr>
          <w:sz w:val="28"/>
          <w:szCs w:val="28"/>
        </w:rPr>
        <w:t xml:space="preserve"> календарных</w:t>
      </w:r>
      <w:r w:rsidRPr="00094ADC">
        <w:rPr>
          <w:sz w:val="28"/>
          <w:szCs w:val="28"/>
        </w:rPr>
        <w:t xml:space="preserve">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roofErr w:type="gramEnd"/>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lastRenderedPageBreak/>
        <w:t>2) доводится до участников иными способами, обеспечивающими доступ к указанной информации.</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3.26. 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3.27.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1) посредством официального сайта или информационных систем (в случае проведения общественных обсуждений);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 в письменной форме или в форме электронного документа в адрес организатора общественных обсуждений или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3.28. Предложения и замечания, внесенные в соответствии с пунктом 3.27. настоящего Положения,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r w:rsidRPr="00094ADC">
        <w:rPr>
          <w:sz w:val="28"/>
        </w:rPr>
        <w:t>пунктом 3.32. настоящего Положения</w:t>
      </w:r>
      <w:r w:rsidRPr="00094ADC">
        <w:rPr>
          <w:sz w:val="32"/>
          <w:szCs w:val="28"/>
        </w:rPr>
        <w:t>.</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 xml:space="preserve">3.29.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Start"/>
      <w:r w:rsidRPr="00094ADC">
        <w:rPr>
          <w:sz w:val="28"/>
          <w:szCs w:val="28"/>
        </w:rPr>
        <w:t xml:space="preserve">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094ADC">
        <w:rPr>
          <w:sz w:val="28"/>
          <w:szCs w:val="28"/>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094ADC">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431E48" w:rsidRPr="00094ADC" w:rsidRDefault="00431E48" w:rsidP="00431E48">
      <w:pPr>
        <w:pStyle w:val="s1"/>
        <w:shd w:val="clear" w:color="auto" w:fill="FFFFFF"/>
        <w:spacing w:before="0" w:beforeAutospacing="0" w:after="0" w:afterAutospacing="0"/>
        <w:ind w:firstLine="720"/>
        <w:contextualSpacing/>
        <w:jc w:val="both"/>
        <w:rPr>
          <w:sz w:val="28"/>
          <w:szCs w:val="28"/>
        </w:rPr>
      </w:pPr>
      <w:r w:rsidRPr="00094ADC">
        <w:rPr>
          <w:sz w:val="28"/>
          <w:szCs w:val="28"/>
        </w:rPr>
        <w:t>3.30. Не требуется представление указанных в </w:t>
      </w:r>
      <w:r w:rsidRPr="00094ADC">
        <w:rPr>
          <w:sz w:val="28"/>
        </w:rPr>
        <w:t>пункте 3.29. настоящего Положения</w:t>
      </w:r>
      <w:r w:rsidRPr="00094ADC">
        <w:rPr>
          <w:sz w:val="32"/>
          <w:szCs w:val="28"/>
        </w:rPr>
        <w:t xml:space="preserve"> </w:t>
      </w:r>
      <w:r w:rsidRPr="00094ADC">
        <w:rPr>
          <w:sz w:val="28"/>
          <w:szCs w:val="28"/>
        </w:rPr>
        <w:t>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r w:rsidRPr="00094ADC">
        <w:rPr>
          <w:sz w:val="28"/>
        </w:rPr>
        <w:t>пункте 3.29. настоящего Положения</w:t>
      </w:r>
      <w:r w:rsidRPr="00094ADC">
        <w:rPr>
          <w:sz w:val="28"/>
          <w:szCs w:val="28"/>
        </w:rPr>
        <w:t>, может использоваться единая система идентификац</w:t>
      </w:r>
      <w:proofErr w:type="gramStart"/>
      <w:r w:rsidRPr="00094ADC">
        <w:rPr>
          <w:sz w:val="28"/>
          <w:szCs w:val="28"/>
        </w:rPr>
        <w:t>ии и ау</w:t>
      </w:r>
      <w:proofErr w:type="gramEnd"/>
      <w:r w:rsidRPr="00094ADC">
        <w:rPr>
          <w:sz w:val="28"/>
          <w:szCs w:val="28"/>
        </w:rPr>
        <w:t>тентификации.</w:t>
      </w:r>
    </w:p>
    <w:p w:rsidR="00431E48" w:rsidRPr="00094ADC" w:rsidRDefault="00431E48" w:rsidP="00431E48">
      <w:pPr>
        <w:pStyle w:val="s1"/>
        <w:shd w:val="clear" w:color="auto" w:fill="FFFFFF"/>
        <w:spacing w:before="0" w:beforeAutospacing="0" w:after="0" w:afterAutospacing="0"/>
        <w:ind w:firstLine="720"/>
        <w:contextualSpacing/>
        <w:jc w:val="both"/>
        <w:rPr>
          <w:sz w:val="28"/>
          <w:szCs w:val="28"/>
        </w:rPr>
      </w:pPr>
      <w:r w:rsidRPr="00094ADC">
        <w:rPr>
          <w:sz w:val="28"/>
          <w:szCs w:val="28"/>
        </w:rPr>
        <w:t>3.31.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w:t>
      </w:r>
      <w:r w:rsidR="000725DF">
        <w:rPr>
          <w:sz w:val="28"/>
          <w:szCs w:val="28"/>
        </w:rPr>
        <w:t xml:space="preserve"> </w:t>
      </w:r>
      <w:r w:rsidRPr="00094ADC">
        <w:rPr>
          <w:sz w:val="28"/>
          <w:szCs w:val="28"/>
        </w:rPr>
        <w:t>152-ФЗ «О персональных данных».</w:t>
      </w:r>
    </w:p>
    <w:p w:rsidR="00431E48" w:rsidRPr="00094ADC" w:rsidRDefault="00431E48" w:rsidP="00431E48">
      <w:pPr>
        <w:pStyle w:val="s1"/>
        <w:shd w:val="clear" w:color="auto" w:fill="FFFFFF"/>
        <w:spacing w:before="0" w:beforeAutospacing="0" w:after="0" w:afterAutospacing="0"/>
        <w:ind w:firstLine="720"/>
        <w:contextualSpacing/>
        <w:jc w:val="both"/>
        <w:rPr>
          <w:sz w:val="28"/>
          <w:szCs w:val="28"/>
        </w:rPr>
      </w:pPr>
      <w:r w:rsidRPr="00094ADC">
        <w:rPr>
          <w:sz w:val="28"/>
          <w:szCs w:val="28"/>
        </w:rPr>
        <w:t>3.32. Предложения и замечания, внесенные в соответствии с </w:t>
      </w:r>
      <w:r w:rsidRPr="00094ADC">
        <w:rPr>
          <w:sz w:val="28"/>
        </w:rPr>
        <w:t>пунктом 3.27. настоящего Положения</w:t>
      </w:r>
      <w:r w:rsidRPr="00094ADC">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31E48" w:rsidRPr="00094ADC" w:rsidRDefault="00431E48" w:rsidP="00431E48">
      <w:pPr>
        <w:pStyle w:val="s1"/>
        <w:shd w:val="clear" w:color="auto" w:fill="FFFFFF"/>
        <w:spacing w:before="0" w:beforeAutospacing="0" w:after="0" w:afterAutospacing="0"/>
        <w:ind w:firstLine="720"/>
        <w:contextualSpacing/>
        <w:jc w:val="both"/>
        <w:rPr>
          <w:sz w:val="28"/>
          <w:szCs w:val="28"/>
        </w:rPr>
      </w:pPr>
      <w:r w:rsidRPr="00094ADC">
        <w:rPr>
          <w:sz w:val="28"/>
          <w:szCs w:val="28"/>
        </w:rPr>
        <w:t xml:space="preserve">3.33. </w:t>
      </w:r>
      <w:proofErr w:type="gramStart"/>
      <w:r w:rsidRPr="00094ADC">
        <w:rPr>
          <w:sz w:val="28"/>
          <w:szCs w:val="28"/>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Вологодской области, органов местного самоуправления</w:t>
      </w:r>
      <w:proofErr w:type="gramEnd"/>
      <w:r w:rsidRPr="00094ADC">
        <w:rPr>
          <w:sz w:val="28"/>
          <w:szCs w:val="28"/>
        </w:rPr>
        <w:t>, подведомственных им организаций).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3.34. Официальный сайт администрации муниципального образования должен обеспечивать возможность:</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1) проверки участниками общественных обсуждений полноты и достоверности отражения на официальном сайте администрации муниципального образования и (или) в информационных системах внесенных ими предложений и замечаний;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2) представления информации о результатах общественных обсуждений, количестве участников общественных обсуждений.</w:t>
      </w:r>
    </w:p>
    <w:p w:rsidR="00431E48" w:rsidRPr="00094ADC" w:rsidRDefault="00431E48" w:rsidP="00431E48">
      <w:pPr>
        <w:pStyle w:val="s1"/>
        <w:shd w:val="clear" w:color="auto" w:fill="FFFFFF"/>
        <w:spacing w:before="0" w:beforeAutospacing="0" w:after="0" w:afterAutospacing="0"/>
        <w:ind w:firstLine="720"/>
        <w:contextualSpacing/>
        <w:jc w:val="both"/>
        <w:rPr>
          <w:sz w:val="28"/>
          <w:szCs w:val="28"/>
        </w:rPr>
      </w:pPr>
      <w:r w:rsidRPr="00094ADC">
        <w:rPr>
          <w:sz w:val="28"/>
          <w:szCs w:val="28"/>
        </w:rPr>
        <w:t>3.35. Уполномоченное лицо (комиссия) подготавливает и оформляет протокол общественных обсуждений или публичных слушаний, в котором указываются:</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1) дата оформления протокола общественных обсуждений или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lastRenderedPageBreak/>
        <w:t>2) информация об организаторе общественных обсуждений или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proofErr w:type="gramStart"/>
      <w:r w:rsidRPr="00094ADC">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муниципального образования,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 xml:space="preserve">3.36. </w:t>
      </w:r>
      <w:proofErr w:type="gramStart"/>
      <w:r w:rsidRPr="00094ADC">
        <w:rPr>
          <w:sz w:val="28"/>
          <w:szCs w:val="28"/>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3.37.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3.38.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3.39. В заключении о результатах общественных обсуждений или публичных слушаний должны быть указаны:</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1) дата оформления заключения о результатах общественных обсуждений или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proofErr w:type="gramStart"/>
      <w:r w:rsidRPr="00094ADC">
        <w:rPr>
          <w:sz w:val="28"/>
          <w:szCs w:val="28"/>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w:t>
      </w:r>
      <w:r w:rsidRPr="00094ADC">
        <w:rPr>
          <w:sz w:val="28"/>
          <w:szCs w:val="28"/>
        </w:rPr>
        <w:lastRenderedPageBreak/>
        <w:t>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094ADC">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31E48" w:rsidRPr="00094ADC" w:rsidRDefault="00431E48" w:rsidP="000725DF">
      <w:pPr>
        <w:pStyle w:val="s1"/>
        <w:shd w:val="clear" w:color="auto" w:fill="FFFFFF"/>
        <w:spacing w:before="0" w:beforeAutospacing="0" w:after="0" w:afterAutospacing="0"/>
        <w:ind w:firstLine="708"/>
        <w:contextualSpacing/>
        <w:jc w:val="both"/>
        <w:rPr>
          <w:sz w:val="28"/>
          <w:szCs w:val="28"/>
        </w:rPr>
      </w:pPr>
      <w:r w:rsidRPr="00094ADC">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31E48" w:rsidRPr="00094ADC" w:rsidRDefault="00431E48" w:rsidP="00431E48">
      <w:pPr>
        <w:pStyle w:val="s1"/>
        <w:shd w:val="clear" w:color="auto" w:fill="FFFFFF"/>
        <w:spacing w:before="0" w:beforeAutospacing="0" w:after="0" w:afterAutospacing="0"/>
        <w:ind w:firstLine="720"/>
        <w:contextualSpacing/>
        <w:jc w:val="both"/>
        <w:rPr>
          <w:sz w:val="28"/>
          <w:szCs w:val="28"/>
        </w:rPr>
      </w:pPr>
      <w:r w:rsidRPr="00094ADC">
        <w:rPr>
          <w:sz w:val="28"/>
          <w:szCs w:val="28"/>
        </w:rPr>
        <w:t>3.40.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и (или) в информационных системах.</w:t>
      </w:r>
    </w:p>
    <w:p w:rsidR="00431E48" w:rsidRPr="00094ADC" w:rsidRDefault="00431E48" w:rsidP="00431E48">
      <w:pPr>
        <w:pStyle w:val="s1"/>
        <w:shd w:val="clear" w:color="auto" w:fill="FFFFFF"/>
        <w:spacing w:before="0" w:beforeAutospacing="0" w:after="0" w:afterAutospacing="0"/>
        <w:ind w:firstLine="720"/>
        <w:contextualSpacing/>
        <w:jc w:val="both"/>
        <w:rPr>
          <w:sz w:val="28"/>
          <w:szCs w:val="28"/>
        </w:rPr>
      </w:pPr>
      <w:r w:rsidRPr="00094ADC">
        <w:rPr>
          <w:sz w:val="28"/>
          <w:szCs w:val="28"/>
        </w:rPr>
        <w:t>3.41. Общественные обсуждения или публичные слушания по проектам правил благоустройства территорий муниципального образования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в срок проведения 40 календарных дней.</w:t>
      </w:r>
    </w:p>
    <w:p w:rsidR="00431E48" w:rsidRPr="00094ADC" w:rsidRDefault="00431E48" w:rsidP="00431E48">
      <w:pPr>
        <w:spacing w:after="0" w:line="240" w:lineRule="auto"/>
        <w:ind w:firstLine="720"/>
        <w:contextualSpacing/>
        <w:jc w:val="both"/>
        <w:rPr>
          <w:rFonts w:ascii="Times New Roman" w:hAnsi="Times New Roman" w:cs="Times New Roman"/>
          <w:sz w:val="28"/>
          <w:szCs w:val="28"/>
        </w:rPr>
      </w:pPr>
      <w:r w:rsidRPr="00094ADC">
        <w:rPr>
          <w:rFonts w:ascii="Times New Roman" w:hAnsi="Times New Roman" w:cs="Times New Roman"/>
          <w:sz w:val="28"/>
          <w:szCs w:val="28"/>
        </w:rPr>
        <w:t>3.42. </w:t>
      </w:r>
      <w:proofErr w:type="gramStart"/>
      <w:r w:rsidRPr="00094ADC">
        <w:rPr>
          <w:rFonts w:ascii="Times New Roman" w:hAnsi="Times New Roman" w:cs="Times New Roman"/>
          <w:sz w:val="28"/>
          <w:szCs w:val="28"/>
        </w:rPr>
        <w:t xml:space="preserve">Общественные обсуждения или публичные слушания по проектам генеральных планов, в том числе по внесению в них изменений проводятся с учетом положений </w:t>
      </w:r>
      <w:r w:rsidRPr="000725DF">
        <w:rPr>
          <w:rStyle w:val="a3"/>
          <w:rFonts w:ascii="Times New Roman" w:hAnsi="Times New Roman" w:cs="Times New Roman"/>
          <w:b w:val="0"/>
          <w:color w:val="auto"/>
          <w:sz w:val="28"/>
          <w:szCs w:val="28"/>
        </w:rPr>
        <w:t>ст.28</w:t>
      </w:r>
      <w:r w:rsidRPr="00094ADC">
        <w:rPr>
          <w:rFonts w:ascii="Times New Roman" w:hAnsi="Times New Roman" w:cs="Times New Roman"/>
          <w:b/>
          <w:sz w:val="28"/>
          <w:szCs w:val="28"/>
        </w:rPr>
        <w:t xml:space="preserve"> </w:t>
      </w:r>
      <w:r w:rsidRPr="00094ADC">
        <w:rPr>
          <w:rFonts w:ascii="Times New Roman" w:hAnsi="Times New Roman" w:cs="Times New Roman"/>
          <w:sz w:val="28"/>
          <w:szCs w:val="28"/>
        </w:rPr>
        <w:t>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roofErr w:type="gramEnd"/>
    </w:p>
    <w:p w:rsidR="00431E48" w:rsidRPr="00094ADC" w:rsidRDefault="00431E48" w:rsidP="00431E48">
      <w:pPr>
        <w:autoSpaceDE w:val="0"/>
        <w:autoSpaceDN w:val="0"/>
        <w:adjustRightInd w:val="0"/>
        <w:spacing w:after="0" w:line="240" w:lineRule="auto"/>
        <w:ind w:firstLine="708"/>
        <w:contextualSpacing/>
        <w:jc w:val="both"/>
        <w:rPr>
          <w:rFonts w:ascii="Times New Roman" w:hAnsi="Times New Roman" w:cs="Times New Roman"/>
          <w:sz w:val="28"/>
          <w:szCs w:val="28"/>
        </w:rPr>
      </w:pPr>
      <w:r w:rsidRPr="00094ADC">
        <w:rPr>
          <w:rFonts w:ascii="Times New Roman" w:hAnsi="Times New Roman" w:cs="Times New Roman"/>
          <w:sz w:val="28"/>
          <w:szCs w:val="28"/>
        </w:rPr>
        <w:t>В случае</w:t>
      </w:r>
      <w:proofErr w:type="gramStart"/>
      <w:r w:rsidRPr="00094ADC">
        <w:rPr>
          <w:rFonts w:ascii="Times New Roman" w:hAnsi="Times New Roman" w:cs="Times New Roman"/>
          <w:sz w:val="28"/>
          <w:szCs w:val="28"/>
        </w:rPr>
        <w:t>,</w:t>
      </w:r>
      <w:proofErr w:type="gramEnd"/>
      <w:r w:rsidRPr="00094ADC">
        <w:rPr>
          <w:rFonts w:ascii="Times New Roman" w:hAnsi="Times New Roman" w:cs="Times New Roman"/>
          <w:sz w:val="28"/>
          <w:szCs w:val="28"/>
        </w:rPr>
        <w:t xml:space="preserve"> если для реализации решения о комплексном развитии территории требуется внесение изменений в генеральный план</w:t>
      </w:r>
      <w:r w:rsidR="000725DF">
        <w:rPr>
          <w:rFonts w:ascii="Times New Roman" w:hAnsi="Times New Roman" w:cs="Times New Roman"/>
          <w:sz w:val="28"/>
          <w:szCs w:val="28"/>
        </w:rPr>
        <w:t xml:space="preserve"> муниципального образования</w:t>
      </w:r>
      <w:r w:rsidRPr="00094ADC">
        <w:rPr>
          <w:rFonts w:ascii="Times New Roman" w:hAnsi="Times New Roman" w:cs="Times New Roman"/>
          <w:sz w:val="28"/>
          <w:szCs w:val="28"/>
        </w:rPr>
        <w:t xml:space="preserve"> по решению главы </w:t>
      </w:r>
      <w:r w:rsidR="00094ADC">
        <w:rPr>
          <w:rFonts w:ascii="Times New Roman" w:hAnsi="Times New Roman" w:cs="Times New Roman"/>
          <w:sz w:val="28"/>
          <w:szCs w:val="28"/>
        </w:rPr>
        <w:t>округа</w:t>
      </w:r>
      <w:r w:rsidRPr="00094ADC">
        <w:rPr>
          <w:rFonts w:ascii="Times New Roman" w:hAnsi="Times New Roman" w:cs="Times New Roman"/>
          <w:sz w:val="28"/>
          <w:szCs w:val="28"/>
        </w:rPr>
        <w:t xml:space="preserve">,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w:t>
      </w:r>
      <w:r w:rsidR="000725DF">
        <w:rPr>
          <w:rFonts w:ascii="Times New Roman" w:hAnsi="Times New Roman" w:cs="Times New Roman"/>
          <w:sz w:val="28"/>
          <w:szCs w:val="28"/>
        </w:rPr>
        <w:t>муниципального образования</w:t>
      </w:r>
      <w:r w:rsidRPr="00094ADC">
        <w:rPr>
          <w:rFonts w:ascii="Times New Roman" w:hAnsi="Times New Roman" w:cs="Times New Roman"/>
          <w:sz w:val="28"/>
          <w:szCs w:val="28"/>
        </w:rPr>
        <w:t>, и по проекту документации по планировке территории, подлежащей комплексному развитию.</w:t>
      </w:r>
    </w:p>
    <w:p w:rsidR="00431E48" w:rsidRPr="00094ADC" w:rsidRDefault="00431E48" w:rsidP="00431E48">
      <w:pPr>
        <w:spacing w:after="0" w:line="240" w:lineRule="auto"/>
        <w:ind w:firstLine="720"/>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В случае подготовки изменений в генеральный план </w:t>
      </w:r>
      <w:r w:rsidR="000725DF">
        <w:rPr>
          <w:rFonts w:ascii="Times New Roman" w:hAnsi="Times New Roman" w:cs="Times New Roman"/>
          <w:sz w:val="28"/>
          <w:szCs w:val="28"/>
        </w:rPr>
        <w:t>муниципального образования</w:t>
      </w:r>
      <w:r w:rsidRPr="00094ADC">
        <w:rPr>
          <w:rFonts w:ascii="Times New Roman" w:hAnsi="Times New Roman" w:cs="Times New Roman"/>
          <w:sz w:val="28"/>
          <w:szCs w:val="28"/>
        </w:rPr>
        <w:t>, в связи с принятием решения о комплексном развитии территории общественные обсуждения или публичные слушания могут проводиться в границах территории, в отношении которой принято решение о комплексном развитии территории</w:t>
      </w:r>
    </w:p>
    <w:p w:rsidR="00431E48" w:rsidRPr="00094ADC" w:rsidRDefault="00431E48" w:rsidP="00431E48">
      <w:pPr>
        <w:spacing w:after="0" w:line="240" w:lineRule="auto"/>
        <w:ind w:firstLine="720"/>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3.43. Общественные обсуждения или публичные слушания по проекту правил землепользования и застройки проводятся с учетом положений </w:t>
      </w:r>
      <w:r w:rsidRPr="000725DF">
        <w:rPr>
          <w:rStyle w:val="a3"/>
          <w:rFonts w:ascii="Times New Roman" w:hAnsi="Times New Roman" w:cs="Times New Roman"/>
          <w:b w:val="0"/>
          <w:color w:val="auto"/>
          <w:sz w:val="28"/>
          <w:szCs w:val="28"/>
        </w:rPr>
        <w:t>ст. 31</w:t>
      </w:r>
      <w:r w:rsidRPr="00094ADC">
        <w:rPr>
          <w:rFonts w:ascii="Times New Roman" w:hAnsi="Times New Roman" w:cs="Times New Roman"/>
          <w:sz w:val="28"/>
          <w:szCs w:val="28"/>
        </w:rPr>
        <w:t xml:space="preserve"> Градостроительного кодекса РФ комиссией по подготовке проекта правил землепользования и застройки, состав и порядок деятельности которой определяются в соответствии с </w:t>
      </w:r>
      <w:r w:rsidRPr="000725DF">
        <w:rPr>
          <w:rStyle w:val="a3"/>
          <w:rFonts w:ascii="Times New Roman" w:hAnsi="Times New Roman" w:cs="Times New Roman"/>
          <w:b w:val="0"/>
          <w:color w:val="auto"/>
          <w:sz w:val="28"/>
          <w:szCs w:val="28"/>
        </w:rPr>
        <w:t>Градостроительным кодексом</w:t>
      </w:r>
      <w:r w:rsidRPr="00094ADC">
        <w:rPr>
          <w:rFonts w:ascii="Times New Roman" w:hAnsi="Times New Roman" w:cs="Times New Roman"/>
          <w:b/>
          <w:sz w:val="28"/>
          <w:szCs w:val="28"/>
        </w:rPr>
        <w:t xml:space="preserve"> </w:t>
      </w:r>
      <w:r w:rsidRPr="00094ADC">
        <w:rPr>
          <w:rFonts w:ascii="Times New Roman" w:hAnsi="Times New Roman" w:cs="Times New Roman"/>
          <w:sz w:val="28"/>
          <w:szCs w:val="28"/>
        </w:rPr>
        <w:t>РФ.</w:t>
      </w:r>
    </w:p>
    <w:p w:rsidR="00431E48" w:rsidRPr="00094ADC" w:rsidRDefault="00431E48" w:rsidP="00431E48">
      <w:pPr>
        <w:spacing w:after="0" w:line="240" w:lineRule="auto"/>
        <w:ind w:firstLine="720"/>
        <w:contextualSpacing/>
        <w:jc w:val="both"/>
        <w:rPr>
          <w:rFonts w:ascii="Times New Roman" w:hAnsi="Times New Roman" w:cs="Times New Roman"/>
          <w:sz w:val="28"/>
          <w:szCs w:val="28"/>
        </w:rPr>
      </w:pPr>
      <w:r w:rsidRPr="00094ADC">
        <w:rPr>
          <w:rFonts w:ascii="Times New Roman" w:hAnsi="Times New Roman" w:cs="Times New Roman"/>
          <w:sz w:val="28"/>
          <w:szCs w:val="28"/>
        </w:rPr>
        <w:lastRenderedPageBreak/>
        <w:t xml:space="preserve">При внесении изменений в правила землепользования и застройки в связи с обнаружением мест захоронений погибших при защите Отечества, расположенных в границах Сямженского муниципального </w:t>
      </w:r>
      <w:r w:rsidR="00094ADC">
        <w:rPr>
          <w:rFonts w:ascii="Times New Roman" w:hAnsi="Times New Roman" w:cs="Times New Roman"/>
          <w:sz w:val="28"/>
          <w:szCs w:val="28"/>
        </w:rPr>
        <w:t>округа</w:t>
      </w:r>
      <w:r w:rsidRPr="00094ADC">
        <w:rPr>
          <w:rFonts w:ascii="Times New Roman" w:hAnsi="Times New Roman" w:cs="Times New Roman"/>
          <w:sz w:val="28"/>
          <w:szCs w:val="28"/>
        </w:rPr>
        <w:t>, проведение общественных обсуждений или публичных слушаний не требуется.</w:t>
      </w:r>
    </w:p>
    <w:p w:rsidR="00431E48" w:rsidRPr="00094ADC" w:rsidRDefault="00431E48" w:rsidP="00431E48">
      <w:pPr>
        <w:spacing w:after="0" w:line="240" w:lineRule="auto"/>
        <w:ind w:firstLine="720"/>
        <w:contextualSpacing/>
        <w:jc w:val="both"/>
        <w:rPr>
          <w:rFonts w:ascii="Times New Roman" w:hAnsi="Times New Roman" w:cs="Times New Roman"/>
          <w:sz w:val="28"/>
          <w:szCs w:val="28"/>
        </w:rPr>
      </w:pPr>
      <w:r w:rsidRPr="00094ADC">
        <w:rPr>
          <w:rFonts w:ascii="Times New Roman" w:hAnsi="Times New Roman" w:cs="Times New Roman"/>
          <w:sz w:val="28"/>
          <w:szCs w:val="28"/>
        </w:rPr>
        <w:t>3.44. </w:t>
      </w:r>
      <w:proofErr w:type="gramStart"/>
      <w:r w:rsidRPr="00094ADC">
        <w:rPr>
          <w:rFonts w:ascii="Times New Roman" w:hAnsi="Times New Roman" w:cs="Times New Roman"/>
          <w:sz w:val="28"/>
          <w:szCs w:val="28"/>
        </w:rPr>
        <w:t xml:space="preserve">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w:t>
      </w:r>
      <w:r w:rsidRPr="000725DF">
        <w:rPr>
          <w:rStyle w:val="a3"/>
          <w:rFonts w:ascii="Times New Roman" w:hAnsi="Times New Roman" w:cs="Times New Roman"/>
          <w:b w:val="0"/>
          <w:color w:val="auto"/>
          <w:sz w:val="28"/>
          <w:szCs w:val="28"/>
        </w:rPr>
        <w:t>ст.39</w:t>
      </w:r>
      <w:r w:rsidRPr="00094ADC">
        <w:rPr>
          <w:rFonts w:ascii="Times New Roman" w:hAnsi="Times New Roman" w:cs="Times New Roman"/>
          <w:sz w:val="28"/>
          <w:szCs w:val="28"/>
        </w:rPr>
        <w:t xml:space="preserve"> Градостроительного кодекса РФ в течение 25 календарных дней с момента оповещения жителей муниципального образования о времени и месте их</w:t>
      </w:r>
      <w:proofErr w:type="gramEnd"/>
      <w:r w:rsidRPr="00094ADC">
        <w:rPr>
          <w:rFonts w:ascii="Times New Roman" w:hAnsi="Times New Roman" w:cs="Times New Roman"/>
          <w:sz w:val="28"/>
          <w:szCs w:val="28"/>
        </w:rPr>
        <w:t xml:space="preserve"> проведения до дня опубликования заключения о результатах публичных слушаний, общественных обсуждений.</w:t>
      </w:r>
    </w:p>
    <w:p w:rsidR="00431E48" w:rsidRPr="00094ADC" w:rsidRDefault="00431E48" w:rsidP="00431E48">
      <w:pPr>
        <w:spacing w:after="0" w:line="240" w:lineRule="auto"/>
        <w:ind w:firstLine="720"/>
        <w:contextualSpacing/>
        <w:jc w:val="both"/>
        <w:rPr>
          <w:rFonts w:ascii="Times New Roman" w:hAnsi="Times New Roman" w:cs="Times New Roman"/>
          <w:sz w:val="28"/>
          <w:szCs w:val="28"/>
        </w:rPr>
      </w:pPr>
      <w:r w:rsidRPr="00094ADC">
        <w:rPr>
          <w:rFonts w:ascii="Times New Roman" w:hAnsi="Times New Roman" w:cs="Times New Roman"/>
          <w:sz w:val="28"/>
          <w:szCs w:val="28"/>
        </w:rPr>
        <w:t>3.45. </w:t>
      </w:r>
      <w:proofErr w:type="gramStart"/>
      <w:r w:rsidRPr="00094ADC">
        <w:rPr>
          <w:rFonts w:ascii="Times New Roman" w:hAnsi="Times New Roman" w:cs="Times New Roman"/>
          <w:sz w:val="28"/>
          <w:szCs w:val="28"/>
        </w:rPr>
        <w:t xml:space="preserve">Общественные обсуждения или 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 </w:t>
      </w:r>
      <w:r w:rsidRPr="000725DF">
        <w:rPr>
          <w:rStyle w:val="a3"/>
          <w:rFonts w:ascii="Times New Roman" w:hAnsi="Times New Roman" w:cs="Times New Roman"/>
          <w:b w:val="0"/>
          <w:color w:val="auto"/>
          <w:sz w:val="28"/>
          <w:szCs w:val="28"/>
        </w:rPr>
        <w:t>ст. ст. 4</w:t>
      </w:r>
      <w:r w:rsidRPr="00DC258E">
        <w:rPr>
          <w:rFonts w:ascii="Times New Roman" w:hAnsi="Times New Roman" w:cs="Times New Roman"/>
          <w:sz w:val="28"/>
          <w:szCs w:val="28"/>
        </w:rPr>
        <w:t>,</w:t>
      </w:r>
      <w:r w:rsidRPr="000725DF">
        <w:rPr>
          <w:rFonts w:ascii="Times New Roman" w:hAnsi="Times New Roman" w:cs="Times New Roman"/>
          <w:b/>
          <w:sz w:val="28"/>
          <w:szCs w:val="28"/>
        </w:rPr>
        <w:t xml:space="preserve"> </w:t>
      </w:r>
      <w:r w:rsidRPr="000725DF">
        <w:rPr>
          <w:rStyle w:val="a3"/>
          <w:rFonts w:ascii="Times New Roman" w:hAnsi="Times New Roman" w:cs="Times New Roman"/>
          <w:b w:val="0"/>
          <w:color w:val="auto"/>
          <w:sz w:val="28"/>
          <w:szCs w:val="28"/>
        </w:rPr>
        <w:t>4.1</w:t>
      </w:r>
      <w:r w:rsidRPr="000725DF">
        <w:rPr>
          <w:rFonts w:ascii="Times New Roman" w:hAnsi="Times New Roman" w:cs="Times New Roman"/>
          <w:b/>
          <w:sz w:val="28"/>
          <w:szCs w:val="28"/>
        </w:rPr>
        <w:t xml:space="preserve"> </w:t>
      </w:r>
      <w:r w:rsidRPr="00094ADC">
        <w:rPr>
          <w:rFonts w:ascii="Times New Roman" w:hAnsi="Times New Roman" w:cs="Times New Roman"/>
          <w:sz w:val="28"/>
          <w:szCs w:val="28"/>
        </w:rPr>
        <w:t>Федерального закона от 29 декабря 2004 г. № 191-ФЗ «О введении в действие Градостроительного кодекса Российской</w:t>
      </w:r>
      <w:proofErr w:type="gramEnd"/>
      <w:r w:rsidRPr="00094ADC">
        <w:rPr>
          <w:rFonts w:ascii="Times New Roman" w:hAnsi="Times New Roman" w:cs="Times New Roman"/>
          <w:sz w:val="28"/>
          <w:szCs w:val="28"/>
        </w:rPr>
        <w:t xml:space="preserve"> Федерации», </w:t>
      </w:r>
      <w:r w:rsidRPr="000725DF">
        <w:rPr>
          <w:rStyle w:val="a3"/>
          <w:rFonts w:ascii="Times New Roman" w:hAnsi="Times New Roman" w:cs="Times New Roman"/>
          <w:b w:val="0"/>
          <w:color w:val="auto"/>
          <w:sz w:val="28"/>
          <w:szCs w:val="28"/>
        </w:rPr>
        <w:t>ст. 39</w:t>
      </w:r>
      <w:r w:rsidRPr="00094ADC">
        <w:rPr>
          <w:rFonts w:ascii="Times New Roman" w:hAnsi="Times New Roman" w:cs="Times New Roman"/>
          <w:sz w:val="28"/>
          <w:szCs w:val="28"/>
        </w:rPr>
        <w:t xml:space="preserve"> Градостроительного кодекса РФ в течение 25 календарных дней со дня опубликования извещения об их проведении до дня опубликования заключения о результатах таких публичных слушаний, общественных обсуждений.</w:t>
      </w:r>
    </w:p>
    <w:p w:rsidR="00431E48" w:rsidRPr="00094ADC" w:rsidRDefault="00431E48" w:rsidP="00431E48">
      <w:pPr>
        <w:spacing w:after="0" w:line="240" w:lineRule="auto"/>
        <w:ind w:firstLine="720"/>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3.46. Общественные обсуждения или публичные слушания по проектам решений о предоставлении разрешения на отклонение от предельных параметров разрешенного строительства проводится с учетом положений ст.40 Градостроительного кодекса РФ </w:t>
      </w:r>
    </w:p>
    <w:p w:rsidR="00431E48" w:rsidRPr="00094ADC" w:rsidRDefault="00431E48" w:rsidP="00431E48">
      <w:pPr>
        <w:spacing w:after="0" w:line="240" w:lineRule="auto"/>
        <w:ind w:firstLine="720"/>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3.47. Общественные обсуждения или публичные слушания по проекту планировки территории и проекту межевания территории проводятся с учетом </w:t>
      </w:r>
      <w:r w:rsidRPr="000725DF">
        <w:rPr>
          <w:rFonts w:ascii="Times New Roman" w:hAnsi="Times New Roman" w:cs="Times New Roman"/>
          <w:sz w:val="28"/>
          <w:szCs w:val="28"/>
        </w:rPr>
        <w:t xml:space="preserve">положений </w:t>
      </w:r>
      <w:r w:rsidRPr="000725DF">
        <w:rPr>
          <w:rStyle w:val="a3"/>
          <w:rFonts w:ascii="Times New Roman" w:hAnsi="Times New Roman" w:cs="Times New Roman"/>
          <w:b w:val="0"/>
          <w:color w:val="auto"/>
          <w:sz w:val="28"/>
          <w:szCs w:val="28"/>
        </w:rPr>
        <w:t>ст.46</w:t>
      </w:r>
      <w:r w:rsidRPr="00094ADC">
        <w:rPr>
          <w:rFonts w:ascii="Times New Roman" w:hAnsi="Times New Roman" w:cs="Times New Roman"/>
          <w:sz w:val="28"/>
          <w:szCs w:val="28"/>
        </w:rPr>
        <w:t xml:space="preserve"> Градостроительного кодекса РФ в двухмесячный срок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общественных обсуждений.</w:t>
      </w:r>
    </w:p>
    <w:p w:rsidR="00431E48" w:rsidRPr="00094ADC" w:rsidRDefault="00431E48" w:rsidP="00431E48">
      <w:pPr>
        <w:spacing w:after="0" w:line="240" w:lineRule="auto"/>
        <w:ind w:firstLine="720"/>
        <w:contextualSpacing/>
        <w:jc w:val="both"/>
        <w:rPr>
          <w:rFonts w:ascii="Times New Roman" w:hAnsi="Times New Roman" w:cs="Times New Roman"/>
          <w:sz w:val="28"/>
          <w:szCs w:val="28"/>
        </w:rPr>
      </w:pPr>
      <w:r w:rsidRPr="00094ADC">
        <w:rPr>
          <w:rFonts w:ascii="Times New Roman" w:hAnsi="Times New Roman" w:cs="Times New Roman"/>
          <w:sz w:val="28"/>
          <w:szCs w:val="28"/>
        </w:rPr>
        <w:t>3.48.</w:t>
      </w:r>
      <w:r w:rsidRPr="00094ADC">
        <w:rPr>
          <w:rFonts w:ascii="Times New Roman" w:hAnsi="Times New Roman" w:cs="Times New Roman"/>
          <w:b/>
          <w:sz w:val="28"/>
          <w:szCs w:val="28"/>
        </w:rPr>
        <w:t xml:space="preserve"> </w:t>
      </w:r>
      <w:r w:rsidRPr="00094ADC">
        <w:rPr>
          <w:rFonts w:ascii="Times New Roman" w:hAnsi="Times New Roman" w:cs="Times New Roman"/>
          <w:sz w:val="28"/>
          <w:szCs w:val="28"/>
        </w:rPr>
        <w:t xml:space="preserve">Проект бюджета Сямженского муниципального </w:t>
      </w:r>
      <w:r w:rsidR="00094ADC">
        <w:rPr>
          <w:rFonts w:ascii="Times New Roman" w:hAnsi="Times New Roman" w:cs="Times New Roman"/>
          <w:sz w:val="28"/>
          <w:szCs w:val="28"/>
        </w:rPr>
        <w:t>округа</w:t>
      </w:r>
      <w:r w:rsidRPr="00094ADC">
        <w:rPr>
          <w:rFonts w:ascii="Times New Roman" w:hAnsi="Times New Roman" w:cs="Times New Roman"/>
          <w:sz w:val="28"/>
          <w:szCs w:val="28"/>
        </w:rPr>
        <w:t xml:space="preserve">, отчет о его исполнении рассматриваются на публичных слушаниях с учетом особенностей, предусмотренных Бюджетным кодексом Российской Федерации, иными федеральными законами, законами Вологодской области, Уставом Сямженского муниципального </w:t>
      </w:r>
      <w:r w:rsidR="00094ADC">
        <w:rPr>
          <w:rFonts w:ascii="Times New Roman" w:hAnsi="Times New Roman" w:cs="Times New Roman"/>
          <w:sz w:val="28"/>
          <w:szCs w:val="28"/>
        </w:rPr>
        <w:t>округа</w:t>
      </w:r>
      <w:r w:rsidRPr="00094ADC">
        <w:rPr>
          <w:rFonts w:ascii="Times New Roman" w:hAnsi="Times New Roman" w:cs="Times New Roman"/>
          <w:sz w:val="28"/>
          <w:szCs w:val="28"/>
        </w:rPr>
        <w:t xml:space="preserve">, Положением о бюджетном процессе в </w:t>
      </w:r>
      <w:proofErr w:type="spellStart"/>
      <w:r w:rsidRPr="00094ADC">
        <w:rPr>
          <w:rFonts w:ascii="Times New Roman" w:hAnsi="Times New Roman" w:cs="Times New Roman"/>
          <w:sz w:val="28"/>
          <w:szCs w:val="28"/>
        </w:rPr>
        <w:t>Сямженском</w:t>
      </w:r>
      <w:proofErr w:type="spellEnd"/>
      <w:r w:rsidRPr="00094ADC">
        <w:rPr>
          <w:rFonts w:ascii="Times New Roman" w:hAnsi="Times New Roman" w:cs="Times New Roman"/>
          <w:sz w:val="28"/>
          <w:szCs w:val="28"/>
        </w:rPr>
        <w:t xml:space="preserve"> муниципальном округе.</w:t>
      </w:r>
    </w:p>
    <w:p w:rsidR="00431E48" w:rsidRPr="00094ADC" w:rsidRDefault="00431E48" w:rsidP="00431E48">
      <w:pPr>
        <w:spacing w:after="0" w:line="240" w:lineRule="auto"/>
        <w:ind w:firstLine="720"/>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3.49. Публичные слушания по проекту бюджета Сямженского муниципального </w:t>
      </w:r>
      <w:r w:rsidR="00094ADC">
        <w:rPr>
          <w:rFonts w:ascii="Times New Roman" w:hAnsi="Times New Roman" w:cs="Times New Roman"/>
          <w:sz w:val="28"/>
          <w:szCs w:val="28"/>
        </w:rPr>
        <w:t>округа</w:t>
      </w:r>
      <w:r w:rsidRPr="00094ADC">
        <w:rPr>
          <w:rFonts w:ascii="Times New Roman" w:hAnsi="Times New Roman" w:cs="Times New Roman"/>
          <w:sz w:val="28"/>
          <w:szCs w:val="28"/>
        </w:rPr>
        <w:t xml:space="preserve">, отчета о его исполнении назначаются представительным органом муниципального образования. </w:t>
      </w:r>
    </w:p>
    <w:p w:rsidR="00431E48" w:rsidRPr="00094ADC" w:rsidRDefault="00431E48" w:rsidP="00431E48">
      <w:pPr>
        <w:spacing w:after="0" w:line="240" w:lineRule="auto"/>
        <w:ind w:firstLine="720"/>
        <w:contextualSpacing/>
        <w:jc w:val="both"/>
        <w:rPr>
          <w:rFonts w:ascii="Times New Roman" w:hAnsi="Times New Roman" w:cs="Times New Roman"/>
          <w:sz w:val="28"/>
          <w:szCs w:val="28"/>
        </w:rPr>
      </w:pPr>
      <w:r w:rsidRPr="00094ADC">
        <w:rPr>
          <w:rFonts w:ascii="Times New Roman" w:hAnsi="Times New Roman" w:cs="Times New Roman"/>
          <w:sz w:val="28"/>
          <w:szCs w:val="28"/>
        </w:rPr>
        <w:t xml:space="preserve">3.50. Решение о назначении публичных слушаний по проекту бюджета, отчета о его исполнении публикуется в порядке, установленном настоящим Положением, вместе с проектом бюджета, отчетом о его исполнении. </w:t>
      </w:r>
      <w:r w:rsidRPr="00094ADC">
        <w:rPr>
          <w:rFonts w:ascii="Times New Roman" w:hAnsi="Times New Roman" w:cs="Times New Roman"/>
          <w:sz w:val="28"/>
          <w:szCs w:val="28"/>
        </w:rPr>
        <w:lastRenderedPageBreak/>
        <w:t>Указанные проект бюджета, отчет о его исполнении, публикуется вместе с приложениями, в которых содержатся сведения, отнесенные Бюджетным Кодексом Российской Федерации к составу показателей, в обязательном порядке предоставляемых для рассмотрения решения о бюджете.</w:t>
      </w:r>
    </w:p>
    <w:p w:rsidR="00431E48" w:rsidRPr="00094ADC" w:rsidRDefault="00431E48" w:rsidP="00431E48">
      <w:pPr>
        <w:spacing w:after="0" w:line="240" w:lineRule="auto"/>
        <w:ind w:firstLine="720"/>
        <w:contextualSpacing/>
        <w:jc w:val="both"/>
        <w:rPr>
          <w:rFonts w:ascii="Times New Roman" w:hAnsi="Times New Roman" w:cs="Times New Roman"/>
          <w:sz w:val="28"/>
          <w:szCs w:val="28"/>
        </w:rPr>
      </w:pPr>
      <w:r w:rsidRPr="00094ADC">
        <w:rPr>
          <w:rFonts w:ascii="Times New Roman" w:hAnsi="Times New Roman" w:cs="Times New Roman"/>
          <w:sz w:val="28"/>
          <w:szCs w:val="28"/>
        </w:rPr>
        <w:t>3.51. Публичные слушания по проекту бюджета, отчету о его исполнении проводятся не позднее, чем через 15</w:t>
      </w:r>
      <w:r w:rsidR="000725DF">
        <w:rPr>
          <w:rFonts w:ascii="Times New Roman" w:hAnsi="Times New Roman" w:cs="Times New Roman"/>
          <w:sz w:val="28"/>
          <w:szCs w:val="28"/>
        </w:rPr>
        <w:t xml:space="preserve"> календарных</w:t>
      </w:r>
      <w:r w:rsidRPr="00094ADC">
        <w:rPr>
          <w:rFonts w:ascii="Times New Roman" w:hAnsi="Times New Roman" w:cs="Times New Roman"/>
          <w:sz w:val="28"/>
          <w:szCs w:val="28"/>
        </w:rPr>
        <w:t xml:space="preserve"> дней после опубликования (обнародования) проекта бюджета, отчета о его исполнении и не позднее, чем за 10</w:t>
      </w:r>
      <w:r w:rsidR="000725DF">
        <w:rPr>
          <w:rFonts w:ascii="Times New Roman" w:hAnsi="Times New Roman" w:cs="Times New Roman"/>
          <w:sz w:val="28"/>
          <w:szCs w:val="28"/>
        </w:rPr>
        <w:t xml:space="preserve"> календарных</w:t>
      </w:r>
      <w:r w:rsidRPr="00094ADC">
        <w:rPr>
          <w:rFonts w:ascii="Times New Roman" w:hAnsi="Times New Roman" w:cs="Times New Roman"/>
          <w:sz w:val="28"/>
          <w:szCs w:val="28"/>
        </w:rPr>
        <w:t xml:space="preserve"> дней до дня первого рассмотрения проекта бюджета, отчета о его исполнении представительным органом муниципального образования.</w:t>
      </w:r>
    </w:p>
    <w:p w:rsidR="00431E48" w:rsidRPr="00094ADC" w:rsidRDefault="00431E48" w:rsidP="00431E48">
      <w:pPr>
        <w:spacing w:after="0" w:line="240" w:lineRule="auto"/>
        <w:ind w:right="-2" w:firstLine="567"/>
        <w:contextualSpacing/>
        <w:jc w:val="both"/>
        <w:rPr>
          <w:rFonts w:ascii="Times New Roman" w:hAnsi="Times New Roman" w:cs="Times New Roman"/>
          <w:sz w:val="24"/>
        </w:rPr>
      </w:pPr>
    </w:p>
    <w:p w:rsidR="00431E48" w:rsidRPr="00094ADC" w:rsidRDefault="00431E48" w:rsidP="00431E48">
      <w:pPr>
        <w:spacing w:after="0" w:line="240" w:lineRule="auto"/>
        <w:ind w:right="-2" w:firstLine="567"/>
        <w:contextualSpacing/>
        <w:jc w:val="both"/>
        <w:rPr>
          <w:rFonts w:ascii="Times New Roman" w:hAnsi="Times New Roman" w:cs="Times New Roman"/>
          <w:sz w:val="24"/>
        </w:rPr>
      </w:pPr>
    </w:p>
    <w:p w:rsidR="00431E48" w:rsidRPr="00094ADC" w:rsidRDefault="00431E48" w:rsidP="00431E48">
      <w:pPr>
        <w:spacing w:after="0" w:line="240" w:lineRule="auto"/>
        <w:ind w:right="-2" w:firstLine="567"/>
        <w:contextualSpacing/>
        <w:jc w:val="both"/>
        <w:rPr>
          <w:rFonts w:ascii="Times New Roman" w:hAnsi="Times New Roman" w:cs="Times New Roman"/>
          <w:sz w:val="24"/>
        </w:rPr>
      </w:pPr>
    </w:p>
    <w:p w:rsidR="00686F00" w:rsidRPr="00094ADC" w:rsidRDefault="00686F00" w:rsidP="00431E48">
      <w:pPr>
        <w:spacing w:after="0" w:line="240" w:lineRule="auto"/>
        <w:contextualSpacing/>
        <w:rPr>
          <w:rFonts w:ascii="Times New Roman" w:hAnsi="Times New Roman" w:cs="Times New Roman"/>
        </w:rPr>
      </w:pPr>
    </w:p>
    <w:sectPr w:rsidR="00686F00" w:rsidRPr="00094ADC" w:rsidSect="00A5772E">
      <w:pgSz w:w="11906" w:h="16838" w:code="9"/>
      <w:pgMar w:top="709" w:right="851" w:bottom="426"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B4769"/>
    <w:multiLevelType w:val="hybridMultilevel"/>
    <w:tmpl w:val="62CA4F30"/>
    <w:lvl w:ilvl="0" w:tplc="0419000F">
      <w:start w:val="1"/>
      <w:numFmt w:val="decimal"/>
      <w:lvlText w:val="%1."/>
      <w:lvlJc w:val="left"/>
      <w:pPr>
        <w:tabs>
          <w:tab w:val="num" w:pos="1778"/>
        </w:tabs>
        <w:ind w:left="177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31E48"/>
    <w:rsid w:val="000725DF"/>
    <w:rsid w:val="000758B1"/>
    <w:rsid w:val="00094ADC"/>
    <w:rsid w:val="001B5D19"/>
    <w:rsid w:val="002A4754"/>
    <w:rsid w:val="002C0D80"/>
    <w:rsid w:val="0036361A"/>
    <w:rsid w:val="00431E48"/>
    <w:rsid w:val="00491152"/>
    <w:rsid w:val="004A695D"/>
    <w:rsid w:val="00680728"/>
    <w:rsid w:val="00686F00"/>
    <w:rsid w:val="006C3C4A"/>
    <w:rsid w:val="008921A8"/>
    <w:rsid w:val="009B1777"/>
    <w:rsid w:val="00A5772E"/>
    <w:rsid w:val="00C3133F"/>
    <w:rsid w:val="00DC258E"/>
    <w:rsid w:val="00E82912"/>
    <w:rsid w:val="00F652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728"/>
  </w:style>
  <w:style w:type="paragraph" w:styleId="1">
    <w:name w:val="heading 1"/>
    <w:basedOn w:val="a"/>
    <w:next w:val="a"/>
    <w:link w:val="10"/>
    <w:qFormat/>
    <w:rsid w:val="00431E48"/>
    <w:pPr>
      <w:keepNext/>
      <w:spacing w:after="0" w:line="240" w:lineRule="auto"/>
      <w:ind w:right="5668"/>
      <w:jc w:val="center"/>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1E48"/>
    <w:rPr>
      <w:rFonts w:ascii="Times New Roman" w:eastAsia="Times New Roman" w:hAnsi="Times New Roman" w:cs="Times New Roman"/>
      <w:sz w:val="24"/>
      <w:szCs w:val="20"/>
    </w:rPr>
  </w:style>
  <w:style w:type="character" w:customStyle="1" w:styleId="a3">
    <w:name w:val="Гипертекстовая ссылка"/>
    <w:basedOn w:val="a0"/>
    <w:uiPriority w:val="99"/>
    <w:rsid w:val="00431E48"/>
    <w:rPr>
      <w:b/>
      <w:bCs/>
      <w:color w:val="106BBE"/>
    </w:rPr>
  </w:style>
  <w:style w:type="paragraph" w:customStyle="1" w:styleId="s1">
    <w:name w:val="s_1"/>
    <w:basedOn w:val="a"/>
    <w:rsid w:val="00431E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431E48"/>
    <w:rPr>
      <w:color w:val="0000FF"/>
      <w:u w:val="single"/>
    </w:rPr>
  </w:style>
  <w:style w:type="paragraph" w:styleId="a5">
    <w:name w:val="caption"/>
    <w:basedOn w:val="a"/>
    <w:qFormat/>
    <w:rsid w:val="00431E48"/>
    <w:pPr>
      <w:spacing w:after="0" w:line="240" w:lineRule="auto"/>
      <w:jc w:val="center"/>
    </w:pPr>
    <w:rPr>
      <w:rFonts w:ascii="Times New Roman" w:eastAsia="Times New Roman" w:hAnsi="Times New Roman" w:cs="Times New Roman"/>
      <w:b/>
      <w:sz w:val="36"/>
      <w:szCs w:val="20"/>
    </w:rPr>
  </w:style>
  <w:style w:type="paragraph" w:styleId="a6">
    <w:name w:val="Subtitle"/>
    <w:basedOn w:val="a"/>
    <w:link w:val="a7"/>
    <w:qFormat/>
    <w:rsid w:val="00431E48"/>
    <w:pPr>
      <w:spacing w:after="0" w:line="240" w:lineRule="auto"/>
      <w:jc w:val="center"/>
    </w:pPr>
    <w:rPr>
      <w:rFonts w:ascii="Times New Roman" w:eastAsia="Times New Roman" w:hAnsi="Times New Roman" w:cs="Times New Roman"/>
      <w:b/>
      <w:sz w:val="32"/>
      <w:szCs w:val="20"/>
    </w:rPr>
  </w:style>
  <w:style w:type="character" w:customStyle="1" w:styleId="a7">
    <w:name w:val="Подзаголовок Знак"/>
    <w:basedOn w:val="a0"/>
    <w:link w:val="a6"/>
    <w:rsid w:val="00431E48"/>
    <w:rPr>
      <w:rFonts w:ascii="Times New Roman" w:eastAsia="Times New Roman" w:hAnsi="Times New Roman" w:cs="Times New Roman"/>
      <w:b/>
      <w:sz w:val="32"/>
      <w:szCs w:val="20"/>
    </w:rPr>
  </w:style>
  <w:style w:type="paragraph" w:customStyle="1" w:styleId="ConsPlusTitle">
    <w:name w:val="ConsPlusTitle"/>
    <w:rsid w:val="008921A8"/>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8">
    <w:name w:val="No Spacing"/>
    <w:uiPriority w:val="1"/>
    <w:qFormat/>
    <w:rsid w:val="009B1777"/>
    <w:pPr>
      <w:spacing w:after="0" w:line="240" w:lineRule="auto"/>
    </w:pPr>
    <w:rPr>
      <w:rFonts w:ascii="Times New Roman" w:eastAsia="Times New Roman" w:hAnsi="Times New Roman" w:cs="Times New Roman"/>
      <w:sz w:val="24"/>
      <w:szCs w:val="24"/>
    </w:rPr>
  </w:style>
  <w:style w:type="paragraph" w:customStyle="1" w:styleId="a9">
    <w:name w:val="Знак"/>
    <w:basedOn w:val="a"/>
    <w:rsid w:val="009B1777"/>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harChar">
    <w:name w:val="Char Char"/>
    <w:basedOn w:val="a"/>
    <w:rsid w:val="009B1777"/>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91400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17</Pages>
  <Words>6468</Words>
  <Characters>36868</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Рахманова ОС</cp:lastModifiedBy>
  <cp:revision>13</cp:revision>
  <dcterms:created xsi:type="dcterms:W3CDTF">2022-09-15T07:54:00Z</dcterms:created>
  <dcterms:modified xsi:type="dcterms:W3CDTF">2022-09-22T07:22:00Z</dcterms:modified>
</cp:coreProperties>
</file>