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D" w:rsidRPr="00F503F9" w:rsidRDefault="001B606D" w:rsidP="000C15AA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ПРЕДСТАВИТЕЛЬНОЕ СОБРАНИЕ</w:t>
      </w:r>
    </w:p>
    <w:p w:rsidR="001B606D" w:rsidRPr="00F503F9" w:rsidRDefault="001B606D" w:rsidP="000C15AA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Сямженского муниципального округа</w:t>
      </w:r>
    </w:p>
    <w:p w:rsidR="001B606D" w:rsidRPr="00F503F9" w:rsidRDefault="001B606D" w:rsidP="000C15AA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Вологодской области</w:t>
      </w:r>
    </w:p>
    <w:p w:rsidR="001B606D" w:rsidRPr="00F503F9" w:rsidRDefault="001B606D" w:rsidP="001B606D">
      <w:pPr>
        <w:contextualSpacing/>
        <w:jc w:val="center"/>
        <w:rPr>
          <w:b/>
          <w:sz w:val="32"/>
          <w:szCs w:val="32"/>
        </w:rPr>
      </w:pPr>
    </w:p>
    <w:p w:rsidR="001B606D" w:rsidRDefault="001B606D" w:rsidP="001B606D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РЕШЕНИЕ</w:t>
      </w:r>
    </w:p>
    <w:p w:rsidR="001B606D" w:rsidRDefault="001B606D" w:rsidP="001B606D">
      <w:pPr>
        <w:rPr>
          <w:b/>
          <w:sz w:val="32"/>
        </w:rPr>
      </w:pPr>
    </w:p>
    <w:p w:rsidR="001B606D" w:rsidRPr="001B606D" w:rsidRDefault="001B606D" w:rsidP="001B606D">
      <w:pPr>
        <w:rPr>
          <w:b/>
          <w:sz w:val="32"/>
        </w:rPr>
      </w:pPr>
      <w:r w:rsidRPr="00F503F9">
        <w:rPr>
          <w:sz w:val="28"/>
          <w:szCs w:val="28"/>
        </w:rPr>
        <w:t xml:space="preserve">от  </w:t>
      </w:r>
      <w:r>
        <w:rPr>
          <w:sz w:val="28"/>
          <w:szCs w:val="28"/>
        </w:rPr>
        <w:t>13</w:t>
      </w:r>
      <w:r w:rsidRPr="00F503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03F9">
        <w:rPr>
          <w:sz w:val="28"/>
          <w:szCs w:val="28"/>
        </w:rPr>
        <w:t xml:space="preserve">.2022             № </w:t>
      </w:r>
      <w:r w:rsidR="000C15AA">
        <w:rPr>
          <w:sz w:val="28"/>
          <w:szCs w:val="28"/>
        </w:rPr>
        <w:t>59</w:t>
      </w:r>
    </w:p>
    <w:p w:rsidR="009F0C62" w:rsidRPr="00971857" w:rsidRDefault="009F0C62">
      <w:pPr>
        <w:rPr>
          <w:b/>
          <w:sz w:val="24"/>
          <w:szCs w:val="24"/>
        </w:rPr>
      </w:pPr>
    </w:p>
    <w:p w:rsidR="001B606D" w:rsidRPr="00545B59" w:rsidRDefault="001B606D" w:rsidP="00545B59">
      <w:pPr>
        <w:ind w:right="4818"/>
        <w:jc w:val="both"/>
        <w:rPr>
          <w:sz w:val="28"/>
          <w:szCs w:val="28"/>
        </w:rPr>
      </w:pPr>
      <w:r w:rsidRPr="00545B59">
        <w:rPr>
          <w:sz w:val="28"/>
          <w:szCs w:val="28"/>
        </w:rPr>
        <w:t xml:space="preserve">О разграничении полномочий органов местного самоуправления </w:t>
      </w:r>
      <w:r w:rsidR="00545B59">
        <w:rPr>
          <w:sz w:val="28"/>
          <w:szCs w:val="28"/>
        </w:rPr>
        <w:t>Сямженского</w:t>
      </w:r>
      <w:r w:rsidRPr="00545B59">
        <w:rPr>
          <w:sz w:val="28"/>
          <w:szCs w:val="28"/>
        </w:rPr>
        <w:t xml:space="preserve"> муниципального округа в области обращения с животными</w:t>
      </w:r>
    </w:p>
    <w:p w:rsidR="001B606D" w:rsidRPr="00545B59" w:rsidRDefault="001B606D" w:rsidP="00971857">
      <w:pPr>
        <w:ind w:firstLine="708"/>
        <w:jc w:val="both"/>
        <w:rPr>
          <w:sz w:val="28"/>
          <w:szCs w:val="28"/>
        </w:rPr>
      </w:pPr>
    </w:p>
    <w:p w:rsidR="00971857" w:rsidRPr="00545B59" w:rsidRDefault="00971857" w:rsidP="00791A80">
      <w:pPr>
        <w:ind w:firstLine="708"/>
        <w:jc w:val="both"/>
        <w:rPr>
          <w:sz w:val="28"/>
          <w:szCs w:val="28"/>
        </w:rPr>
      </w:pPr>
      <w:r w:rsidRPr="00545B59">
        <w:rPr>
          <w:sz w:val="28"/>
          <w:szCs w:val="28"/>
        </w:rPr>
        <w:t>Руководствуясь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545B59" w:rsidRPr="00545B59">
        <w:rPr>
          <w:sz w:val="28"/>
          <w:szCs w:val="28"/>
        </w:rPr>
        <w:t xml:space="preserve"> Уставом Сямженского муниципального округа Вологодской области</w:t>
      </w:r>
      <w:r w:rsidR="00791A80">
        <w:rPr>
          <w:sz w:val="28"/>
          <w:szCs w:val="28"/>
        </w:rPr>
        <w:t>,</w:t>
      </w:r>
      <w:r w:rsidR="00545B59" w:rsidRPr="00545B59">
        <w:rPr>
          <w:sz w:val="28"/>
          <w:szCs w:val="28"/>
        </w:rPr>
        <w:t xml:space="preserve"> Представительное Собрание Сямженского муниципального округа Вологодской области, </w:t>
      </w:r>
      <w:r w:rsidR="00545B59" w:rsidRPr="00545B59">
        <w:rPr>
          <w:b/>
          <w:sz w:val="28"/>
          <w:szCs w:val="28"/>
        </w:rPr>
        <w:t>РЕШИЛО:</w:t>
      </w:r>
    </w:p>
    <w:p w:rsidR="00971857" w:rsidRPr="00545B59" w:rsidRDefault="00971857" w:rsidP="00971857">
      <w:pPr>
        <w:jc w:val="both"/>
        <w:rPr>
          <w:b/>
          <w:sz w:val="28"/>
          <w:szCs w:val="28"/>
        </w:rPr>
      </w:pPr>
      <w:r w:rsidRPr="00545B59">
        <w:rPr>
          <w:sz w:val="28"/>
          <w:szCs w:val="28"/>
        </w:rPr>
        <w:tab/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sz w:val="28"/>
          <w:szCs w:val="28"/>
        </w:rPr>
        <w:tab/>
        <w:t xml:space="preserve">1. </w:t>
      </w:r>
      <w:r w:rsidRPr="00545B59"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</w:t>
      </w:r>
      <w:r w:rsidR="00545B59">
        <w:rPr>
          <w:rFonts w:eastAsia="NSimSun"/>
          <w:sz w:val="28"/>
          <w:szCs w:val="28"/>
          <w:lang w:eastAsia="zh-CN"/>
        </w:rPr>
        <w:t>Сямженского</w:t>
      </w:r>
      <w:r w:rsidRPr="00545B59">
        <w:rPr>
          <w:rFonts w:eastAsia="NSimSun"/>
          <w:sz w:val="28"/>
          <w:szCs w:val="28"/>
          <w:lang w:eastAsia="zh-CN"/>
        </w:rPr>
        <w:t xml:space="preserve"> муниципального округа в области обращения с животными.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 xml:space="preserve">2. К полномочиям </w:t>
      </w:r>
      <w:r w:rsidR="00545B59">
        <w:rPr>
          <w:rFonts w:eastAsia="NSimSun"/>
          <w:sz w:val="28"/>
          <w:szCs w:val="28"/>
          <w:lang w:eastAsia="zh-CN"/>
        </w:rPr>
        <w:t>Представительного Собрания Сямженского</w:t>
      </w:r>
      <w:r w:rsidRPr="00545B59">
        <w:rPr>
          <w:rFonts w:eastAsia="NSimSun"/>
          <w:sz w:val="28"/>
          <w:szCs w:val="28"/>
          <w:lang w:eastAsia="zh-CN"/>
        </w:rPr>
        <w:t xml:space="preserve"> муниципального округа в области обращения с животными относится принятие нормативных правовых актов и контроль их исполнения.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 xml:space="preserve">3. К полномочиям администрации </w:t>
      </w:r>
      <w:r w:rsidR="00545B59">
        <w:rPr>
          <w:rFonts w:eastAsia="NSimSun"/>
          <w:sz w:val="28"/>
          <w:szCs w:val="28"/>
          <w:lang w:eastAsia="zh-CN"/>
        </w:rPr>
        <w:t>Сямженского</w:t>
      </w:r>
      <w:r w:rsidRPr="00545B59">
        <w:rPr>
          <w:rFonts w:eastAsia="NSimSun"/>
          <w:sz w:val="28"/>
          <w:szCs w:val="28"/>
          <w:lang w:eastAsia="zh-CN"/>
        </w:rPr>
        <w:t xml:space="preserve"> муниципального округа в области обращения с животными относятся: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>1) определение мест, разрешенных для выгула животных;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>2) определение места, на которые запрещается возвращать животных без владельцев;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>3) определение перечня лиц, уполномоченных на принятие решений о возврате животных без владельцев на прежние места обитания животных без владельцев;</w:t>
      </w:r>
    </w:p>
    <w:p w:rsidR="00971857" w:rsidRPr="00545B59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45B59">
        <w:rPr>
          <w:rFonts w:eastAsia="NSimSun"/>
          <w:sz w:val="28"/>
          <w:szCs w:val="28"/>
          <w:lang w:eastAsia="zh-CN"/>
        </w:rPr>
        <w:tab/>
        <w:t>4) создание муниципальных приютов для животных.</w:t>
      </w:r>
    </w:p>
    <w:p w:rsidR="00545B59" w:rsidRDefault="00545B59" w:rsidP="00545B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 Настоящее решение вст</w:t>
      </w:r>
      <w:r w:rsidR="00B46112">
        <w:rPr>
          <w:sz w:val="28"/>
          <w:szCs w:val="28"/>
        </w:rPr>
        <w:t>упает в силу с 1 января 2023 года</w:t>
      </w:r>
      <w:r>
        <w:rPr>
          <w:sz w:val="28"/>
          <w:szCs w:val="28"/>
        </w:rPr>
        <w:t>.</w:t>
      </w:r>
    </w:p>
    <w:p w:rsidR="00545B59" w:rsidRPr="00CD549C" w:rsidRDefault="00545B59" w:rsidP="00545B59">
      <w:pPr>
        <w:pStyle w:val="ConsPlusNormal0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545B59" w:rsidRPr="00CD549C" w:rsidRDefault="00545B59" w:rsidP="00545B59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545B59" w:rsidRDefault="00545B59" w:rsidP="00545B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545B59" w:rsidRPr="00001317" w:rsidTr="0041764B">
        <w:tc>
          <w:tcPr>
            <w:tcW w:w="6345" w:type="dxa"/>
            <w:shd w:val="clear" w:color="auto" w:fill="auto"/>
          </w:tcPr>
          <w:p w:rsidR="00545B59" w:rsidRPr="00001317" w:rsidRDefault="00064492" w:rsidP="0041764B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545B59" w:rsidRPr="00001317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545B59" w:rsidRPr="00001317" w:rsidRDefault="00545B59" w:rsidP="0041764B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545B59" w:rsidRPr="00001317" w:rsidRDefault="00545B59" w:rsidP="0041764B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545B59" w:rsidRPr="00001317" w:rsidRDefault="00545B59" w:rsidP="0041764B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45B59" w:rsidRPr="00001317" w:rsidRDefault="00545B59" w:rsidP="0041764B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45B59" w:rsidRPr="00001317" w:rsidRDefault="00064492" w:rsidP="0041764B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545B59" w:rsidRPr="00001317" w:rsidTr="0041764B">
        <w:trPr>
          <w:trHeight w:val="80"/>
        </w:trPr>
        <w:tc>
          <w:tcPr>
            <w:tcW w:w="6345" w:type="dxa"/>
            <w:shd w:val="clear" w:color="auto" w:fill="auto"/>
          </w:tcPr>
          <w:p w:rsidR="00545B59" w:rsidRPr="00001317" w:rsidRDefault="00545B59" w:rsidP="0041764B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545B59" w:rsidRPr="00001317" w:rsidRDefault="00545B59" w:rsidP="0041764B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545B59" w:rsidRPr="00001317" w:rsidRDefault="00545B59" w:rsidP="0041764B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45B59" w:rsidRPr="00001317" w:rsidRDefault="00545B59" w:rsidP="0041764B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545B59" w:rsidRDefault="00545B59" w:rsidP="00545B59">
      <w:pPr>
        <w:ind w:right="-143" w:firstLine="708"/>
        <w:jc w:val="both"/>
        <w:rPr>
          <w:sz w:val="28"/>
          <w:szCs w:val="28"/>
        </w:rPr>
      </w:pPr>
    </w:p>
    <w:p w:rsidR="00545B59" w:rsidRDefault="00545B59" w:rsidP="00545B59">
      <w:pPr>
        <w:ind w:right="-143"/>
        <w:jc w:val="both"/>
        <w:rPr>
          <w:sz w:val="28"/>
          <w:szCs w:val="28"/>
        </w:rPr>
      </w:pPr>
    </w:p>
    <w:p w:rsidR="00545B59" w:rsidRDefault="00545B59" w:rsidP="00545B59">
      <w:pPr>
        <w:ind w:right="-143"/>
        <w:jc w:val="both"/>
        <w:rPr>
          <w:sz w:val="28"/>
          <w:szCs w:val="28"/>
        </w:rPr>
      </w:pPr>
    </w:p>
    <w:p w:rsidR="00605089" w:rsidRDefault="00605089" w:rsidP="00545B59">
      <w:pPr>
        <w:ind w:right="-143" w:firstLine="708"/>
        <w:jc w:val="both"/>
        <w:rPr>
          <w:sz w:val="28"/>
          <w:szCs w:val="28"/>
        </w:rPr>
      </w:pPr>
    </w:p>
    <w:sectPr w:rsidR="00605089" w:rsidSect="00064492">
      <w:headerReference w:type="default" r:id="rId8"/>
      <w:pgSz w:w="11906" w:h="16838"/>
      <w:pgMar w:top="454" w:right="510" w:bottom="567" w:left="1247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3E" w:rsidRDefault="00283C3E" w:rsidP="009F0C62">
      <w:r>
        <w:separator/>
      </w:r>
    </w:p>
  </w:endnote>
  <w:endnote w:type="continuationSeparator" w:id="1">
    <w:p w:rsidR="00283C3E" w:rsidRDefault="00283C3E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3E" w:rsidRDefault="00283C3E" w:rsidP="009F0C62">
      <w:r>
        <w:separator/>
      </w:r>
    </w:p>
  </w:footnote>
  <w:footnote w:type="continuationSeparator" w:id="1">
    <w:p w:rsidR="00283C3E" w:rsidRDefault="00283C3E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785D84" w:rsidRDefault="006003D8">
        <w:pPr>
          <w:pStyle w:val="12"/>
          <w:jc w:val="center"/>
        </w:pPr>
        <w:r>
          <w:fldChar w:fldCharType="begin"/>
        </w:r>
        <w:r w:rsidR="00D166B9">
          <w:instrText>PAGE</w:instrText>
        </w:r>
        <w:r>
          <w:fldChar w:fldCharType="separate"/>
        </w:r>
        <w:r w:rsidR="00064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27D3E"/>
    <w:rsid w:val="00064492"/>
    <w:rsid w:val="0006553D"/>
    <w:rsid w:val="000C15AA"/>
    <w:rsid w:val="000E3500"/>
    <w:rsid w:val="001956BE"/>
    <w:rsid w:val="00196DD3"/>
    <w:rsid w:val="001B606D"/>
    <w:rsid w:val="001C0928"/>
    <w:rsid w:val="001C162D"/>
    <w:rsid w:val="00231A3E"/>
    <w:rsid w:val="00233AE6"/>
    <w:rsid w:val="00273BDF"/>
    <w:rsid w:val="002832A7"/>
    <w:rsid w:val="00283C3E"/>
    <w:rsid w:val="002878D4"/>
    <w:rsid w:val="00293A1E"/>
    <w:rsid w:val="002A1591"/>
    <w:rsid w:val="002A3997"/>
    <w:rsid w:val="002C50E7"/>
    <w:rsid w:val="0030557F"/>
    <w:rsid w:val="00311F18"/>
    <w:rsid w:val="00316ACB"/>
    <w:rsid w:val="00327126"/>
    <w:rsid w:val="0033175B"/>
    <w:rsid w:val="00331EB0"/>
    <w:rsid w:val="00336D84"/>
    <w:rsid w:val="0035094A"/>
    <w:rsid w:val="00372CD3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45B59"/>
    <w:rsid w:val="0056450F"/>
    <w:rsid w:val="0059175D"/>
    <w:rsid w:val="005A7C4A"/>
    <w:rsid w:val="006003D8"/>
    <w:rsid w:val="00605089"/>
    <w:rsid w:val="0060520E"/>
    <w:rsid w:val="006176FC"/>
    <w:rsid w:val="006207D9"/>
    <w:rsid w:val="00625E05"/>
    <w:rsid w:val="0065426B"/>
    <w:rsid w:val="00671639"/>
    <w:rsid w:val="006A1818"/>
    <w:rsid w:val="006A30BA"/>
    <w:rsid w:val="00711DA3"/>
    <w:rsid w:val="00756F65"/>
    <w:rsid w:val="0076043E"/>
    <w:rsid w:val="00764ED3"/>
    <w:rsid w:val="00764FA9"/>
    <w:rsid w:val="00783D7D"/>
    <w:rsid w:val="00785D84"/>
    <w:rsid w:val="00791A80"/>
    <w:rsid w:val="00792D6C"/>
    <w:rsid w:val="007F4A58"/>
    <w:rsid w:val="00802207"/>
    <w:rsid w:val="00814851"/>
    <w:rsid w:val="00826119"/>
    <w:rsid w:val="008E1786"/>
    <w:rsid w:val="00902CCD"/>
    <w:rsid w:val="00921245"/>
    <w:rsid w:val="009250AD"/>
    <w:rsid w:val="0094592A"/>
    <w:rsid w:val="00960EA0"/>
    <w:rsid w:val="00971857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40A5C"/>
    <w:rsid w:val="00B46112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46D17"/>
    <w:rsid w:val="00C62A93"/>
    <w:rsid w:val="00C85D7E"/>
    <w:rsid w:val="00CB0D29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97C6C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EE10B1"/>
    <w:rsid w:val="00F0751A"/>
    <w:rsid w:val="00F4294B"/>
    <w:rsid w:val="00F52F27"/>
    <w:rsid w:val="00F81B91"/>
    <w:rsid w:val="00FC368E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link w:val="ConsPlusNormal1"/>
    <w:rsid w:val="00545B59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customStyle="1" w:styleId="ConsPlusNormal1">
    <w:name w:val="ConsPlusNormal1"/>
    <w:link w:val="ConsPlusNormal0"/>
    <w:locked/>
    <w:rsid w:val="00545B59"/>
    <w:rPr>
      <w:rFonts w:ascii="Calibri" w:eastAsia="Times New Roman" w:hAnsi="Calibri" w:cs="Calibri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BAEB-DF97-4DB8-B114-DBC0C20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Давыдова ТН</cp:lastModifiedBy>
  <cp:revision>81</cp:revision>
  <cp:lastPrinted>2022-12-15T13:42:00Z</cp:lastPrinted>
  <dcterms:created xsi:type="dcterms:W3CDTF">2019-11-28T11:51:00Z</dcterms:created>
  <dcterms:modified xsi:type="dcterms:W3CDTF">2022-12-15T13:42:00Z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