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9" w:rsidRPr="00F503F9" w:rsidRDefault="00F503F9" w:rsidP="002616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F503F9" w:rsidRPr="00F503F9" w:rsidRDefault="00F503F9" w:rsidP="002616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F503F9" w:rsidRPr="00F503F9" w:rsidRDefault="00F503F9" w:rsidP="002616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F503F9" w:rsidRPr="00F503F9" w:rsidRDefault="00F503F9" w:rsidP="00001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3F9" w:rsidRPr="00F503F9" w:rsidRDefault="00F503F9" w:rsidP="00001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B0" w:rsidRDefault="00F503F9" w:rsidP="00001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503F9" w:rsidRPr="00F503F9" w:rsidRDefault="00F503F9" w:rsidP="00001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B0" w:rsidRPr="00F503F9" w:rsidRDefault="00F503F9" w:rsidP="00001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F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503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3F9">
        <w:rPr>
          <w:rFonts w:ascii="Times New Roman" w:hAnsi="Times New Roman" w:cs="Times New Roman"/>
          <w:sz w:val="28"/>
          <w:szCs w:val="28"/>
        </w:rPr>
        <w:t>.2022             №</w:t>
      </w:r>
      <w:r w:rsidR="002616BC">
        <w:rPr>
          <w:rFonts w:ascii="Times New Roman" w:hAnsi="Times New Roman" w:cs="Times New Roman"/>
          <w:sz w:val="28"/>
          <w:szCs w:val="28"/>
        </w:rPr>
        <w:t xml:space="preserve"> 64</w:t>
      </w:r>
      <w:r w:rsidRPr="00F5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F9" w:rsidRDefault="00F503F9" w:rsidP="00001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BB0" w:rsidRDefault="00A84BB0" w:rsidP="00001317">
      <w:pPr>
        <w:spacing w:after="0" w:line="240" w:lineRule="auto"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A84BB0">
        <w:rPr>
          <w:rFonts w:ascii="Times New Roman" w:hAnsi="Times New Roman" w:cs="Times New Roman"/>
          <w:sz w:val="28"/>
          <w:szCs w:val="28"/>
        </w:rPr>
        <w:t>проведе</w:t>
      </w:r>
      <w:r w:rsidR="00F503F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503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503F9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A84BB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F503F9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547">
        <w:rPr>
          <w:rFonts w:ascii="Times New Roman" w:hAnsi="Times New Roman" w:cs="Times New Roman"/>
          <w:sz w:val="28"/>
          <w:szCs w:val="28"/>
        </w:rPr>
        <w:t>округа</w:t>
      </w:r>
      <w:r w:rsidRPr="00A84BB0">
        <w:rPr>
          <w:rFonts w:ascii="Times New Roman" w:hAnsi="Times New Roman" w:cs="Times New Roman"/>
          <w:sz w:val="28"/>
          <w:szCs w:val="28"/>
        </w:rPr>
        <w:t xml:space="preserve"> и проектов нормативных</w:t>
      </w:r>
      <w:r w:rsidR="00EF4691">
        <w:rPr>
          <w:rFonts w:ascii="Times New Roman" w:hAnsi="Times New Roman" w:cs="Times New Roman"/>
          <w:sz w:val="28"/>
          <w:szCs w:val="28"/>
        </w:rPr>
        <w:t xml:space="preserve"> </w:t>
      </w:r>
      <w:r w:rsidRPr="00A84BB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F503F9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547">
        <w:rPr>
          <w:rFonts w:ascii="Times New Roman" w:hAnsi="Times New Roman" w:cs="Times New Roman"/>
          <w:sz w:val="28"/>
          <w:szCs w:val="28"/>
        </w:rPr>
        <w:t>округа</w:t>
      </w:r>
    </w:p>
    <w:p w:rsidR="00A84BB0" w:rsidRDefault="00A84BB0" w:rsidP="0000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BB0" w:rsidRDefault="00A84BB0" w:rsidP="0000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0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6260" w:rsidRPr="003E6260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</w:t>
      </w:r>
      <w:r w:rsidR="00D02352">
        <w:rPr>
          <w:rFonts w:ascii="Times New Roman" w:hAnsi="Times New Roman" w:cs="Times New Roman"/>
          <w:sz w:val="28"/>
          <w:szCs w:val="28"/>
        </w:rPr>
        <w:br/>
      </w:r>
      <w:r w:rsidR="003E6260" w:rsidRPr="003E626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17.07.2009 </w:t>
      </w:r>
      <w:r w:rsidR="00D02352">
        <w:rPr>
          <w:rFonts w:ascii="Times New Roman" w:hAnsi="Times New Roman" w:cs="Times New Roman"/>
          <w:sz w:val="28"/>
          <w:szCs w:val="28"/>
        </w:rPr>
        <w:br/>
      </w:r>
      <w:r w:rsidR="003E6260" w:rsidRPr="003E6260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AA19FB">
        <w:rPr>
          <w:rFonts w:ascii="Times New Roman" w:hAnsi="Times New Roman" w:cs="Times New Roman"/>
          <w:sz w:val="28"/>
          <w:szCs w:val="28"/>
        </w:rPr>
        <w:t>п</w:t>
      </w:r>
      <w:r w:rsidR="003E6260" w:rsidRPr="003E626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3E6260">
        <w:rPr>
          <w:rFonts w:ascii="Times New Roman" w:hAnsi="Times New Roman" w:cs="Times New Roman"/>
          <w:sz w:val="28"/>
          <w:szCs w:val="28"/>
        </w:rPr>
        <w:t xml:space="preserve">, </w:t>
      </w:r>
      <w:r w:rsidRPr="004D506D">
        <w:rPr>
          <w:rFonts w:ascii="Times New Roman" w:hAnsi="Times New Roman" w:cs="Times New Roman"/>
          <w:sz w:val="28"/>
          <w:szCs w:val="28"/>
        </w:rPr>
        <w:t>Устав</w:t>
      </w:r>
      <w:r w:rsidR="003E6260">
        <w:rPr>
          <w:rFonts w:ascii="Times New Roman" w:hAnsi="Times New Roman" w:cs="Times New Roman"/>
          <w:sz w:val="28"/>
          <w:szCs w:val="28"/>
        </w:rPr>
        <w:t>ом</w:t>
      </w:r>
      <w:r w:rsidRPr="004D506D">
        <w:rPr>
          <w:rFonts w:ascii="Times New Roman" w:hAnsi="Times New Roman" w:cs="Times New Roman"/>
          <w:sz w:val="28"/>
          <w:szCs w:val="28"/>
        </w:rPr>
        <w:t xml:space="preserve"> </w:t>
      </w:r>
      <w:r w:rsidR="00F503F9">
        <w:rPr>
          <w:rFonts w:ascii="Times New Roman" w:hAnsi="Times New Roman" w:cs="Times New Roman"/>
          <w:sz w:val="28"/>
          <w:szCs w:val="28"/>
        </w:rPr>
        <w:t>Сямженского</w:t>
      </w:r>
      <w:r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03F9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4D506D">
        <w:rPr>
          <w:rFonts w:ascii="Times New Roman" w:hAnsi="Times New Roman" w:cs="Times New Roman"/>
          <w:sz w:val="28"/>
          <w:szCs w:val="28"/>
        </w:rPr>
        <w:t xml:space="preserve">, Представительное Собрание </w:t>
      </w:r>
      <w:r w:rsidR="00F503F9">
        <w:rPr>
          <w:rFonts w:ascii="Times New Roman" w:hAnsi="Times New Roman" w:cs="Times New Roman"/>
          <w:sz w:val="28"/>
          <w:szCs w:val="28"/>
        </w:rPr>
        <w:t>Сямженского</w:t>
      </w:r>
      <w:r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03F9">
        <w:rPr>
          <w:rFonts w:ascii="Times New Roman" w:hAnsi="Times New Roman" w:cs="Times New Roman"/>
          <w:sz w:val="28"/>
          <w:szCs w:val="28"/>
        </w:rPr>
        <w:t xml:space="preserve">округа Вологодской области, </w:t>
      </w:r>
      <w:r w:rsidR="00F503F9" w:rsidRPr="00F503F9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84BB0" w:rsidRDefault="00A84BB0" w:rsidP="000013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BB0" w:rsidRDefault="00A84BB0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137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71372" w:rsidRPr="00A84BB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171372" w:rsidRPr="00A84B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01317">
        <w:rPr>
          <w:rFonts w:ascii="Times New Roman" w:hAnsi="Times New Roman" w:cs="Times New Roman"/>
          <w:sz w:val="28"/>
          <w:szCs w:val="28"/>
        </w:rPr>
        <w:t xml:space="preserve"> </w:t>
      </w:r>
      <w:r w:rsidR="00171372" w:rsidRPr="00A84BB0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 w:rsidR="00171372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001317">
        <w:rPr>
          <w:rFonts w:ascii="Times New Roman" w:hAnsi="Times New Roman" w:cs="Times New Roman"/>
          <w:sz w:val="28"/>
          <w:szCs w:val="28"/>
        </w:rPr>
        <w:t>Сямженского</w:t>
      </w:r>
      <w:r w:rsidR="001713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0A02">
        <w:rPr>
          <w:rFonts w:ascii="Times New Roman" w:hAnsi="Times New Roman" w:cs="Times New Roman"/>
          <w:sz w:val="28"/>
          <w:szCs w:val="28"/>
        </w:rPr>
        <w:t>округа</w:t>
      </w:r>
      <w:r w:rsidR="00171372" w:rsidRPr="00A84BB0">
        <w:rPr>
          <w:rFonts w:ascii="Times New Roman" w:hAnsi="Times New Roman" w:cs="Times New Roman"/>
          <w:sz w:val="28"/>
          <w:szCs w:val="28"/>
        </w:rPr>
        <w:t xml:space="preserve"> и проектов нормативных</w:t>
      </w:r>
      <w:r w:rsidR="00001317">
        <w:rPr>
          <w:rFonts w:ascii="Times New Roman" w:hAnsi="Times New Roman" w:cs="Times New Roman"/>
          <w:sz w:val="28"/>
          <w:szCs w:val="28"/>
        </w:rPr>
        <w:t xml:space="preserve"> </w:t>
      </w:r>
      <w:r w:rsidR="00171372" w:rsidRPr="00A84BB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17137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001317">
        <w:rPr>
          <w:rFonts w:ascii="Times New Roman" w:hAnsi="Times New Roman" w:cs="Times New Roman"/>
          <w:sz w:val="28"/>
          <w:szCs w:val="28"/>
        </w:rPr>
        <w:t>Сямженского</w:t>
      </w:r>
      <w:r w:rsidR="001713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0A02">
        <w:rPr>
          <w:rFonts w:ascii="Times New Roman" w:hAnsi="Times New Roman" w:cs="Times New Roman"/>
          <w:sz w:val="28"/>
          <w:szCs w:val="28"/>
        </w:rPr>
        <w:t>округа</w:t>
      </w:r>
      <w:r w:rsidR="0000131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A19F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органом, уполномоченным на проведение антикоррупционной экспертизы нормативных правовых актов Представительного Собрания </w:t>
      </w:r>
      <w:r w:rsidR="00001317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0A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проектов, является </w:t>
      </w:r>
      <w:r w:rsidR="00001317">
        <w:rPr>
          <w:rFonts w:ascii="Times New Roman" w:hAnsi="Times New Roman" w:cs="Times New Roman"/>
          <w:sz w:val="28"/>
          <w:szCs w:val="28"/>
        </w:rPr>
        <w:t>администрация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17" w:rsidRDefault="00373BE1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317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1A191C">
        <w:rPr>
          <w:rFonts w:ascii="Times New Roman" w:hAnsi="Times New Roman" w:cs="Times New Roman"/>
          <w:sz w:val="28"/>
          <w:szCs w:val="28"/>
        </w:rPr>
        <w:t xml:space="preserve"> силу с 1 января 2023 года</w:t>
      </w:r>
      <w:r w:rsidR="00001317">
        <w:rPr>
          <w:rFonts w:ascii="Times New Roman" w:hAnsi="Times New Roman" w:cs="Times New Roman"/>
          <w:sz w:val="28"/>
          <w:szCs w:val="28"/>
        </w:rPr>
        <w:t>.</w:t>
      </w:r>
    </w:p>
    <w:p w:rsidR="00001317" w:rsidRPr="00CD549C" w:rsidRDefault="00373BE1" w:rsidP="0000131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317"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1317"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="00001317"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01317"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01317"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="00001317"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001317" w:rsidRPr="00CD549C" w:rsidRDefault="00373BE1" w:rsidP="0000131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317"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001317" w:rsidRPr="00001317" w:rsidTr="00FA06DC">
        <w:tc>
          <w:tcPr>
            <w:tcW w:w="6345" w:type="dxa"/>
            <w:shd w:val="clear" w:color="auto" w:fill="auto"/>
          </w:tcPr>
          <w:p w:rsidR="00001317" w:rsidRPr="00001317" w:rsidRDefault="00707451" w:rsidP="000013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001317"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001317" w:rsidRPr="00001317" w:rsidRDefault="00001317" w:rsidP="000013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001317" w:rsidRPr="00001317" w:rsidRDefault="00001317" w:rsidP="0000131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001317" w:rsidRPr="00001317" w:rsidRDefault="00001317" w:rsidP="0000131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01317" w:rsidRPr="00001317" w:rsidRDefault="00001317" w:rsidP="0000131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01317" w:rsidRPr="00001317" w:rsidRDefault="00707451" w:rsidP="0000131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001317" w:rsidRPr="00001317" w:rsidTr="00001317">
        <w:trPr>
          <w:trHeight w:val="80"/>
        </w:trPr>
        <w:tc>
          <w:tcPr>
            <w:tcW w:w="6345" w:type="dxa"/>
            <w:shd w:val="clear" w:color="auto" w:fill="auto"/>
          </w:tcPr>
          <w:p w:rsidR="00001317" w:rsidRPr="00001317" w:rsidRDefault="00001317" w:rsidP="000013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001317" w:rsidRPr="00001317" w:rsidRDefault="00001317" w:rsidP="0000131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001317" w:rsidRPr="00001317" w:rsidRDefault="00001317" w:rsidP="0000131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01317" w:rsidRPr="00001317" w:rsidRDefault="00001317" w:rsidP="0000131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317" w:rsidRDefault="00001317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Default="00373BE1" w:rsidP="0000131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BE1" w:rsidRPr="00A13DF2" w:rsidRDefault="00373BE1" w:rsidP="00373B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BE1" w:rsidRPr="00A13DF2" w:rsidRDefault="00373BE1" w:rsidP="00373B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13DF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373BE1" w:rsidRPr="00A13DF2" w:rsidRDefault="00373BE1" w:rsidP="00373B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373BE1" w:rsidRPr="00A13DF2" w:rsidRDefault="00373BE1" w:rsidP="00373B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73BE1" w:rsidRPr="00A13DF2" w:rsidRDefault="00373BE1" w:rsidP="00373B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13.12.2022 №</w:t>
      </w:r>
      <w:r w:rsidR="002616BC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372" w:rsidRDefault="00373BE1" w:rsidP="000013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1372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</w:t>
      </w:r>
    </w:p>
    <w:p w:rsidR="00171372" w:rsidRPr="00171372" w:rsidRDefault="00373BE1" w:rsidP="000013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spellStart"/>
      <w:r w:rsidRPr="00171372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71372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редставительного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и проектов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редставительного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A02" w:rsidRPr="00171372" w:rsidRDefault="00171372" w:rsidP="00097D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71372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процедуру проведения антикоррупционной экспертизы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C247F2">
        <w:rPr>
          <w:rFonts w:ascii="Times New Roman" w:hAnsi="Times New Roman" w:cs="Times New Roman"/>
          <w:bCs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0A02">
        <w:rPr>
          <w:rFonts w:ascii="Times New Roman" w:hAnsi="Times New Roman" w:cs="Times New Roman"/>
          <w:sz w:val="28"/>
          <w:szCs w:val="28"/>
        </w:rPr>
        <w:t>округа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и проектов нормативных правовых актов</w:t>
      </w:r>
      <w:r w:rsidR="00EC6E3C">
        <w:rPr>
          <w:rFonts w:ascii="Times New Roman" w:hAnsi="Times New Roman" w:cs="Times New Roman"/>
          <w:bCs/>
          <w:sz w:val="28"/>
          <w:szCs w:val="28"/>
        </w:rPr>
        <w:t>, вносимых на рассмотрение в</w:t>
      </w:r>
      <w:r w:rsidR="00C2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</w:t>
      </w:r>
      <w:r w:rsidR="00EC6E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C6E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F2">
        <w:rPr>
          <w:rFonts w:ascii="Times New Roman" w:hAnsi="Times New Roman" w:cs="Times New Roman"/>
          <w:bCs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0A02">
        <w:rPr>
          <w:rFonts w:ascii="Times New Roman" w:hAnsi="Times New Roman" w:cs="Times New Roman"/>
          <w:sz w:val="28"/>
          <w:szCs w:val="28"/>
        </w:rPr>
        <w:t>округа</w:t>
      </w:r>
      <w:r w:rsidR="00C247F2">
        <w:rPr>
          <w:rFonts w:ascii="Times New Roman" w:hAnsi="Times New Roman" w:cs="Times New Roman"/>
          <w:sz w:val="28"/>
          <w:szCs w:val="28"/>
        </w:rPr>
        <w:t xml:space="preserve"> </w:t>
      </w:r>
      <w:r w:rsidR="00CD0A02" w:rsidRPr="00CD0A02">
        <w:rPr>
          <w:rFonts w:ascii="Times New Roman" w:hAnsi="Times New Roman" w:cs="Times New Roman"/>
          <w:sz w:val="28"/>
          <w:szCs w:val="28"/>
        </w:rPr>
        <w:t>депутатами Представительного Собрания,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</w:t>
      </w:r>
      <w:r w:rsidR="00CD0A0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C247F2">
        <w:rPr>
          <w:rFonts w:ascii="Times New Roman" w:hAnsi="Times New Roman" w:cs="Times New Roman"/>
          <w:sz w:val="28"/>
          <w:szCs w:val="28"/>
        </w:rPr>
        <w:t xml:space="preserve"> </w:t>
      </w:r>
      <w:r w:rsidR="00C247F2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CD0A02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Pr="00171372">
        <w:rPr>
          <w:rFonts w:ascii="Times New Roman" w:hAnsi="Times New Roman" w:cs="Times New Roman"/>
          <w:bCs/>
          <w:sz w:val="28"/>
          <w:szCs w:val="28"/>
        </w:rPr>
        <w:t>(далее - нормативные правовые акты (проекты).</w:t>
      </w:r>
      <w:bookmarkStart w:id="0" w:name="_GoBack"/>
      <w:bookmarkEnd w:id="0"/>
      <w:proofErr w:type="gramEnd"/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2. Антикоррупционная экспертиза нормативных правовых актов </w:t>
      </w:r>
      <w:r w:rsidR="00CD0A02">
        <w:rPr>
          <w:rFonts w:ascii="Times New Roman" w:hAnsi="Times New Roman" w:cs="Times New Roman"/>
          <w:bCs/>
          <w:sz w:val="28"/>
          <w:szCs w:val="28"/>
        </w:rPr>
        <w:br/>
      </w:r>
      <w:r w:rsidRPr="00171372">
        <w:rPr>
          <w:rFonts w:ascii="Times New Roman" w:hAnsi="Times New Roman" w:cs="Times New Roman"/>
          <w:bCs/>
          <w:sz w:val="28"/>
          <w:szCs w:val="28"/>
        </w:rPr>
        <w:t>(</w:t>
      </w:r>
      <w:r w:rsidR="00CD0A0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171372">
        <w:rPr>
          <w:rFonts w:ascii="Times New Roman" w:hAnsi="Times New Roman" w:cs="Times New Roman"/>
          <w:bCs/>
          <w:sz w:val="28"/>
          <w:szCs w:val="28"/>
        </w:rPr>
        <w:t>проектов) проводится в целях выявления в них коррупциогенных факторов и их последующего устранения.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3. Антикоррупционная экспертиза нормативных правовых актов </w:t>
      </w:r>
      <w:r w:rsidR="00D41AF4">
        <w:rPr>
          <w:rFonts w:ascii="Times New Roman" w:hAnsi="Times New Roman" w:cs="Times New Roman"/>
          <w:bCs/>
          <w:sz w:val="28"/>
          <w:szCs w:val="28"/>
        </w:rPr>
        <w:br/>
      </w:r>
      <w:r w:rsidRPr="00171372">
        <w:rPr>
          <w:rFonts w:ascii="Times New Roman" w:hAnsi="Times New Roman" w:cs="Times New Roman"/>
          <w:bCs/>
          <w:sz w:val="28"/>
          <w:szCs w:val="28"/>
        </w:rPr>
        <w:t>(</w:t>
      </w:r>
      <w:r w:rsidR="00CD0A0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проектов) проводится согласно </w:t>
      </w:r>
      <w:r w:rsidRPr="00097DB0">
        <w:rPr>
          <w:rFonts w:ascii="Times New Roman" w:hAnsi="Times New Roman" w:cs="Times New Roman"/>
          <w:bCs/>
          <w:sz w:val="28"/>
          <w:szCs w:val="28"/>
        </w:rPr>
        <w:t>методике</w:t>
      </w:r>
      <w:r w:rsidRPr="00171372">
        <w:rPr>
          <w:rFonts w:ascii="Times New Roman" w:hAnsi="Times New Roman" w:cs="Times New Roman"/>
          <w:bCs/>
          <w:sz w:val="28"/>
          <w:szCs w:val="28"/>
        </w:rPr>
        <w:t>, определенной Правительством Российской Федерации.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>4. Антикоррупционная экспертиза нормативных правовых актов (</w:t>
      </w:r>
      <w:r w:rsidR="00D41AF4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проектов) </w:t>
      </w:r>
      <w:r w:rsidR="00E3064E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097DB0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1AF4">
        <w:rPr>
          <w:rFonts w:ascii="Times New Roman" w:hAnsi="Times New Roman" w:cs="Times New Roman"/>
          <w:sz w:val="28"/>
          <w:szCs w:val="28"/>
        </w:rPr>
        <w:t>округа</w:t>
      </w:r>
      <w:r w:rsidR="00441D7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97DB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41D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5. Антикоррупционная экспертиза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1AF4">
        <w:rPr>
          <w:rFonts w:ascii="Times New Roman" w:hAnsi="Times New Roman" w:cs="Times New Roman"/>
          <w:sz w:val="28"/>
          <w:szCs w:val="28"/>
        </w:rPr>
        <w:t>округа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проводится при проведении их правовой экспертизы в </w:t>
      </w:r>
      <w:r w:rsidR="00D41AF4">
        <w:rPr>
          <w:rFonts w:ascii="Times New Roman" w:hAnsi="Times New Roman" w:cs="Times New Roman"/>
          <w:bCs/>
          <w:sz w:val="28"/>
          <w:szCs w:val="28"/>
        </w:rPr>
        <w:t>течение 5 рабочих дней с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о дня поступления в </w:t>
      </w:r>
      <w:r w:rsidR="00097DB0">
        <w:rPr>
          <w:rFonts w:ascii="Times New Roman" w:hAnsi="Times New Roman" w:cs="Times New Roman"/>
          <w:bCs/>
          <w:sz w:val="28"/>
          <w:szCs w:val="28"/>
        </w:rPr>
        <w:t>Представительное Собрание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проекта.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6. Антикоррупционная экспертиза нормативных правовых актов </w:t>
      </w:r>
      <w:r w:rsidR="00441D75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 w:rsidR="00441D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1AF4">
        <w:rPr>
          <w:rFonts w:ascii="Times New Roman" w:hAnsi="Times New Roman" w:cs="Times New Roman"/>
          <w:sz w:val="28"/>
          <w:szCs w:val="28"/>
        </w:rPr>
        <w:t>округа</w:t>
      </w:r>
      <w:r w:rsidR="00097DB0">
        <w:rPr>
          <w:rFonts w:ascii="Times New Roman" w:hAnsi="Times New Roman" w:cs="Times New Roman"/>
          <w:sz w:val="28"/>
          <w:szCs w:val="28"/>
        </w:rPr>
        <w:t xml:space="preserve"> 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проводится постоянно при проведении их правовой экспертизы </w:t>
      </w:r>
      <w:r w:rsidR="00D41AF4">
        <w:rPr>
          <w:rFonts w:ascii="Times New Roman" w:hAnsi="Times New Roman" w:cs="Times New Roman"/>
          <w:bCs/>
          <w:sz w:val="28"/>
          <w:szCs w:val="28"/>
        </w:rPr>
        <w:br/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и мониторинге их применения в соответствии с планом работы </w:t>
      </w:r>
      <w:r w:rsidR="00441D75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 w:rsidR="00441D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7DB0">
        <w:rPr>
          <w:rFonts w:ascii="Times New Roman" w:hAnsi="Times New Roman" w:cs="Times New Roman"/>
          <w:sz w:val="28"/>
          <w:szCs w:val="28"/>
        </w:rPr>
        <w:t>округа</w:t>
      </w:r>
      <w:r w:rsidRPr="00171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D75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441D75" w:rsidRPr="00441D75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проведения </w:t>
      </w:r>
      <w:proofErr w:type="spellStart"/>
      <w:r w:rsidR="00441D75" w:rsidRPr="00441D75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441D75" w:rsidRPr="00441D75">
        <w:rPr>
          <w:rFonts w:ascii="Times New Roman" w:hAnsi="Times New Roman" w:cs="Times New Roman"/>
          <w:bCs/>
          <w:sz w:val="28"/>
          <w:szCs w:val="28"/>
        </w:rPr>
        <w:t xml:space="preserve"> экспертизы </w:t>
      </w:r>
      <w:r w:rsidR="00097DB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41D75" w:rsidRPr="00441D75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441D75">
        <w:rPr>
          <w:rFonts w:ascii="Times New Roman" w:hAnsi="Times New Roman" w:cs="Times New Roman"/>
          <w:bCs/>
          <w:sz w:val="28"/>
          <w:szCs w:val="28"/>
        </w:rPr>
        <w:t>ся</w:t>
      </w:r>
      <w:r w:rsidR="00441D75" w:rsidRPr="00441D75">
        <w:rPr>
          <w:rFonts w:ascii="Times New Roman" w:hAnsi="Times New Roman" w:cs="Times New Roman"/>
          <w:bCs/>
          <w:sz w:val="28"/>
          <w:szCs w:val="28"/>
        </w:rPr>
        <w:t xml:space="preserve"> заключение на нормативный правовой акт</w:t>
      </w:r>
      <w:r w:rsidR="00441D75">
        <w:rPr>
          <w:rFonts w:ascii="Times New Roman" w:hAnsi="Times New Roman" w:cs="Times New Roman"/>
          <w:bCs/>
          <w:sz w:val="28"/>
          <w:szCs w:val="28"/>
        </w:rPr>
        <w:t xml:space="preserve"> (проект)</w:t>
      </w:r>
      <w:r w:rsidR="00441D75" w:rsidRPr="00441D75">
        <w:rPr>
          <w:rFonts w:ascii="Times New Roman" w:hAnsi="Times New Roman" w:cs="Times New Roman"/>
          <w:bCs/>
          <w:sz w:val="28"/>
          <w:szCs w:val="28"/>
        </w:rPr>
        <w:t xml:space="preserve">, в котором выявлен </w:t>
      </w:r>
      <w:proofErr w:type="spellStart"/>
      <w:r w:rsidR="00441D75" w:rsidRPr="00441D75">
        <w:rPr>
          <w:rFonts w:ascii="Times New Roman" w:hAnsi="Times New Roman" w:cs="Times New Roman"/>
          <w:bCs/>
          <w:sz w:val="28"/>
          <w:szCs w:val="28"/>
        </w:rPr>
        <w:t>коррупциогенный</w:t>
      </w:r>
      <w:proofErr w:type="spellEnd"/>
      <w:r w:rsidR="00441D75" w:rsidRPr="00441D75">
        <w:rPr>
          <w:rFonts w:ascii="Times New Roman" w:hAnsi="Times New Roman" w:cs="Times New Roman"/>
          <w:bCs/>
          <w:sz w:val="28"/>
          <w:szCs w:val="28"/>
        </w:rPr>
        <w:t xml:space="preserve"> фактор, которое подписывается лицом, осуществляющим проведен</w:t>
      </w:r>
      <w:r w:rsidR="00EC6E3C">
        <w:rPr>
          <w:rFonts w:ascii="Times New Roman" w:hAnsi="Times New Roman" w:cs="Times New Roman"/>
          <w:bCs/>
          <w:sz w:val="28"/>
          <w:szCs w:val="28"/>
        </w:rPr>
        <w:t>ие антикоррупционной экспертизы.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441D75">
        <w:rPr>
          <w:rFonts w:ascii="Times New Roman" w:hAnsi="Times New Roman" w:cs="Times New Roman"/>
          <w:bCs/>
          <w:sz w:val="28"/>
          <w:szCs w:val="28"/>
        </w:rPr>
        <w:t>.</w:t>
      </w:r>
      <w:r w:rsidR="00097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D75" w:rsidRPr="00171372">
        <w:rPr>
          <w:rFonts w:ascii="Times New Roman" w:hAnsi="Times New Roman" w:cs="Times New Roman"/>
          <w:bCs/>
          <w:sz w:val="28"/>
          <w:szCs w:val="28"/>
        </w:rPr>
        <w:t>Выявленные в нормативных правовых актах (проектах) коррупциогенные факторы отражаются в едином заключении, составляемом при проведении антикоррупционной и правовой экспертизы нормативных правовых актов (проектов).</w:t>
      </w:r>
    </w:p>
    <w:p w:rsidR="00441D75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441D75" w:rsidRPr="00171372">
        <w:rPr>
          <w:rFonts w:ascii="Times New Roman" w:hAnsi="Times New Roman" w:cs="Times New Roman"/>
          <w:bCs/>
          <w:sz w:val="28"/>
          <w:szCs w:val="28"/>
        </w:rPr>
        <w:t>Заключение по результатам антикоррупционной экспертизы нормативного правового акта (проекта) должно содержать:</w:t>
      </w:r>
    </w:p>
    <w:p w:rsidR="00441D75" w:rsidRPr="00171372" w:rsidRDefault="00EC6E3C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1D75" w:rsidRPr="00171372">
        <w:rPr>
          <w:rFonts w:ascii="Times New Roman" w:hAnsi="Times New Roman" w:cs="Times New Roman"/>
          <w:bCs/>
          <w:sz w:val="28"/>
          <w:szCs w:val="28"/>
        </w:rPr>
        <w:t>перечень норм нормативного правового акта (проекта), в которых обнаружены коррупциогенные факторы;</w:t>
      </w:r>
    </w:p>
    <w:p w:rsidR="00441D75" w:rsidRPr="00171372" w:rsidRDefault="00EC6E3C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1D75" w:rsidRPr="00171372">
        <w:rPr>
          <w:rFonts w:ascii="Times New Roman" w:hAnsi="Times New Roman" w:cs="Times New Roman"/>
          <w:bCs/>
          <w:sz w:val="28"/>
          <w:szCs w:val="28"/>
        </w:rPr>
        <w:t>описание обнаруженных в нормах нормативного правового акта (проекта) коррупциогенных факторов;</w:t>
      </w:r>
    </w:p>
    <w:p w:rsidR="00171372" w:rsidRPr="00171372" w:rsidRDefault="00EC6E3C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1D75" w:rsidRPr="00171372">
        <w:rPr>
          <w:rFonts w:ascii="Times New Roman" w:hAnsi="Times New Roman" w:cs="Times New Roman"/>
          <w:bCs/>
          <w:sz w:val="28"/>
          <w:szCs w:val="28"/>
        </w:rPr>
        <w:t xml:space="preserve">способы устранения обнаруженных коррупциогенных факторов </w:t>
      </w:r>
      <w:r w:rsidR="00D41AF4">
        <w:rPr>
          <w:rFonts w:ascii="Times New Roman" w:hAnsi="Times New Roman" w:cs="Times New Roman"/>
          <w:bCs/>
          <w:sz w:val="28"/>
          <w:szCs w:val="28"/>
        </w:rPr>
        <w:br/>
      </w:r>
      <w:r w:rsidR="00441D75" w:rsidRPr="00171372">
        <w:rPr>
          <w:rFonts w:ascii="Times New Roman" w:hAnsi="Times New Roman" w:cs="Times New Roman"/>
          <w:bCs/>
          <w:sz w:val="28"/>
          <w:szCs w:val="28"/>
        </w:rPr>
        <w:t>и (или) рекомендации по устранению (корректированию) содержащих их норм.</w:t>
      </w:r>
    </w:p>
    <w:p w:rsidR="00171372" w:rsidRPr="00171372" w:rsidRDefault="00171372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72">
        <w:rPr>
          <w:rFonts w:ascii="Times New Roman" w:hAnsi="Times New Roman" w:cs="Times New Roman"/>
          <w:bCs/>
          <w:sz w:val="28"/>
          <w:szCs w:val="28"/>
        </w:rPr>
        <w:t>1</w:t>
      </w:r>
      <w:r w:rsidR="00441D75">
        <w:rPr>
          <w:rFonts w:ascii="Times New Roman" w:hAnsi="Times New Roman" w:cs="Times New Roman"/>
          <w:bCs/>
          <w:sz w:val="28"/>
          <w:szCs w:val="28"/>
        </w:rPr>
        <w:t>0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. Заключение по результатам антикоррупционной экспертизы нормативного правового акта (проекта) </w:t>
      </w:r>
      <w:r w:rsidR="002810E5" w:rsidRPr="00171372">
        <w:rPr>
          <w:rFonts w:ascii="Times New Roman" w:hAnsi="Times New Roman" w:cs="Times New Roman"/>
          <w:bCs/>
          <w:sz w:val="28"/>
          <w:szCs w:val="28"/>
        </w:rPr>
        <w:t xml:space="preserve">носит рекомендательный характер </w:t>
      </w:r>
      <w:r w:rsidR="00D41AF4">
        <w:rPr>
          <w:rFonts w:ascii="Times New Roman" w:hAnsi="Times New Roman" w:cs="Times New Roman"/>
          <w:bCs/>
          <w:sz w:val="28"/>
          <w:szCs w:val="28"/>
        </w:rPr>
        <w:br/>
      </w:r>
      <w:r w:rsidR="002810E5" w:rsidRPr="001713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810E5">
        <w:rPr>
          <w:rFonts w:ascii="Times New Roman" w:hAnsi="Times New Roman" w:cs="Times New Roman"/>
          <w:bCs/>
          <w:sz w:val="28"/>
          <w:szCs w:val="28"/>
        </w:rPr>
        <w:t>подлежит обязательному рассмотрению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разработчикам</w:t>
      </w:r>
      <w:r w:rsidR="002810E5">
        <w:rPr>
          <w:rFonts w:ascii="Times New Roman" w:hAnsi="Times New Roman" w:cs="Times New Roman"/>
          <w:bCs/>
          <w:sz w:val="28"/>
          <w:szCs w:val="28"/>
        </w:rPr>
        <w:t>и</w:t>
      </w:r>
      <w:r w:rsidRPr="00171372">
        <w:rPr>
          <w:rFonts w:ascii="Times New Roman" w:hAnsi="Times New Roman" w:cs="Times New Roman"/>
          <w:bCs/>
          <w:sz w:val="28"/>
          <w:szCs w:val="28"/>
        </w:rPr>
        <w:t xml:space="preserve"> нормативного правового акта (проекта).</w:t>
      </w:r>
    </w:p>
    <w:p w:rsidR="00B978B0" w:rsidRPr="00B978B0" w:rsidRDefault="00B978B0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810E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978B0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положений, способствующих созданию условий для проявления коррупции, </w:t>
      </w:r>
      <w:r w:rsidR="00D41AF4">
        <w:rPr>
          <w:rFonts w:ascii="Times New Roman" w:hAnsi="Times New Roman" w:cs="Times New Roman"/>
          <w:bCs/>
          <w:sz w:val="28"/>
          <w:szCs w:val="28"/>
        </w:rPr>
        <w:t xml:space="preserve">председатель Представительного Собрания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 w:rsidR="00D41AF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B978B0">
        <w:rPr>
          <w:rFonts w:ascii="Times New Roman" w:hAnsi="Times New Roman" w:cs="Times New Roman"/>
          <w:bCs/>
          <w:sz w:val="28"/>
          <w:szCs w:val="28"/>
        </w:rPr>
        <w:t xml:space="preserve"> вместе с заключением направляет нормативный правовой акт </w:t>
      </w:r>
      <w:r w:rsidR="00097DB0">
        <w:rPr>
          <w:rFonts w:ascii="Times New Roman" w:hAnsi="Times New Roman" w:cs="Times New Roman"/>
          <w:bCs/>
          <w:sz w:val="28"/>
          <w:szCs w:val="28"/>
        </w:rPr>
        <w:t>разработчику акта</w:t>
      </w:r>
      <w:r w:rsidRPr="00B978B0">
        <w:rPr>
          <w:rFonts w:ascii="Times New Roman" w:hAnsi="Times New Roman" w:cs="Times New Roman"/>
          <w:bCs/>
          <w:sz w:val="28"/>
          <w:szCs w:val="28"/>
        </w:rPr>
        <w:t xml:space="preserve"> для устранения выявленных коррупциогенных факторов.</w:t>
      </w:r>
    </w:p>
    <w:p w:rsidR="00B978B0" w:rsidRPr="00B978B0" w:rsidRDefault="00B978B0" w:rsidP="0000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810E5">
        <w:rPr>
          <w:rFonts w:ascii="Times New Roman" w:hAnsi="Times New Roman" w:cs="Times New Roman"/>
          <w:bCs/>
          <w:sz w:val="28"/>
          <w:szCs w:val="28"/>
        </w:rPr>
        <w:t>2</w:t>
      </w:r>
      <w:r w:rsidRPr="00B978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7DB0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B978B0">
        <w:rPr>
          <w:rFonts w:ascii="Times New Roman" w:hAnsi="Times New Roman" w:cs="Times New Roman"/>
          <w:bCs/>
          <w:sz w:val="28"/>
          <w:szCs w:val="28"/>
        </w:rPr>
        <w:t xml:space="preserve"> в случае обнаружения в нормативных правовых актах коррупциогенных факторов, принятие </w:t>
      </w:r>
      <w:proofErr w:type="gramStart"/>
      <w:r w:rsidRPr="00B978B0">
        <w:rPr>
          <w:rFonts w:ascii="Times New Roman" w:hAnsi="Times New Roman" w:cs="Times New Roman"/>
          <w:bCs/>
          <w:sz w:val="28"/>
          <w:szCs w:val="28"/>
        </w:rPr>
        <w:t>мер</w:t>
      </w:r>
      <w:proofErr w:type="gramEnd"/>
      <w:r w:rsidRPr="00B978B0">
        <w:rPr>
          <w:rFonts w:ascii="Times New Roman" w:hAnsi="Times New Roman" w:cs="Times New Roman"/>
          <w:bCs/>
          <w:sz w:val="28"/>
          <w:szCs w:val="28"/>
        </w:rPr>
        <w:t xml:space="preserve"> по устранению которых не относится к компетенции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Представительного Собрания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D41AF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097DB0">
        <w:rPr>
          <w:rFonts w:ascii="Times New Roman" w:hAnsi="Times New Roman" w:cs="Times New Roman"/>
          <w:bCs/>
          <w:sz w:val="28"/>
          <w:szCs w:val="28"/>
        </w:rPr>
        <w:t xml:space="preserve"> и иных органов местного самоуправления округа</w:t>
      </w:r>
      <w:r w:rsidRPr="00B978B0">
        <w:rPr>
          <w:rFonts w:ascii="Times New Roman" w:hAnsi="Times New Roman" w:cs="Times New Roman"/>
          <w:bCs/>
          <w:sz w:val="28"/>
          <w:szCs w:val="28"/>
        </w:rPr>
        <w:t>, информирует об этом органы прокуратуры.</w:t>
      </w:r>
    </w:p>
    <w:p w:rsid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отношении нормативных правовых актов (их проектов) также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езависимая антикоррупционная 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антикоррупционной экспертизы нормативных правовых актов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нормативных правовых актов) 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Заключение, составленное по результатам независимой антикоррупционной экспертизы, направляется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A7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Собранием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 w:rsidR="00A7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 календарных дней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получения.</w:t>
      </w:r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заключения </w:t>
      </w:r>
      <w:r w:rsidR="00097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  <w:proofErr w:type="gramEnd"/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направляется гражданину или организации, </w:t>
      </w:r>
      <w:proofErr w:type="gramStart"/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проводившим</w:t>
      </w:r>
      <w:proofErr w:type="gramEnd"/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антикоррупционную экспертизу.</w:t>
      </w:r>
    </w:p>
    <w:p w:rsidR="00FB3385" w:rsidRPr="00FB3385" w:rsidRDefault="00FB3385" w:rsidP="000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заключением </w:t>
      </w:r>
      <w:r w:rsidR="00A7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097DB0">
        <w:rPr>
          <w:rFonts w:ascii="Times New Roman" w:hAnsi="Times New Roman" w:cs="Times New Roman"/>
          <w:sz w:val="28"/>
          <w:szCs w:val="28"/>
        </w:rPr>
        <w:t>Сямженского</w:t>
      </w:r>
      <w:r w:rsidR="00A7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разработчику </w:t>
      </w:r>
      <w:r w:rsidR="00A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0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38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(проекта) решение с требованием об устранении коррупциогенных факторов, выявленных при проведении независимой антикоррупционной экспертизы.</w:t>
      </w:r>
    </w:p>
    <w:p w:rsidR="00001317" w:rsidRPr="00AA19FB" w:rsidRDefault="000013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01317" w:rsidRPr="00AA19FB" w:rsidSect="00F503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64"/>
    <w:rsid w:val="00001317"/>
    <w:rsid w:val="00097DB0"/>
    <w:rsid w:val="00167C9F"/>
    <w:rsid w:val="00171372"/>
    <w:rsid w:val="001A191C"/>
    <w:rsid w:val="002616BC"/>
    <w:rsid w:val="002810E5"/>
    <w:rsid w:val="00340AC5"/>
    <w:rsid w:val="00373BE1"/>
    <w:rsid w:val="00397370"/>
    <w:rsid w:val="003E6260"/>
    <w:rsid w:val="00406BF5"/>
    <w:rsid w:val="00416EDF"/>
    <w:rsid w:val="00441D75"/>
    <w:rsid w:val="00452635"/>
    <w:rsid w:val="00502E0A"/>
    <w:rsid w:val="005C7FD6"/>
    <w:rsid w:val="00655F33"/>
    <w:rsid w:val="00695608"/>
    <w:rsid w:val="006B378A"/>
    <w:rsid w:val="00707451"/>
    <w:rsid w:val="00831EA1"/>
    <w:rsid w:val="008A03DC"/>
    <w:rsid w:val="00A21B60"/>
    <w:rsid w:val="00A74D3D"/>
    <w:rsid w:val="00A83B58"/>
    <w:rsid w:val="00A84BB0"/>
    <w:rsid w:val="00AA19FB"/>
    <w:rsid w:val="00AF75B8"/>
    <w:rsid w:val="00B076B8"/>
    <w:rsid w:val="00B115DE"/>
    <w:rsid w:val="00B978B0"/>
    <w:rsid w:val="00BD5F90"/>
    <w:rsid w:val="00C247F2"/>
    <w:rsid w:val="00C93547"/>
    <w:rsid w:val="00CC343A"/>
    <w:rsid w:val="00CD0A02"/>
    <w:rsid w:val="00D02352"/>
    <w:rsid w:val="00D41AF4"/>
    <w:rsid w:val="00DB1BC8"/>
    <w:rsid w:val="00DF283F"/>
    <w:rsid w:val="00E303EB"/>
    <w:rsid w:val="00E3064E"/>
    <w:rsid w:val="00E868F3"/>
    <w:rsid w:val="00E97C64"/>
    <w:rsid w:val="00EC6E3C"/>
    <w:rsid w:val="00EF4691"/>
    <w:rsid w:val="00F503F9"/>
    <w:rsid w:val="00FB14AC"/>
    <w:rsid w:val="00FB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713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1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1">
    <w:name w:val="ConsPlusNormal1"/>
    <w:link w:val="ConsPlusNormal"/>
    <w:locked/>
    <w:rsid w:val="0000131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713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1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Елена Анатольевна</dc:creator>
  <cp:keywords/>
  <dc:description/>
  <cp:lastModifiedBy>Рахманова ОС</cp:lastModifiedBy>
  <cp:revision>27</cp:revision>
  <cp:lastPrinted>2022-09-07T11:32:00Z</cp:lastPrinted>
  <dcterms:created xsi:type="dcterms:W3CDTF">2020-03-10T06:21:00Z</dcterms:created>
  <dcterms:modified xsi:type="dcterms:W3CDTF">2022-12-16T05:10:00Z</dcterms:modified>
</cp:coreProperties>
</file>