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Тел.8(8172) 23-00-38 </w:t>
      </w:r>
    </w:p>
    <w:p w14:paraId="05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-mail: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</w:p>
    <w:p w14:paraId="06000000">
      <w:pPr>
        <w:pStyle w:val="Style_2"/>
        <w:widowControl w:val="0"/>
        <w:ind w:firstLine="0" w:lef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Череповчане могут б</w:t>
      </w:r>
      <w:r>
        <w:rPr>
          <w:rFonts w:ascii="Times New Roman" w:hAnsi="Times New Roman"/>
          <w:b w:val="1"/>
          <w:sz w:val="28"/>
        </w:rPr>
        <w:t>есплатно повысить квалификацию по охране труда</w:t>
      </w:r>
    </w:p>
    <w:p w14:paraId="09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Дополнительная профессиональная программа повышения квалификации по охране труда пройдет в Череповце с 7 по 9 июля. </w:t>
      </w: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предназначена </w:t>
      </w:r>
      <w:r>
        <w:rPr>
          <w:rFonts w:ascii="Times New Roman" w:hAnsi="Times New Roman"/>
          <w:sz w:val="28"/>
        </w:rPr>
        <w:t xml:space="preserve">для руководителей и специалистов по охране труда. </w:t>
      </w:r>
    </w:p>
    <w:p w14:paraId="0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Форматы:</w:t>
      </w:r>
    </w:p>
    <w:p w14:paraId="0C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7–8 июля – заочный формат (самостоятельное изучение материалов слушателями);</w:t>
      </w:r>
    </w:p>
    <w:p w14:paraId="0D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июля с </w:t>
      </w:r>
      <w:r>
        <w:rPr>
          <w:rFonts w:ascii="Times New Roman" w:hAnsi="Times New Roman"/>
          <w:sz w:val="28"/>
        </w:rPr>
        <w:t xml:space="preserve">9:00 – очный формат. </w:t>
      </w:r>
    </w:p>
    <w:p w14:paraId="0E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проведения: г. Череповец, ул. Луначарского, д. 43, каб. 6 (ЧОУ ДПО «Вологодский учебный центр»). </w:t>
      </w:r>
      <w:r>
        <w:rPr>
          <w:rFonts w:ascii="Times New Roman" w:hAnsi="Times New Roman"/>
          <w:sz w:val="28"/>
        </w:rPr>
        <w:t>По итогам обучающей программы выдаются документы установленного образца.</w:t>
      </w:r>
    </w:p>
    <w:p w14:paraId="0F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Зарегистрироваться на программу можно на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"https://mb35.ru/services/povyshenie-kvalifikatsii-po-okhrane-truda-v-cherepovtse-/"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Центра «Мой бизнес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>. З</w:t>
      </w:r>
      <w:r>
        <w:rPr>
          <w:rStyle w:val="Style_3_ch"/>
          <w:rFonts w:ascii="Times New Roman" w:hAnsi="Times New Roman"/>
          <w:sz w:val="28"/>
        </w:rPr>
        <w:t xml:space="preserve">аявления принимаются до </w:t>
      </w:r>
      <w:r>
        <w:rPr>
          <w:rStyle w:val="Style_3_ch"/>
          <w:rFonts w:ascii="Times New Roman" w:hAnsi="Times New Roman"/>
          <w:sz w:val="28"/>
        </w:rPr>
        <w:t xml:space="preserve">12:00 </w:t>
      </w:r>
      <w:r>
        <w:rPr>
          <w:rStyle w:val="Style_3_ch"/>
          <w:rFonts w:ascii="Times New Roman" w:hAnsi="Times New Roman"/>
          <w:sz w:val="28"/>
        </w:rPr>
        <w:t>3 июля .</w:t>
      </w:r>
    </w:p>
    <w:p w14:paraId="10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проводится на безвозмездной основе для субъектов малого и среднего предпринимательства Вологодской области благодаря нацпроекту «Эффекти</w:t>
      </w:r>
      <w:r>
        <w:rPr>
          <w:rFonts w:ascii="Times New Roman" w:hAnsi="Times New Roman"/>
          <w:sz w:val="28"/>
        </w:rPr>
        <w:t xml:space="preserve">вная и конкурентная экономика», который инициировал Президент РФ. </w:t>
      </w:r>
    </w:p>
    <w:p w14:paraId="11000000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Подпи</w:t>
      </w:r>
      <w:r>
        <w:rPr>
          <w:rFonts w:ascii="Times New Roman" w:hAnsi="Times New Roman"/>
          <w:b w:val="1"/>
          <w:i w:val="1"/>
          <w:sz w:val="28"/>
        </w:rPr>
        <w:t>сывайтесь</w:t>
      </w:r>
      <w:r>
        <w:rPr>
          <w:rFonts w:ascii="Times New Roman" w:hAnsi="Times New Roman"/>
          <w:b w:val="1"/>
          <w:i w:val="1"/>
          <w:sz w:val="28"/>
        </w:rPr>
        <w:t xml:space="preserve"> и будьте в курсе</w:t>
      </w:r>
      <w:r>
        <w:rPr>
          <w:rFonts w:ascii="Times New Roman" w:hAnsi="Times New Roman"/>
          <w:b w:val="1"/>
          <w:i w:val="1"/>
          <w:sz w:val="28"/>
        </w:rPr>
        <w:t xml:space="preserve"> жизни региона!</w:t>
      </w:r>
    </w:p>
    <w:p w14:paraId="13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"https://t.me/vologdaoblast"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Telegram</w:t>
      </w:r>
      <w:r>
        <w:rPr>
          <w:rStyle w:val="Style_5_ch"/>
          <w:rFonts w:ascii="Times New Roman" w:hAnsi="Times New Roman"/>
          <w:sz w:val="28"/>
        </w:rPr>
        <w:fldChar w:fldCharType="end"/>
      </w:r>
    </w:p>
    <w:p w14:paraId="14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"https://vk.com/vologda"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ВКонтакте</w:t>
      </w:r>
      <w:r>
        <w:rPr>
          <w:rStyle w:val="Style_5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toc 2"/>
    <w:next w:val="Style_3"/>
    <w:link w:val="Style_6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6"/>
    <w:next w:val="Style_3"/>
    <w:link w:val="Style_10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" w:type="paragraph">
    <w:name w:val="heading 3"/>
    <w:basedOn w:val="Style_3"/>
    <w:next w:val="Style_3"/>
    <w:link w:val="Style_1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3_ch"/>
    <w:link w:val="Style_1"/>
    <w:rPr>
      <w:rFonts w:ascii="Cambria" w:hAnsi="Cambria"/>
      <w:b w:val="1"/>
      <w:color w:val="4F81BD"/>
    </w:rPr>
  </w:style>
  <w:style w:styleId="Style_13" w:type="paragraph">
    <w:name w:val="toc 3"/>
    <w:next w:val="Style_3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Выделение1"/>
    <w:basedOn w:val="Style_16"/>
    <w:link w:val="Style_23_ch"/>
    <w:rPr>
      <w:i w:val="1"/>
    </w:rPr>
  </w:style>
  <w:style w:styleId="Style_23_ch" w:type="character">
    <w:name w:val="Выделение1"/>
    <w:basedOn w:val="Style_16_ch"/>
    <w:link w:val="Style_23"/>
    <w:rPr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4" w:type="paragraph">
    <w:name w:val="s2"/>
    <w:basedOn w:val="Style_16"/>
    <w:link w:val="Style_24_ch"/>
  </w:style>
  <w:style w:styleId="Style_24_ch" w:type="character">
    <w:name w:val="s2"/>
    <w:basedOn w:val="Style_16_ch"/>
    <w:link w:val="Style_24"/>
  </w:style>
  <w:style w:styleId="Style_25" w:type="paragraph">
    <w:name w:val="toc 5"/>
    <w:next w:val="Style_3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1"/>
    </w:rPr>
  </w:style>
  <w:style w:styleId="Style_5" w:type="paragraph">
    <w:name w:val="Гиперссылка1"/>
    <w:basedOn w:val="Style_16"/>
    <w:link w:val="Style_5_ch"/>
    <w:rPr>
      <w:color w:val="0000FF"/>
      <w:u w:val="single"/>
    </w:rPr>
  </w:style>
  <w:style w:styleId="Style_5_ch" w:type="character">
    <w:name w:val="Гиперссылка1"/>
    <w:basedOn w:val="Style_16_ch"/>
    <w:link w:val="Style_5"/>
    <w:rPr>
      <w:color w:val="0000FF"/>
      <w:u w:val="single"/>
    </w:rPr>
  </w:style>
  <w:style w:styleId="Style_26" w:type="paragraph">
    <w:name w:val="Subtitle"/>
    <w:next w:val="Style_3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Заголовок 4 Знак"/>
    <w:link w:val="Style_30_ch"/>
    <w:rPr>
      <w:rFonts w:ascii="XO Thames" w:hAnsi="XO Thames"/>
      <w:b w:val="1"/>
      <w:sz w:val="24"/>
    </w:rPr>
  </w:style>
  <w:style w:styleId="Style_30_ch" w:type="character">
    <w:name w:val="Заголовок 4 Знак"/>
    <w:link w:val="Style_30"/>
    <w:rPr>
      <w:rFonts w:ascii="XO Thames" w:hAnsi="XO Thames"/>
      <w:b w:val="1"/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2025-06-16T13:21:49Z</dcterms:created>
  <dcterms:modified xsi:type="dcterms:W3CDTF">2025-06-17T07:01:25Z</dcterms:modified>
</cp:coreProperties>
</file>