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F" w:rsidRDefault="00C1226F" w:rsidP="00C122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реализации Муниципальной программы </w:t>
      </w:r>
      <w:r w:rsidRPr="00192679">
        <w:rPr>
          <w:rFonts w:ascii="Times New Roman" w:hAnsi="Times New Roman" w:cs="Times New Roman"/>
          <w:sz w:val="28"/>
          <w:szCs w:val="28"/>
        </w:rPr>
        <w:t>«Обеспечение законности, правопорядка и общественной безопасности</w:t>
      </w:r>
    </w:p>
    <w:p w:rsidR="00C1226F" w:rsidRPr="00F51CFC" w:rsidRDefault="00C1226F" w:rsidP="00C122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ипальном районе на 2017- 2022 годы</w:t>
      </w:r>
      <w:r w:rsidRPr="00192679">
        <w:rPr>
          <w:rFonts w:ascii="Times New Roman" w:hAnsi="Times New Roman" w:cs="Times New Roman"/>
          <w:sz w:val="28"/>
          <w:szCs w:val="28"/>
        </w:rPr>
        <w:t>»</w:t>
      </w:r>
    </w:p>
    <w:p w:rsidR="00C1226F" w:rsidRPr="00F51CFC" w:rsidRDefault="00C1226F" w:rsidP="00C122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 программы -</w:t>
      </w:r>
      <w:r w:rsidRPr="0019267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226F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A81B7D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 w:rsidRPr="00A81B7D">
        <w:t xml:space="preserve"> </w:t>
      </w:r>
      <w:r w:rsidRPr="00A81B7D">
        <w:rPr>
          <w:rFonts w:ascii="Times New Roman" w:hAnsi="Times New Roman" w:cs="Times New Roman"/>
          <w:sz w:val="28"/>
          <w:szCs w:val="28"/>
        </w:rPr>
        <w:t>- отделение  полиции  (по  оп</w:t>
      </w:r>
      <w:r>
        <w:rPr>
          <w:rFonts w:ascii="Times New Roman" w:hAnsi="Times New Roman" w:cs="Times New Roman"/>
          <w:sz w:val="28"/>
          <w:szCs w:val="28"/>
        </w:rPr>
        <w:t>еративному  обслуживанию  терри</w:t>
      </w:r>
      <w:r w:rsidRPr="00A81B7D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муниципального района) МО МВД России «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Управление образования района;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Управление культуры, спорта и молодеж</w:t>
      </w:r>
      <w:r w:rsidR="009F4F76">
        <w:rPr>
          <w:rFonts w:ascii="Times New Roman" w:hAnsi="Times New Roman" w:cs="Times New Roman"/>
          <w:sz w:val="28"/>
          <w:szCs w:val="28"/>
        </w:rPr>
        <w:t>ной политики адми</w:t>
      </w:r>
      <w:r w:rsidRPr="00A81B7D">
        <w:rPr>
          <w:rFonts w:ascii="Times New Roman" w:hAnsi="Times New Roman" w:cs="Times New Roman"/>
          <w:sz w:val="28"/>
          <w:szCs w:val="28"/>
        </w:rPr>
        <w:t>нистрации района;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БУ  СО  ВО  «КЦСОН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 района»  (по  </w:t>
      </w:r>
      <w:proofErr w:type="spellStart"/>
      <w:proofErr w:type="gramStart"/>
      <w:r w:rsidRPr="00A81B7D">
        <w:rPr>
          <w:rFonts w:ascii="Times New Roman" w:hAnsi="Times New Roman" w:cs="Times New Roman"/>
          <w:sz w:val="28"/>
          <w:szCs w:val="28"/>
        </w:rPr>
        <w:t>согласова-нию</w:t>
      </w:r>
      <w:proofErr w:type="spellEnd"/>
      <w:proofErr w:type="gramEnd"/>
      <w:r w:rsidRPr="00A81B7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КУ </w:t>
      </w:r>
      <w:proofErr w:type="gramStart"/>
      <w:r w:rsidRPr="00A81B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1B7D">
        <w:rPr>
          <w:rFonts w:ascii="Times New Roman" w:hAnsi="Times New Roman" w:cs="Times New Roman"/>
          <w:sz w:val="28"/>
          <w:szCs w:val="28"/>
        </w:rPr>
        <w:t xml:space="preserve"> «Центр  занятости  населения ВО  отделение  по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Сям-женскому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району»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БУЗ ВО «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Сямженская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отделение  надзорной  деятельности  по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Сямженскому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 району 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ГУ  МЧС  Росси  по  Вологодской  области  (далее  ОНД  по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Сям-женскому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району)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филиал по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Сямженскому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району ФКУ  УИИ  УФСИН России 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по Вологодской области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территориальный пункт Управления федеральной </w:t>
      </w:r>
      <w:proofErr w:type="spellStart"/>
      <w:proofErr w:type="gramStart"/>
      <w:r w:rsidRPr="00A81B7D">
        <w:rPr>
          <w:rFonts w:ascii="Times New Roman" w:hAnsi="Times New Roman" w:cs="Times New Roman"/>
          <w:sz w:val="28"/>
          <w:szCs w:val="28"/>
        </w:rPr>
        <w:t>миграцион-ной</w:t>
      </w:r>
      <w:proofErr w:type="spellEnd"/>
      <w:proofErr w:type="gramEnd"/>
      <w:r w:rsidRPr="00A81B7D">
        <w:rPr>
          <w:rFonts w:ascii="Times New Roman" w:hAnsi="Times New Roman" w:cs="Times New Roman"/>
          <w:sz w:val="28"/>
          <w:szCs w:val="28"/>
        </w:rPr>
        <w:t xml:space="preserve">  службы  по  Вологодской  области  в 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 районе 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(далее УФМС)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прокуратура </w:t>
      </w:r>
      <w:proofErr w:type="spellStart"/>
      <w:r w:rsidRPr="00A81B7D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81B7D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АНО «Редакция газеты «Восход»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администрации сельских поселений (по согласованию);</w:t>
      </w:r>
    </w:p>
    <w:p w:rsidR="00C1226F" w:rsidRPr="00A81B7D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>- районная антитеррористическая комиссия</w:t>
      </w:r>
    </w:p>
    <w:p w:rsidR="00C1226F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1B7D">
        <w:rPr>
          <w:rFonts w:ascii="Times New Roman" w:hAnsi="Times New Roman" w:cs="Times New Roman"/>
          <w:sz w:val="28"/>
          <w:szCs w:val="28"/>
        </w:rPr>
        <w:t xml:space="preserve">- районная  межведомственная  комиссия  по  вопросам  </w:t>
      </w:r>
      <w:proofErr w:type="spellStart"/>
      <w:proofErr w:type="gramStart"/>
      <w:r w:rsidRPr="00A81B7D">
        <w:rPr>
          <w:rFonts w:ascii="Times New Roman" w:hAnsi="Times New Roman" w:cs="Times New Roman"/>
          <w:sz w:val="28"/>
          <w:szCs w:val="28"/>
        </w:rPr>
        <w:t>профи-лактики</w:t>
      </w:r>
      <w:proofErr w:type="spellEnd"/>
      <w:proofErr w:type="gramEnd"/>
      <w:r w:rsidRPr="00A81B7D">
        <w:rPr>
          <w:rFonts w:ascii="Times New Roman" w:hAnsi="Times New Roman" w:cs="Times New Roman"/>
          <w:sz w:val="28"/>
          <w:szCs w:val="28"/>
        </w:rPr>
        <w:t xml:space="preserve">  злоупотребления  нарко</w:t>
      </w:r>
      <w:r>
        <w:rPr>
          <w:rFonts w:ascii="Times New Roman" w:hAnsi="Times New Roman" w:cs="Times New Roman"/>
          <w:sz w:val="28"/>
          <w:szCs w:val="28"/>
        </w:rPr>
        <w:t>тиками  и  их  незаконному  обо</w:t>
      </w:r>
      <w:r w:rsidRPr="00A81B7D">
        <w:rPr>
          <w:rFonts w:ascii="Times New Roman" w:hAnsi="Times New Roman" w:cs="Times New Roman"/>
          <w:sz w:val="28"/>
          <w:szCs w:val="28"/>
        </w:rPr>
        <w:t>роту.</w:t>
      </w:r>
    </w:p>
    <w:p w:rsidR="00C1226F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год - 2022год</w:t>
      </w:r>
    </w:p>
    <w:p w:rsidR="00C1226F" w:rsidRPr="00485396" w:rsidRDefault="00C1226F" w:rsidP="00C1226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96">
        <w:rPr>
          <w:rFonts w:ascii="Times New Roman" w:hAnsi="Times New Roman" w:cs="Times New Roman"/>
          <w:sz w:val="28"/>
          <w:szCs w:val="28"/>
        </w:rPr>
        <w:t>Дата составления г</w:t>
      </w:r>
      <w:r>
        <w:rPr>
          <w:rFonts w:ascii="Times New Roman" w:hAnsi="Times New Roman" w:cs="Times New Roman"/>
          <w:sz w:val="28"/>
          <w:szCs w:val="28"/>
        </w:rPr>
        <w:t>одового отчета – 24 марта 2023</w:t>
      </w:r>
      <w:r w:rsidRPr="004853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226F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396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лица, ответственного за подготовку годового отчета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1226F" w:rsidRPr="00485396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Гнездилова К.В., и.о.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21391, 03</w:t>
      </w:r>
      <w:r w:rsidRPr="0048539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3516.ru</w:t>
      </w:r>
    </w:p>
    <w:p w:rsidR="00C1226F" w:rsidRPr="00192679" w:rsidRDefault="00C1226F" w:rsidP="00C122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192679" w:rsidRDefault="00C1226F" w:rsidP="00C1226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Pr="00F51CFC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«Обеспечение законности, правопорядка и общественной безопасности в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ипальном районе на 2017- 2022 годы</w:t>
      </w:r>
      <w:r w:rsidRPr="00192679">
        <w:rPr>
          <w:rFonts w:ascii="Times New Roman" w:hAnsi="Times New Roman" w:cs="Times New Roman"/>
          <w:sz w:val="28"/>
          <w:szCs w:val="28"/>
        </w:rPr>
        <w:t xml:space="preserve">»  утверждена Постановлением главы Администрации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муниципального района от 14.09.2016 года № 220, с последующими изменениями и дополнениями. </w:t>
      </w: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повышение уровня социальной безопасности граждан на территории 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района. </w:t>
      </w: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Pr="00192679">
        <w:rPr>
          <w:rFonts w:ascii="Times New Roman" w:hAnsi="Times New Roman" w:cs="Times New Roman"/>
          <w:sz w:val="28"/>
          <w:szCs w:val="28"/>
        </w:rPr>
        <w:t xml:space="preserve">: повышение результативности профилактики правонарушений, в  том числе среди несовершеннолетних; повышение безопасности дорожного движения; создание системы эффективных мер и условий, обеспечивающих  сокращение уровня потребления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веществ  населением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рограмма имеет две подпрограммы</w:t>
      </w:r>
      <w:r w:rsidRPr="00192679">
        <w:rPr>
          <w:rFonts w:ascii="Times New Roman" w:hAnsi="Times New Roman" w:cs="Times New Roman"/>
          <w:sz w:val="28"/>
          <w:szCs w:val="28"/>
        </w:rPr>
        <w:t>:  «Профилактика  преступлений  и  иных правонарушений» и «Безопасность дорожного движения».</w:t>
      </w:r>
    </w:p>
    <w:p w:rsidR="00C1226F" w:rsidRPr="00192679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679"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679">
        <w:rPr>
          <w:rFonts w:ascii="Times New Roman" w:hAnsi="Times New Roman" w:cs="Times New Roman"/>
          <w:sz w:val="28"/>
          <w:szCs w:val="28"/>
        </w:rPr>
        <w:t>являются:  уровень   преступности  (количество    зарегистрированных прес</w:t>
      </w:r>
      <w:r>
        <w:rPr>
          <w:rFonts w:ascii="Times New Roman" w:hAnsi="Times New Roman" w:cs="Times New Roman"/>
          <w:sz w:val="28"/>
          <w:szCs w:val="28"/>
        </w:rPr>
        <w:t>туплений на 10 тысяч населения),</w:t>
      </w:r>
      <w:r w:rsidRPr="00192679">
        <w:rPr>
          <w:rFonts w:ascii="Times New Roman" w:hAnsi="Times New Roman" w:cs="Times New Roman"/>
          <w:sz w:val="28"/>
          <w:szCs w:val="28"/>
        </w:rPr>
        <w:t xml:space="preserve"> доля  несовершеннолетних,  достигших  возраста  привлечения  к  уголовной  ответственности  и  совершивших  преступления,  от  общего числа населения ра</w:t>
      </w:r>
      <w:r>
        <w:rPr>
          <w:rFonts w:ascii="Times New Roman" w:hAnsi="Times New Roman" w:cs="Times New Roman"/>
          <w:sz w:val="28"/>
          <w:szCs w:val="28"/>
        </w:rPr>
        <w:t>йона в возрасте от 14 до 18 лет,</w:t>
      </w:r>
      <w:r w:rsidRPr="00192679">
        <w:rPr>
          <w:rFonts w:ascii="Times New Roman" w:hAnsi="Times New Roman" w:cs="Times New Roman"/>
          <w:sz w:val="28"/>
          <w:szCs w:val="28"/>
        </w:rPr>
        <w:t xml:space="preserve">  тяжесть  последствий  дорожно-транспортных  происшествий (число  лиц,  погибших  в  дорожно-транспортных  прои</w:t>
      </w:r>
      <w:r>
        <w:rPr>
          <w:rFonts w:ascii="Times New Roman" w:hAnsi="Times New Roman" w:cs="Times New Roman"/>
          <w:sz w:val="28"/>
          <w:szCs w:val="28"/>
        </w:rPr>
        <w:t>сшествиях, на 100 пострадавших),</w:t>
      </w:r>
      <w:r w:rsidRPr="00192679">
        <w:rPr>
          <w:rFonts w:ascii="Times New Roman" w:hAnsi="Times New Roman" w:cs="Times New Roman"/>
          <w:sz w:val="28"/>
          <w:szCs w:val="28"/>
        </w:rPr>
        <w:t xml:space="preserve">  прирост  (снижение)  потребления 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 веществ  населением муниципального района к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 xml:space="preserve"> предыдущему году.</w:t>
      </w:r>
    </w:p>
    <w:p w:rsidR="00C1226F" w:rsidRDefault="00C1226F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</w:t>
      </w:r>
      <w:r w:rsidRPr="00192679">
        <w:rPr>
          <w:rFonts w:ascii="Times New Roman" w:hAnsi="Times New Roman" w:cs="Times New Roman"/>
          <w:sz w:val="28"/>
          <w:szCs w:val="28"/>
        </w:rPr>
        <w:t xml:space="preserve"> года  исполнителями муниципальной программы осуществлялась реализация комплекса мероприятий, направленного на противодействие преступности, повышение уровня социальной безопасности жителей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района. В результате принимаемых мер на территории района не допущено нес</w:t>
      </w:r>
      <w:r>
        <w:rPr>
          <w:rFonts w:ascii="Times New Roman" w:hAnsi="Times New Roman" w:cs="Times New Roman"/>
          <w:sz w:val="28"/>
          <w:szCs w:val="28"/>
        </w:rPr>
        <w:t>анкционированных акций</w:t>
      </w:r>
      <w:r w:rsidRPr="005B631D">
        <w:rPr>
          <w:rFonts w:ascii="Times New Roman" w:hAnsi="Times New Roman" w:cs="Times New Roman"/>
          <w:sz w:val="28"/>
          <w:szCs w:val="28"/>
        </w:rPr>
        <w:t xml:space="preserve"> </w:t>
      </w:r>
      <w:r w:rsidRPr="00192679">
        <w:rPr>
          <w:rFonts w:ascii="Times New Roman" w:hAnsi="Times New Roman" w:cs="Times New Roman"/>
          <w:sz w:val="28"/>
          <w:szCs w:val="28"/>
        </w:rPr>
        <w:t>массовых беспорядков, экстремистских и террористических проявлений.</w:t>
      </w:r>
    </w:p>
    <w:p w:rsidR="009F4F76" w:rsidRDefault="009F4F76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E7784">
        <w:rPr>
          <w:sz w:val="28"/>
          <w:szCs w:val="28"/>
        </w:rPr>
        <w:t xml:space="preserve">  В прошедшем 2022  году на заседаниях межведомственной комиссии с участием правоохранительных и иных заинтересованных органов и ведомств были рассмотрены следующие вопросы: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 xml:space="preserve">1. О состоянии преступности и правонарушений на территории </w:t>
      </w:r>
      <w:proofErr w:type="spellStart"/>
      <w:r w:rsidRPr="003E7784">
        <w:rPr>
          <w:sz w:val="28"/>
          <w:szCs w:val="28"/>
        </w:rPr>
        <w:t>Сямженского</w:t>
      </w:r>
      <w:proofErr w:type="spellEnd"/>
      <w:r w:rsidRPr="003E7784">
        <w:rPr>
          <w:sz w:val="28"/>
          <w:szCs w:val="28"/>
        </w:rPr>
        <w:t xml:space="preserve"> муниципального района по итогам 12 месяцев 2021 года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2. О принимаемых мерах, направленных на предупреждение преступлений и правонарушений, совершаемых с использованием средств мобильной связи и интернет ресурсов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3. О мерах по профилактике аварийности на территории района.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4. Об эффективности использования АПК "Безопасный город"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lastRenderedPageBreak/>
        <w:t xml:space="preserve">5. </w:t>
      </w:r>
      <w:proofErr w:type="gramStart"/>
      <w:r w:rsidRPr="003E7784">
        <w:rPr>
          <w:sz w:val="28"/>
          <w:szCs w:val="28"/>
        </w:rPr>
        <w:t>О реализации мероприятий по организации летней занятости несовершеннолетних, в том числе подростков - правонарушителей, состоящих на различных вида учёта и обеспечение безопасности, охраны жизни и здоровья детей в период их участия в организованных мероприятиях летней оздоровительной кампании 2022 года.</w:t>
      </w:r>
      <w:proofErr w:type="gramEnd"/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6. О мерах противопожарной безопасности во время летнего пожароопасного периода.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7. Организация работы по профилактике преступлений и правонарушений на территории с/</w:t>
      </w:r>
      <w:proofErr w:type="spellStart"/>
      <w:proofErr w:type="gramStart"/>
      <w:r w:rsidRPr="003E7784">
        <w:rPr>
          <w:sz w:val="28"/>
          <w:szCs w:val="28"/>
        </w:rPr>
        <w:t>п</w:t>
      </w:r>
      <w:proofErr w:type="spellEnd"/>
      <w:proofErr w:type="gramEnd"/>
      <w:r w:rsidRPr="003E7784">
        <w:rPr>
          <w:sz w:val="28"/>
          <w:szCs w:val="28"/>
        </w:rPr>
        <w:t xml:space="preserve"> "</w:t>
      </w:r>
      <w:proofErr w:type="spellStart"/>
      <w:r w:rsidRPr="003E7784">
        <w:rPr>
          <w:sz w:val="28"/>
          <w:szCs w:val="28"/>
        </w:rPr>
        <w:t>Двиницкое</w:t>
      </w:r>
      <w:proofErr w:type="spellEnd"/>
      <w:r w:rsidRPr="003E7784">
        <w:rPr>
          <w:sz w:val="28"/>
          <w:szCs w:val="28"/>
        </w:rPr>
        <w:t>"»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8. О ходе внедрения АПК «Безопасный город».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9. Об организации деятельности ДНД на территории с/</w:t>
      </w:r>
      <w:proofErr w:type="spellStart"/>
      <w:proofErr w:type="gramStart"/>
      <w:r w:rsidRPr="003E7784">
        <w:rPr>
          <w:sz w:val="28"/>
          <w:szCs w:val="28"/>
        </w:rPr>
        <w:t>п</w:t>
      </w:r>
      <w:proofErr w:type="spellEnd"/>
      <w:proofErr w:type="gramEnd"/>
      <w:r w:rsidRPr="003E7784">
        <w:rPr>
          <w:sz w:val="28"/>
          <w:szCs w:val="28"/>
        </w:rPr>
        <w:t xml:space="preserve"> "</w:t>
      </w:r>
      <w:proofErr w:type="spellStart"/>
      <w:r w:rsidRPr="003E7784">
        <w:rPr>
          <w:sz w:val="28"/>
          <w:szCs w:val="28"/>
        </w:rPr>
        <w:t>Сямженское</w:t>
      </w:r>
      <w:proofErr w:type="spellEnd"/>
      <w:r w:rsidRPr="003E7784">
        <w:rPr>
          <w:sz w:val="28"/>
          <w:szCs w:val="28"/>
        </w:rPr>
        <w:t>"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10. Организация работы по профилактике преступлений и правонарушений на территории с/</w:t>
      </w:r>
      <w:proofErr w:type="spellStart"/>
      <w:proofErr w:type="gramStart"/>
      <w:r w:rsidRPr="003E7784">
        <w:rPr>
          <w:sz w:val="28"/>
          <w:szCs w:val="28"/>
        </w:rPr>
        <w:t>п</w:t>
      </w:r>
      <w:proofErr w:type="spellEnd"/>
      <w:proofErr w:type="gramEnd"/>
      <w:r w:rsidRPr="003E7784">
        <w:rPr>
          <w:sz w:val="28"/>
          <w:szCs w:val="28"/>
        </w:rPr>
        <w:t xml:space="preserve"> "Раменское" в истекшем периоде 2022 года.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11. О мерах по профилактике незаконных рубок</w:t>
      </w:r>
      <w:proofErr w:type="gramStart"/>
      <w:r w:rsidRPr="003E7784">
        <w:rPr>
          <w:sz w:val="28"/>
          <w:szCs w:val="28"/>
        </w:rPr>
        <w:t xml:space="preserve"> ,</w:t>
      </w:r>
      <w:proofErr w:type="gramEnd"/>
      <w:r w:rsidRPr="003E7784">
        <w:rPr>
          <w:sz w:val="28"/>
          <w:szCs w:val="28"/>
        </w:rPr>
        <w:t xml:space="preserve"> в т.ч на землях сельскохозяйственного назначения.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12. Об эффективности участия ДНД в поддержании порядка на территории Ногинского поселения.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13. О мерах по обеспечению антитеррористической безопасности на объектах массового пребывания людей.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14.О состоянии работы по противодействию незаконной миграции и нелегальной трудовой деятельности  иностранных граждан и лиц без гражданства.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10. Об обеспечении охраны общественного порядка в период подготовки и проведения новогодних и рождественских праздников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 xml:space="preserve">11. «О ходе выполнения муниципальной программы «Обеспечение законности, правопорядка и общественной безопасности в </w:t>
      </w:r>
      <w:proofErr w:type="spellStart"/>
      <w:r w:rsidRPr="003E7784">
        <w:rPr>
          <w:sz w:val="28"/>
          <w:szCs w:val="28"/>
        </w:rPr>
        <w:t>Сямженском</w:t>
      </w:r>
      <w:proofErr w:type="spellEnd"/>
      <w:r w:rsidRPr="003E7784">
        <w:rPr>
          <w:sz w:val="28"/>
          <w:szCs w:val="28"/>
        </w:rPr>
        <w:t xml:space="preserve"> районе на 2017-2022 годы»;</w:t>
      </w:r>
    </w:p>
    <w:p w:rsidR="009F4F76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>12. «Об итогах работы комиссии по профилактике правонарушений за 2022 год, утверж</w:t>
      </w:r>
      <w:r>
        <w:rPr>
          <w:sz w:val="28"/>
          <w:szCs w:val="28"/>
        </w:rPr>
        <w:t>дение плана работы на 2023 год».</w:t>
      </w:r>
    </w:p>
    <w:p w:rsidR="009F4F76" w:rsidRPr="00137D7B" w:rsidRDefault="009E7319" w:rsidP="009F4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F76" w:rsidRPr="009E7319">
        <w:rPr>
          <w:sz w:val="28"/>
          <w:szCs w:val="28"/>
        </w:rPr>
        <w:t xml:space="preserve">В 2022 году на реализацию программы было выделено </w:t>
      </w:r>
      <w:r w:rsidR="000916D6" w:rsidRPr="009E7319">
        <w:rPr>
          <w:sz w:val="28"/>
          <w:szCs w:val="28"/>
        </w:rPr>
        <w:t>1817,7</w:t>
      </w:r>
      <w:r w:rsidR="009F4F76" w:rsidRPr="009E7319">
        <w:rPr>
          <w:sz w:val="28"/>
          <w:szCs w:val="28"/>
        </w:rPr>
        <w:t xml:space="preserve"> т.р</w:t>
      </w:r>
      <w:proofErr w:type="gramStart"/>
      <w:r w:rsidR="009F4F76" w:rsidRPr="009E7319">
        <w:rPr>
          <w:sz w:val="28"/>
          <w:szCs w:val="28"/>
        </w:rPr>
        <w:t xml:space="preserve">.. </w:t>
      </w:r>
      <w:proofErr w:type="gramEnd"/>
      <w:r w:rsidR="009F4F76" w:rsidRPr="009E7319">
        <w:rPr>
          <w:sz w:val="28"/>
          <w:szCs w:val="28"/>
        </w:rPr>
        <w:t xml:space="preserve">освоено </w:t>
      </w:r>
      <w:r w:rsidR="000916D6" w:rsidRPr="009E7319">
        <w:rPr>
          <w:sz w:val="28"/>
          <w:szCs w:val="28"/>
        </w:rPr>
        <w:t>1701,9</w:t>
      </w:r>
      <w:r w:rsidR="009F4F76" w:rsidRPr="009E7319">
        <w:rPr>
          <w:sz w:val="28"/>
          <w:szCs w:val="28"/>
        </w:rPr>
        <w:t xml:space="preserve"> т.р.,</w:t>
      </w:r>
      <w:r w:rsidR="009F4F76" w:rsidRPr="00137D7B">
        <w:rPr>
          <w:sz w:val="28"/>
          <w:szCs w:val="28"/>
        </w:rPr>
        <w:t xml:space="preserve"> 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ab/>
        <w:t>В 2022 году по сравнению с аналогичным периодом прошлого года отмечается снижение числа зарегист</w:t>
      </w:r>
      <w:r>
        <w:rPr>
          <w:sz w:val="28"/>
          <w:szCs w:val="28"/>
        </w:rPr>
        <w:t>рированных преступлений   с</w:t>
      </w:r>
      <w:r w:rsidRPr="003E7784">
        <w:rPr>
          <w:sz w:val="28"/>
          <w:szCs w:val="28"/>
        </w:rPr>
        <w:t xml:space="preserve"> 90  до 78, роста преступности несовершеннолетних не допущено - 1 (АППГ-1)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ab/>
        <w:t>Реализованный комплекс профилактических мероприятий</w:t>
      </w:r>
      <w:r w:rsidRPr="003E7784">
        <w:rPr>
          <w:sz w:val="28"/>
          <w:szCs w:val="28"/>
        </w:rPr>
        <w:tab/>
        <w:t xml:space="preserve"> в районе позволил не допустить совершения массовых и групповых нарушений общественного порядка. Не зарегистрировано фактов изнасилований, истязаний, вовлечений несовершеннолетних в преступную деятельность, снизилось число преступлений, совершённых в общественных местах.</w:t>
      </w:r>
    </w:p>
    <w:p w:rsidR="009F4F76" w:rsidRPr="003E7784" w:rsidRDefault="009F4F76" w:rsidP="009F4F76">
      <w:pPr>
        <w:ind w:firstLine="708"/>
        <w:jc w:val="both"/>
        <w:rPr>
          <w:sz w:val="28"/>
          <w:szCs w:val="28"/>
        </w:rPr>
      </w:pPr>
      <w:r w:rsidRPr="003E7784">
        <w:rPr>
          <w:sz w:val="28"/>
          <w:szCs w:val="28"/>
        </w:rPr>
        <w:t xml:space="preserve">Во взаимодействии с общественностью, другими заинтересованными органами и ведомствами осуществлён комплекс профилактических мероприятий, который  позволил не допустить подготовки и совершения актов терроризма и экстремизма, массовых нарушений общественного порядка. Также обеспечено участие общественности в деятельности формирований правоохранительной направленности. На территории района </w:t>
      </w:r>
      <w:r w:rsidRPr="003E7784">
        <w:rPr>
          <w:sz w:val="28"/>
          <w:szCs w:val="28"/>
        </w:rPr>
        <w:lastRenderedPageBreak/>
        <w:t xml:space="preserve">действует 8 ДНД, в которых принимают участие в правоохранительной деятельности 28 человек. </w:t>
      </w:r>
    </w:p>
    <w:p w:rsidR="009F4F76" w:rsidRPr="003E7784" w:rsidRDefault="009F4F76" w:rsidP="009F4F76">
      <w:pPr>
        <w:jc w:val="both"/>
        <w:rPr>
          <w:sz w:val="28"/>
          <w:szCs w:val="28"/>
        </w:rPr>
      </w:pPr>
      <w:r w:rsidRPr="003E7784">
        <w:rPr>
          <w:sz w:val="28"/>
          <w:szCs w:val="28"/>
        </w:rPr>
        <w:tab/>
        <w:t>В целях предупреждения беспризорности, безнадзорности несовершеннолетних, а также профилактики правонарушений с их стороны на территории района проведены в течение 2022 года  декады по профилактике правонарушений несовершеннолетних,  "Дни профилактики",  также другие целевые оперативно-профилактические мероприятия, направленные предупреждение детской безнадзорности и беспризорности. Несовершеннолетние, состоящие на учетах</w:t>
      </w:r>
      <w:r>
        <w:rPr>
          <w:sz w:val="28"/>
          <w:szCs w:val="28"/>
        </w:rPr>
        <w:t>,</w:t>
      </w:r>
      <w:r w:rsidRPr="003E7784">
        <w:rPr>
          <w:sz w:val="28"/>
          <w:szCs w:val="28"/>
        </w:rPr>
        <w:t xml:space="preserve"> систематически проверяются по месту жительства. Проводится отработка возможных мест сбора несовершеннолетних, проверка неблагополучных семей, совместно с представителями </w:t>
      </w:r>
      <w:proofErr w:type="spellStart"/>
      <w:r w:rsidRPr="003E7784">
        <w:rPr>
          <w:sz w:val="28"/>
          <w:szCs w:val="28"/>
        </w:rPr>
        <w:t>субьектов</w:t>
      </w:r>
      <w:proofErr w:type="spellEnd"/>
      <w:r w:rsidRPr="003E7784">
        <w:rPr>
          <w:sz w:val="28"/>
          <w:szCs w:val="28"/>
        </w:rPr>
        <w:t xml:space="preserve"> системы профилактики безнадзорности и правонарушений несовершеннолетних (КДН и ЗП, ОП по </w:t>
      </w:r>
      <w:proofErr w:type="spellStart"/>
      <w:r w:rsidRPr="003E7784">
        <w:rPr>
          <w:sz w:val="28"/>
          <w:szCs w:val="28"/>
        </w:rPr>
        <w:t>Сямженскому</w:t>
      </w:r>
      <w:proofErr w:type="spellEnd"/>
      <w:r w:rsidRPr="003E7784">
        <w:rPr>
          <w:sz w:val="28"/>
          <w:szCs w:val="28"/>
        </w:rPr>
        <w:t xml:space="preserve"> району, БУ СО ВО "КЦСОН </w:t>
      </w:r>
      <w:proofErr w:type="spellStart"/>
      <w:r w:rsidRPr="003E7784">
        <w:rPr>
          <w:sz w:val="28"/>
          <w:szCs w:val="28"/>
        </w:rPr>
        <w:t>Сямженского</w:t>
      </w:r>
      <w:proofErr w:type="spellEnd"/>
      <w:r w:rsidRPr="003E7784">
        <w:rPr>
          <w:sz w:val="28"/>
          <w:szCs w:val="28"/>
        </w:rPr>
        <w:t xml:space="preserve"> района", БУЗ ВО "</w:t>
      </w:r>
      <w:proofErr w:type="spellStart"/>
      <w:r w:rsidRPr="003E7784">
        <w:rPr>
          <w:sz w:val="28"/>
          <w:szCs w:val="28"/>
        </w:rPr>
        <w:t>Сямженская</w:t>
      </w:r>
      <w:proofErr w:type="spellEnd"/>
      <w:r w:rsidRPr="003E7784">
        <w:rPr>
          <w:sz w:val="28"/>
          <w:szCs w:val="28"/>
        </w:rPr>
        <w:t xml:space="preserve"> ЦРБ", ОНД и </w:t>
      </w:r>
      <w:proofErr w:type="gramStart"/>
      <w:r w:rsidRPr="003E7784">
        <w:rPr>
          <w:sz w:val="28"/>
          <w:szCs w:val="28"/>
        </w:rPr>
        <w:t>ПР</w:t>
      </w:r>
      <w:proofErr w:type="gramEnd"/>
      <w:r w:rsidRPr="003E7784">
        <w:rPr>
          <w:sz w:val="28"/>
          <w:szCs w:val="28"/>
        </w:rPr>
        <w:t xml:space="preserve"> по </w:t>
      </w:r>
      <w:proofErr w:type="spellStart"/>
      <w:r w:rsidRPr="003E7784">
        <w:rPr>
          <w:sz w:val="28"/>
          <w:szCs w:val="28"/>
        </w:rPr>
        <w:t>Сямженскому</w:t>
      </w:r>
      <w:proofErr w:type="spellEnd"/>
      <w:r w:rsidRPr="003E7784">
        <w:rPr>
          <w:sz w:val="28"/>
          <w:szCs w:val="28"/>
        </w:rPr>
        <w:t xml:space="preserve"> и </w:t>
      </w:r>
      <w:proofErr w:type="spellStart"/>
      <w:r w:rsidRPr="003E7784">
        <w:rPr>
          <w:sz w:val="28"/>
          <w:szCs w:val="28"/>
        </w:rPr>
        <w:t>Верховажскому</w:t>
      </w:r>
      <w:proofErr w:type="spellEnd"/>
      <w:r w:rsidRPr="003E7784">
        <w:rPr>
          <w:sz w:val="28"/>
          <w:szCs w:val="28"/>
        </w:rPr>
        <w:t xml:space="preserve"> районам).  В течение 2023 года проведено 128 целевых рейдов по выявлению нарушений среди несовершеннолетних. </w:t>
      </w:r>
    </w:p>
    <w:p w:rsidR="009F4F76" w:rsidRDefault="009F4F76" w:rsidP="00C1226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9F4F76" w:rsidSect="005B631D">
          <w:pgSz w:w="11905" w:h="16838"/>
          <w:pgMar w:top="1134" w:right="851" w:bottom="1134" w:left="1701" w:header="0" w:footer="0" w:gutter="0"/>
          <w:cols w:space="720"/>
        </w:sectPr>
      </w:pP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целевых показателей</w:t>
      </w: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программы,</w:t>
      </w:r>
    </w:p>
    <w:p w:rsidR="002B0147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p w:rsidR="002B0147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72"/>
        <w:gridCol w:w="2267"/>
        <w:gridCol w:w="2409"/>
        <w:gridCol w:w="850"/>
        <w:gridCol w:w="2126"/>
        <w:gridCol w:w="2834"/>
      </w:tblGrid>
      <w:tr w:rsidR="002B0147" w:rsidTr="002B01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B0147" w:rsidTr="002B01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7" w:rsidRDefault="002B0147" w:rsidP="002B0147">
            <w:pPr>
              <w:rPr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«Обеспечение законности, правопорядка и общественной безопасности в Сям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женском муниципальном районе на 2017 – 2022 годы»</w:t>
            </w: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преступности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(количество зарегистрированных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преступлений на 10 тысяч)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123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Прирост (снижение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оличества преступлений, совершенных несовершеннолетними по отношению к 2016 </w:t>
            </w: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-2,0</w:t>
            </w:r>
            <w:r w:rsidR="002B01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 w:rsidR="007B5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тяжесть последствий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транспортных происшествий (число</w:t>
            </w:r>
            <w:proofErr w:type="gramEnd"/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лиц, погибших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транспортных происшествиях,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 пострадавших);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2B01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</w:t>
            </w:r>
            <w:r w:rsidR="001123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B0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прирост (снижение)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потребления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психоактивных</w:t>
            </w:r>
            <w:proofErr w:type="spellEnd"/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веществ населением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предыдущему году</w:t>
            </w: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преступности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(количество зарегистрированных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преступлений на 10 тысяч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123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прирост (снижение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)к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оличества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преступлений, совершенных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несовершеннолетними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отношению к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</w:t>
            </w:r>
            <w:r w:rsidR="002B01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 w:rsidR="002B0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прирост (снижение)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потребления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психоактивных</w:t>
            </w:r>
            <w:proofErr w:type="spellEnd"/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веществ населением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Подпрограмма 2 «Безопасность дорожного движения»</w:t>
            </w: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прирост (снижение) числа лиц, погибших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транспортных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происшествиях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по отношению к 2016году;</w:t>
            </w:r>
          </w:p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B0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</w:t>
            </w:r>
            <w:r w:rsidR="001123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11234F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B0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0147" w:rsidTr="002B0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прирост (снижение) числа детей, погибших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транспортных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происшествиях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 отношению к 2016году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Default="002B0147" w:rsidP="002B0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0147" w:rsidRDefault="002B0147" w:rsidP="002B0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0147" w:rsidRDefault="002B0147" w:rsidP="002B0147"/>
    <w:p w:rsidR="005B631D" w:rsidRPr="00A55FD0" w:rsidRDefault="005B631D" w:rsidP="005B6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31D" w:rsidRPr="00A55FD0" w:rsidRDefault="005B631D" w:rsidP="005B6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147" w:rsidRDefault="002B0147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77"/>
      <w:bookmarkEnd w:id="1"/>
    </w:p>
    <w:p w:rsidR="002B0147" w:rsidRDefault="002B0147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147" w:rsidRDefault="002B0147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31D" w:rsidRPr="00A55FD0" w:rsidRDefault="005B631D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степени выполнения </w:t>
      </w:r>
      <w:proofErr w:type="gramStart"/>
      <w:r w:rsidRPr="00A55FD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B631D" w:rsidRPr="00A55FD0" w:rsidRDefault="005B631D" w:rsidP="005B6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t>мероприятий подпрограмм муниципальной программы</w:t>
      </w:r>
    </w:p>
    <w:p w:rsidR="005B631D" w:rsidRPr="00A55FD0" w:rsidRDefault="005B631D" w:rsidP="005B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814"/>
        <w:gridCol w:w="1417"/>
        <w:gridCol w:w="1587"/>
        <w:gridCol w:w="1417"/>
        <w:gridCol w:w="1114"/>
        <w:gridCol w:w="2098"/>
        <w:gridCol w:w="1587"/>
        <w:gridCol w:w="993"/>
      </w:tblGrid>
      <w:tr w:rsidR="005B631D" w:rsidRPr="00A55FD0" w:rsidTr="005B631D">
        <w:tc>
          <w:tcPr>
            <w:tcW w:w="567" w:type="dxa"/>
            <w:vMerge w:val="restart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контрольного события</w:t>
            </w:r>
          </w:p>
        </w:tc>
        <w:tc>
          <w:tcPr>
            <w:tcW w:w="1814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(ОИГВО)</w:t>
            </w:r>
          </w:p>
        </w:tc>
        <w:tc>
          <w:tcPr>
            <w:tcW w:w="3004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531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 &lt;**&gt;</w:t>
            </w:r>
          </w:p>
        </w:tc>
      </w:tr>
      <w:tr w:rsidR="005B631D" w:rsidRPr="00A55FD0" w:rsidTr="005B631D">
        <w:tc>
          <w:tcPr>
            <w:tcW w:w="567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 (наступления контрольных событий)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достигнутые &lt;*&gt;</w:t>
            </w:r>
          </w:p>
        </w:tc>
        <w:tc>
          <w:tcPr>
            <w:tcW w:w="993" w:type="dxa"/>
            <w:vMerge/>
          </w:tcPr>
          <w:p w:rsidR="005B631D" w:rsidRPr="00A55FD0" w:rsidRDefault="005B631D" w:rsidP="005B631D">
            <w:pPr>
              <w:rPr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8" w:type="dxa"/>
            <w:gridSpan w:val="9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1</w:t>
            </w: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ОП по </w:t>
            </w: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Сямжен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скому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району, районная </w:t>
            </w: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межвеомственная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комиссия по профилактик</w:t>
            </w:r>
            <w:r w:rsidRPr="00A55F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 правонарушений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Общие организационные мероприятия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БУ СО ВО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«КЦСОН</w:t>
            </w: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ям-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женского</w:t>
            </w:r>
            <w:proofErr w:type="gram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рай-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она»,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КДН и ЗП, Управление образования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61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Культурное, спортивное, правовое, нравственное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и военно-</w:t>
            </w:r>
            <w:r w:rsidRPr="00A55F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патриотическое воспитание граждан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куль-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туры, спорта и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молодежной по-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литики</w:t>
            </w:r>
            <w:proofErr w:type="spellEnd"/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1.4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Предупреждение экстремизма и терроризма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ОП по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Сямженскому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району,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1.5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Профилактика алкоголизма и наркомании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образования, КДН и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ЗП, Управление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культуры, спорта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A55F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молодежной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политики, ОП по Сямженскому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1.6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Предупреждение преступлений и правонарушений в общественных местах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сельских</w:t>
            </w:r>
            <w:proofErr w:type="gramEnd"/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поселений, ОП </w:t>
            </w: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Сямженскому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1.7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Предупреждение преступлений в сфере экономики и имущественных преступлений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ОП по </w:t>
            </w: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Сямжен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скому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району, Центр занятости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8" w:type="dxa"/>
            <w:gridSpan w:val="9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Подпрограмма 2 «Безопасность дорожного движения»</w:t>
            </w: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 xml:space="preserve">Основное мероприятие </w:t>
            </w:r>
            <w:r w:rsidRPr="00A55FD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ОГИБДД ОП по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Сямженскому району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1.2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Развитие системы организации движения транспортных средств и пешеходов и повышению безопасности дорожных условий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района, </w:t>
            </w: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админист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рация </w:t>
            </w:r>
            <w:proofErr w:type="gram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сельских</w:t>
            </w:r>
            <w:proofErr w:type="gram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 xml:space="preserve"> по-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селений*.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1D" w:rsidRPr="00A55FD0" w:rsidTr="005B631D">
        <w:tc>
          <w:tcPr>
            <w:tcW w:w="56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Обеспечение безопасного участия детей в дорожном движении</w:t>
            </w:r>
          </w:p>
        </w:tc>
        <w:tc>
          <w:tcPr>
            <w:tcW w:w="1814" w:type="dxa"/>
          </w:tcPr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5FD0">
              <w:rPr>
                <w:rFonts w:eastAsiaTheme="minorHAnsi"/>
                <w:sz w:val="28"/>
                <w:szCs w:val="28"/>
                <w:lang w:eastAsia="en-US"/>
              </w:rPr>
              <w:t>Отделение поли-</w:t>
            </w:r>
          </w:p>
          <w:p w:rsidR="005B631D" w:rsidRPr="00A55FD0" w:rsidRDefault="005B631D" w:rsidP="005B63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proofErr w:type="spellEnd"/>
            <w:r w:rsidRPr="00A55FD0">
              <w:rPr>
                <w:rFonts w:eastAsiaTheme="minorHAnsi"/>
                <w:sz w:val="28"/>
                <w:szCs w:val="28"/>
                <w:lang w:eastAsia="en-US"/>
              </w:rPr>
              <w:t>, управление</w:t>
            </w:r>
          </w:p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образования района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14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631D" w:rsidRPr="00A55FD0" w:rsidRDefault="005B631D" w:rsidP="005B6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31D" w:rsidRPr="00A55FD0" w:rsidRDefault="005B631D" w:rsidP="005B631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631D" w:rsidRPr="00A55FD0" w:rsidRDefault="005B631D" w:rsidP="005B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A55FD0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67"/>
      <w:bookmarkEnd w:id="2"/>
      <w:r w:rsidRPr="00A55FD0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использовании бюджетных ассигнований </w:t>
      </w:r>
    </w:p>
    <w:p w:rsidR="002B0147" w:rsidRPr="00A55FD0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FD0">
        <w:rPr>
          <w:rFonts w:ascii="Times New Roman" w:hAnsi="Times New Roman" w:cs="Times New Roman"/>
          <w:sz w:val="28"/>
          <w:szCs w:val="28"/>
        </w:rPr>
        <w:t>бюджета района на реализацию муниципальной программы</w:t>
      </w:r>
    </w:p>
    <w:p w:rsidR="002B0147" w:rsidRPr="00A55FD0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402"/>
        <w:gridCol w:w="3828"/>
        <w:gridCol w:w="1843"/>
        <w:gridCol w:w="1842"/>
        <w:gridCol w:w="1701"/>
      </w:tblGrid>
      <w:tr w:rsidR="002B0147" w:rsidRPr="00A55FD0" w:rsidTr="002B0147">
        <w:tc>
          <w:tcPr>
            <w:tcW w:w="1763" w:type="dxa"/>
            <w:vMerge w:val="restart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2B0147" w:rsidRPr="00A55FD0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подпрограммы, основного мероприятия, мероприятия</w:t>
            </w:r>
          </w:p>
        </w:tc>
        <w:tc>
          <w:tcPr>
            <w:tcW w:w="3828" w:type="dxa"/>
            <w:vMerge w:val="restart"/>
          </w:tcPr>
          <w:p w:rsidR="002B0147" w:rsidRPr="00A55FD0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исполнители</w:t>
            </w:r>
          </w:p>
        </w:tc>
        <w:tc>
          <w:tcPr>
            <w:tcW w:w="5386" w:type="dxa"/>
            <w:gridSpan w:val="3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B0147" w:rsidRPr="00A55FD0" w:rsidTr="002B0147">
        <w:tc>
          <w:tcPr>
            <w:tcW w:w="1763" w:type="dxa"/>
            <w:vMerge/>
          </w:tcPr>
          <w:p w:rsidR="002B0147" w:rsidRPr="00A55FD0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A55FD0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B0147" w:rsidRPr="00A55FD0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0147" w:rsidRPr="00A55FD0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1842" w:type="dxa"/>
          </w:tcPr>
          <w:p w:rsidR="002B0147" w:rsidRPr="00A55FD0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года</w:t>
            </w:r>
          </w:p>
        </w:tc>
        <w:tc>
          <w:tcPr>
            <w:tcW w:w="1701" w:type="dxa"/>
          </w:tcPr>
          <w:p w:rsidR="002B0147" w:rsidRPr="00A55FD0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0147" w:rsidRPr="00A55FD0" w:rsidTr="002B0147">
        <w:tc>
          <w:tcPr>
            <w:tcW w:w="1763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B0147" w:rsidRPr="00A55FD0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147" w:rsidRPr="009E7319" w:rsidTr="002B0147">
        <w:tc>
          <w:tcPr>
            <w:tcW w:w="1763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«Обеспечение законности, правопорядка и общественной безопасности в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ям-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женском муниципальном </w:t>
            </w:r>
            <w:proofErr w:type="gram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2017 – 2022 годы»</w:t>
            </w:r>
          </w:p>
        </w:tc>
        <w:tc>
          <w:tcPr>
            <w:tcW w:w="3828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1243,2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1701,9</w:t>
            </w: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Администрация Сямженского муниципального района</w:t>
            </w:r>
          </w:p>
        </w:tc>
        <w:tc>
          <w:tcPr>
            <w:tcW w:w="1843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1118,2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1603,5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1487,7</w:t>
            </w: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Соисполнители: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ОП 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району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 СО ВО «КЦСОН Сямженского района» (по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КУ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«Центр занятости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населения ВО отделение по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БУЗ ВО «Сямженская ЦРБ»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району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-ГУ МЧС Росси по Вологодской области (далее ОНД по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 России по Вологодской области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территориальный пункт Управления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федеральной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миграционной службы по Вологодской области в Сямженском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прокуратура Сямженского района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АНО «Редакция газеты «Восход»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администрации сельских поселений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межведомственная комиссия по вопросам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профилактики злоупотребления наркотиками и их </w:t>
            </w:r>
            <w:proofErr w:type="gram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незаконному</w:t>
            </w:r>
            <w:proofErr w:type="gramEnd"/>
          </w:p>
        </w:tc>
        <w:tc>
          <w:tcPr>
            <w:tcW w:w="1843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125,0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исполнитель ...</w:t>
            </w:r>
          </w:p>
        </w:tc>
        <w:tc>
          <w:tcPr>
            <w:tcW w:w="184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763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828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1218,2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1792,7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1676,9</w:t>
            </w: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t>ответственный исполнитель подпрограммы 1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Межведомственная комиссия по профилактике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правонару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шений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84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исполнитель 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sz w:val="28"/>
                <w:szCs w:val="28"/>
              </w:rPr>
              <w:t>-ОП по Сямженскому району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БУ СО ВО «КЦСОН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района» (по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ванию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КУ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«Центр занятости населения ВО отделение по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БУЗ ВО «Сямженская ЦРБ»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ону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ГУ МЧС Росси по Вологодской области (далее ОНД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по Сямженскому району)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России по Вологодской области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территориальный пункт Управления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федеральной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ционной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службы по Вологодской области в Сямженском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прокуратура Сямженского района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АНО «Редакция газеты «Восход»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администрации сельских поселений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комиссия,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районная межведомственная комиссия по вопросам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про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филактики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злоупотребления наркотиками и их незаконно-</w:t>
            </w:r>
          </w:p>
        </w:tc>
        <w:tc>
          <w:tcPr>
            <w:tcW w:w="184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1118,2</w:t>
            </w:r>
          </w:p>
        </w:tc>
        <w:tc>
          <w:tcPr>
            <w:tcW w:w="184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1603,5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1487,7</w:t>
            </w:r>
          </w:p>
        </w:tc>
      </w:tr>
      <w:tr w:rsidR="002B0147" w:rsidRPr="009E7319" w:rsidTr="002B0147">
        <w:tc>
          <w:tcPr>
            <w:tcW w:w="1763" w:type="dxa"/>
            <w:vMerge w:val="restart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«Безопасность дорожного движения»</w:t>
            </w: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2B0147" w:rsidRPr="009E7319" w:rsidRDefault="002B0147" w:rsidP="00593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5F6" w:rsidRPr="009E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исполнитель: Комиссия по безопасности дорожного движения</w:t>
            </w:r>
          </w:p>
        </w:tc>
        <w:tc>
          <w:tcPr>
            <w:tcW w:w="184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763" w:type="dxa"/>
            <w:vMerge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Соисполнители: Администрация района, Отделение полиции (по оперативному обслуживанию территории Сямженского муниципального района) МО МВД России "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Верховажский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",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образования района</w:t>
            </w:r>
          </w:p>
        </w:tc>
        <w:tc>
          <w:tcPr>
            <w:tcW w:w="1843" w:type="dxa"/>
          </w:tcPr>
          <w:p w:rsidR="002B0147" w:rsidRPr="009E7319" w:rsidRDefault="002B0147" w:rsidP="00593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35F6" w:rsidRPr="009E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бюджета района на реализацию муниципальной программы в разрезе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подпрограмм и исполнителей  программы</w:t>
      </w:r>
    </w:p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992"/>
        <w:gridCol w:w="1049"/>
        <w:gridCol w:w="935"/>
        <w:gridCol w:w="851"/>
        <w:gridCol w:w="1134"/>
        <w:gridCol w:w="850"/>
        <w:gridCol w:w="1163"/>
        <w:gridCol w:w="822"/>
        <w:gridCol w:w="850"/>
        <w:gridCol w:w="1304"/>
        <w:gridCol w:w="965"/>
        <w:gridCol w:w="822"/>
      </w:tblGrid>
      <w:tr w:rsidR="002B0147" w:rsidRPr="009E7319" w:rsidTr="002B0147">
        <w:tc>
          <w:tcPr>
            <w:tcW w:w="3323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ответственный исполнитель, соисполнитель, исполнитель </w:t>
            </w:r>
          </w:p>
        </w:tc>
        <w:tc>
          <w:tcPr>
            <w:tcW w:w="11737" w:type="dxa"/>
            <w:gridSpan w:val="12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61" w:type="dxa"/>
            <w:gridSpan w:val="9"/>
          </w:tcPr>
          <w:p w:rsidR="002B0147" w:rsidRPr="009E7319" w:rsidRDefault="002B0147" w:rsidP="002B0147">
            <w:pPr>
              <w:pStyle w:val="ConsPlusNormal"/>
              <w:ind w:left="-453" w:firstLine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собственные доходы  бюджета района</w:t>
            </w:r>
          </w:p>
        </w:tc>
        <w:tc>
          <w:tcPr>
            <w:tcW w:w="2835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субвенции, субсидии и иные трансферты областного, федерального бюджета</w:t>
            </w:r>
          </w:p>
        </w:tc>
        <w:tc>
          <w:tcPr>
            <w:tcW w:w="3091" w:type="dxa"/>
            <w:gridSpan w:val="3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поступления, физических и юридических лиц (относящиеся к доходам  бюджета)</w:t>
            </w:r>
          </w:p>
        </w:tc>
      </w:tr>
      <w:tr w:rsidR="002B0147" w:rsidRPr="009E7319" w:rsidTr="002B0147">
        <w:tc>
          <w:tcPr>
            <w:tcW w:w="3323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1 января) &lt;1&gt;</w:t>
            </w: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расходы на отчетный год (на 31 декабря) &lt;2&gt;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</w:p>
        </w:tc>
        <w:tc>
          <w:tcPr>
            <w:tcW w:w="1049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1792,7</w:t>
            </w:r>
          </w:p>
        </w:tc>
        <w:tc>
          <w:tcPr>
            <w:tcW w:w="935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1676,9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1134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  <w:p w:rsidR="00EA19B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905,9</w:t>
            </w:r>
          </w:p>
        </w:tc>
        <w:tc>
          <w:tcPr>
            <w:tcW w:w="822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850" w:type="dxa"/>
          </w:tcPr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ответственный исполнитель/соисполнитель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Межведомственная комиссия по профилактике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правонару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шений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rPr>
          <w:trHeight w:val="4570"/>
        </w:trPr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t>исполнитель ОП по Сямженскому району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образования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Управление культуры, спорта и молодежной политики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БУ СО ВО «КЦСОН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района» (по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согласо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ванию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);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КУ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«Центр занятости населения ВО отделение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Сямженскому району»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БУЗ ВО «Сямженская ЦРБ»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отделение надзорной деятельности по Сямженскому рай-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ону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ГУ МЧС Росси по Вологодской области (далее ОНД</w:t>
            </w:r>
            <w:proofErr w:type="gramEnd"/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по Сямженскому району)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филиал по Сямженскому району ФКУ УИИ УФСИН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России по Вологодской области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территориальный пункт Управления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федеральной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мигра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ционной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службы по Вологодской области в Сямженском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(далее УФМС)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прокуратура 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Сямженского района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АНО «Редакция газеты «Восход»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администрации сельских поселений (по согласованию);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- районная антитеррористическая комиссия,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- районная межведомственная комиссия по вопросам </w:t>
            </w:r>
            <w:proofErr w:type="gram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про</w:t>
            </w:r>
            <w:proofErr w:type="gramEnd"/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филактики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злоупотребления наркотиками и их незаконно-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1118,</w:t>
            </w:r>
          </w:p>
          <w:p w:rsidR="005935F6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052F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1603,5</w:t>
            </w: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1487,7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850" w:type="dxa"/>
          </w:tcPr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09" w:rsidRPr="009E7319" w:rsidRDefault="00052F09" w:rsidP="00052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919,5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052F09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«Безопасность дорожного движения</w:t>
            </w:r>
          </w:p>
        </w:tc>
        <w:tc>
          <w:tcPr>
            <w:tcW w:w="992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49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5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2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Комиссия по безопасности дорожного движения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sz w:val="28"/>
                <w:szCs w:val="28"/>
              </w:rPr>
              <w:lastRenderedPageBreak/>
              <w:t>Исполнитель:</w:t>
            </w:r>
            <w:r w:rsidRPr="009E7319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Администрация района, Отделение полиции (по оперативному обслуживанию территории Сямженского муниципального района) МО МВД России "</w:t>
            </w:r>
            <w:proofErr w:type="spellStart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Верховажский</w:t>
            </w:r>
            <w:proofErr w:type="spellEnd"/>
            <w:r w:rsidRPr="009E7319">
              <w:rPr>
                <w:rFonts w:eastAsiaTheme="minorHAnsi"/>
                <w:sz w:val="28"/>
                <w:szCs w:val="28"/>
                <w:lang w:eastAsia="en-US"/>
              </w:rPr>
              <w:t>",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образования района</w:t>
            </w:r>
          </w:p>
        </w:tc>
        <w:tc>
          <w:tcPr>
            <w:tcW w:w="99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49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6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3323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1243,2</w:t>
            </w:r>
          </w:p>
        </w:tc>
        <w:tc>
          <w:tcPr>
            <w:tcW w:w="1049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</w:tc>
        <w:tc>
          <w:tcPr>
            <w:tcW w:w="935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1701,9</w:t>
            </w:r>
          </w:p>
        </w:tc>
        <w:tc>
          <w:tcPr>
            <w:tcW w:w="851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323,7</w:t>
            </w:r>
          </w:p>
        </w:tc>
        <w:tc>
          <w:tcPr>
            <w:tcW w:w="1134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437,2</w:t>
            </w:r>
          </w:p>
        </w:tc>
        <w:tc>
          <w:tcPr>
            <w:tcW w:w="850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321,4</w:t>
            </w:r>
          </w:p>
        </w:tc>
        <w:tc>
          <w:tcPr>
            <w:tcW w:w="1163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919,5</w:t>
            </w:r>
          </w:p>
        </w:tc>
        <w:tc>
          <w:tcPr>
            <w:tcW w:w="822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850" w:type="dxa"/>
          </w:tcPr>
          <w:p w:rsidR="002B0147" w:rsidRPr="009E7319" w:rsidRDefault="00EA19B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Справочная информация о расходах областного бюджета,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федерального бюджета, бюджета района,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физических и юридических лиц на реализацию целей</w:t>
      </w:r>
    </w:p>
    <w:p w:rsidR="002B0147" w:rsidRPr="009E7319" w:rsidRDefault="002B0147" w:rsidP="002B0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 программы (тыс. руб.)</w:t>
      </w:r>
    </w:p>
    <w:p w:rsidR="002B0147" w:rsidRPr="009E7319" w:rsidRDefault="002B0147" w:rsidP="002B0147">
      <w:pPr>
        <w:spacing w:after="1"/>
        <w:rPr>
          <w:sz w:val="28"/>
          <w:szCs w:val="28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587"/>
      </w:tblGrid>
      <w:tr w:rsidR="002B0147" w:rsidRPr="009E7319" w:rsidTr="002B0147">
        <w:tc>
          <w:tcPr>
            <w:tcW w:w="198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на отчетный год </w:t>
            </w:r>
            <w:hyperlink w:anchor="P4079" w:history="1">
              <w:r w:rsidRPr="009E731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за отчетный год </w:t>
            </w:r>
            <w:hyperlink w:anchor="P4080" w:history="1">
              <w:r w:rsidRPr="009E731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Освоено средств за отчетный год, %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(причины </w:t>
            </w:r>
            <w:proofErr w:type="spellStart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, экономии)</w:t>
            </w:r>
          </w:p>
        </w:tc>
      </w:tr>
      <w:tr w:rsidR="002B0147" w:rsidRPr="009E7319" w:rsidTr="002B0147">
        <w:tc>
          <w:tcPr>
            <w:tcW w:w="198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«Обеспечение законности, правопорядка и общественной безопасности </w:t>
            </w:r>
            <w:proofErr w:type="spellStart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вСямженском</w:t>
            </w:r>
            <w:proofErr w:type="spellEnd"/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муниципальном районе на 2017 – 2022 годы»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1701,9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437,2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321,4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B0147" w:rsidRPr="009E7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«Профилактика преступлений и иных правонарушений»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1792,7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1676,9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02" w:type="dxa"/>
            <w:vMerge w:val="restart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преступлений и иных правонарушений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1023,3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1019,3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2F3" w:rsidRPr="009E7319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792,1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792,1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F90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  <w:r w:rsidR="00F902F3"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и обеспечение эксплуатации АПК «Безопасный город»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619,4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619,4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588,4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588,4</w:t>
            </w:r>
          </w:p>
        </w:tc>
        <w:tc>
          <w:tcPr>
            <w:tcW w:w="1304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F902F3"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vMerge w:val="restart"/>
          </w:tcPr>
          <w:p w:rsidR="002B0147" w:rsidRPr="009E7319" w:rsidRDefault="00F902F3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Обеспечение безопасности проживания населения района</w:t>
            </w:r>
          </w:p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0147" w:rsidRPr="009E73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7" w:type="dxa"/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304" w:type="dxa"/>
          </w:tcPr>
          <w:p w:rsidR="002B0147" w:rsidRPr="009E7319" w:rsidRDefault="005935F6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Мероприятие</w:t>
            </w:r>
            <w:r w:rsidR="00F902F3" w:rsidRPr="009E7319">
              <w:rPr>
                <w:sz w:val="28"/>
                <w:szCs w:val="28"/>
              </w:rPr>
              <w:t xml:space="preserve"> </w:t>
            </w:r>
            <w:r w:rsidRPr="009E7319"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Предупреждение экстремизма и терроризма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lastRenderedPageBreak/>
              <w:t>Мероприятие 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Профилактика алкоголизма и наркомании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Мероприятие</w:t>
            </w:r>
          </w:p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Предупреждение преступлений и правонарушений в общественных местах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Мероприятие</w:t>
            </w:r>
          </w:p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Предупреждение преступлений в сфере экономики и имущественных преступлений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«Безопасность дорожного движения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F902F3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Мероприятие</w:t>
            </w:r>
            <w:proofErr w:type="gramStart"/>
            <w:r w:rsidRPr="009E7319">
              <w:rPr>
                <w:sz w:val="28"/>
                <w:szCs w:val="28"/>
              </w:rPr>
              <w:t>1</w:t>
            </w:r>
            <w:proofErr w:type="gramEnd"/>
            <w:r w:rsidRPr="009E7319">
              <w:rPr>
                <w:sz w:val="28"/>
                <w:szCs w:val="28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rPr>
                <w:sz w:val="28"/>
                <w:szCs w:val="28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по предотвращению дорожно-транспортных происшествий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9B411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Мероприятие</w:t>
            </w:r>
            <w:proofErr w:type="gramStart"/>
            <w:r w:rsidRPr="009E7319">
              <w:rPr>
                <w:sz w:val="28"/>
                <w:szCs w:val="28"/>
              </w:rPr>
              <w:t>1</w:t>
            </w:r>
            <w:proofErr w:type="gramEnd"/>
            <w:r w:rsidRPr="009E7319">
              <w:rPr>
                <w:sz w:val="28"/>
                <w:szCs w:val="28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7319">
              <w:rPr>
                <w:rFonts w:eastAsiaTheme="minorHAnsi"/>
                <w:sz w:val="28"/>
                <w:szCs w:val="28"/>
                <w:lang w:eastAsia="en-US"/>
              </w:rPr>
              <w:t>Развитие системы организации движения транспортных средств и пешеходов и повышению безопасности дорожных условий</w:t>
            </w:r>
          </w:p>
          <w:p w:rsidR="002B0147" w:rsidRPr="009E7319" w:rsidRDefault="002B0147" w:rsidP="002B01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587"/>
      </w:tblGrid>
      <w:tr w:rsidR="002B0147" w:rsidRPr="009E7319" w:rsidTr="002B0147">
        <w:tc>
          <w:tcPr>
            <w:tcW w:w="1984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  <w:vMerge w:val="restart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безопасного участия детей в дорожном движении</w:t>
            </w: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47" w:rsidRPr="009E7319" w:rsidTr="002B0147">
        <w:tc>
          <w:tcPr>
            <w:tcW w:w="1984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147" w:rsidRPr="009E7319" w:rsidRDefault="002B0147" w:rsidP="002B0147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9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0147" w:rsidRPr="009E7319" w:rsidRDefault="002B0147" w:rsidP="002B0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47" w:rsidRPr="009E7319" w:rsidRDefault="002B0147" w:rsidP="002B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- ответственного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исполнителя муниципальной программ</w:t>
      </w:r>
      <w:r w:rsidR="009E7319">
        <w:rPr>
          <w:rFonts w:ascii="Times New Roman" w:hAnsi="Times New Roman" w:cs="Times New Roman"/>
          <w:sz w:val="28"/>
          <w:szCs w:val="28"/>
        </w:rPr>
        <w:t>ы ______________________ (Гнездилова К.В.</w:t>
      </w:r>
      <w:r w:rsidRPr="009E7319">
        <w:rPr>
          <w:rFonts w:ascii="Times New Roman" w:hAnsi="Times New Roman" w:cs="Times New Roman"/>
          <w:sz w:val="28"/>
          <w:szCs w:val="28"/>
        </w:rPr>
        <w:t>)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0147" w:rsidRPr="009E7319" w:rsidRDefault="002B0147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319">
        <w:rPr>
          <w:rFonts w:ascii="Times New Roman" w:hAnsi="Times New Roman" w:cs="Times New Roman"/>
          <w:sz w:val="28"/>
          <w:szCs w:val="28"/>
        </w:rPr>
        <w:t>Руководитель управления финансов района _______________________ "__"__________ года</w:t>
      </w:r>
    </w:p>
    <w:p w:rsidR="002B0147" w:rsidRPr="009E7319" w:rsidRDefault="009E7319" w:rsidP="002B0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2B0147" w:rsidRPr="009E7319">
        <w:rPr>
          <w:rFonts w:ascii="Times New Roman" w:hAnsi="Times New Roman" w:cs="Times New Roman"/>
          <w:sz w:val="28"/>
          <w:szCs w:val="28"/>
        </w:rPr>
        <w:t>)</w:t>
      </w:r>
    </w:p>
    <w:p w:rsidR="00A5082A" w:rsidRPr="009E7319" w:rsidRDefault="00A5082A" w:rsidP="002B0147">
      <w:pPr>
        <w:sectPr w:rsidR="00A5082A" w:rsidRPr="009E7319" w:rsidSect="00A663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520"/>
        <w:gridCol w:w="2280"/>
        <w:gridCol w:w="2280"/>
      </w:tblGrid>
      <w:tr w:rsidR="005B631D" w:rsidRPr="009E7319" w:rsidTr="005B631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Значение в баллах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Итоговое значение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A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0.3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0,3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B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31836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31836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0,1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C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D265EB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D265EB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</w:t>
            </w:r>
            <w:r w:rsidR="00D265EB" w:rsidRPr="009E7319">
              <w:rPr>
                <w:sz w:val="28"/>
                <w:szCs w:val="28"/>
              </w:rPr>
              <w:t>05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D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E147EE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</w:t>
            </w:r>
            <w:r w:rsidR="00E147EE" w:rsidRPr="009E7319">
              <w:rPr>
                <w:sz w:val="28"/>
                <w:szCs w:val="28"/>
              </w:rPr>
              <w:t>6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E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F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G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0,2</w:t>
            </w:r>
          </w:p>
        </w:tc>
      </w:tr>
      <w:tr w:rsidR="005B631D" w:rsidRPr="009E7319" w:rsidTr="005B631D">
        <w:trPr>
          <w:trHeight w:val="4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>Итоговая оценка</w:t>
            </w:r>
            <w:r w:rsidRPr="009E7319">
              <w:rPr>
                <w:sz w:val="28"/>
                <w:szCs w:val="28"/>
              </w:rPr>
              <w:br/>
              <w:t>состояния (ИОС)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  <w:r w:rsidRPr="009E7319">
              <w:rPr>
                <w:sz w:val="28"/>
                <w:szCs w:val="28"/>
              </w:rPr>
              <w:t xml:space="preserve">       1.0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5B631D" w:rsidP="005B631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D" w:rsidRPr="009E7319" w:rsidRDefault="00D265EB" w:rsidP="005B631D">
            <w:pPr>
              <w:pStyle w:val="ConsPlusCell"/>
              <w:rPr>
                <w:b/>
                <w:sz w:val="28"/>
                <w:szCs w:val="28"/>
              </w:rPr>
            </w:pPr>
            <w:r w:rsidRPr="009E7319">
              <w:rPr>
                <w:b/>
                <w:sz w:val="28"/>
                <w:szCs w:val="28"/>
              </w:rPr>
              <w:t>1,65</w:t>
            </w:r>
          </w:p>
        </w:tc>
      </w:tr>
    </w:tbl>
    <w:p w:rsidR="005B631D" w:rsidRPr="009E7319" w:rsidRDefault="005B631D" w:rsidP="005B63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31D" w:rsidRPr="009E7319" w:rsidRDefault="00E147EE">
      <w:pPr>
        <w:rPr>
          <w:sz w:val="28"/>
          <w:szCs w:val="28"/>
        </w:rPr>
      </w:pPr>
      <w:r w:rsidRPr="009E7319">
        <w:rPr>
          <w:sz w:val="28"/>
          <w:szCs w:val="28"/>
        </w:rPr>
        <w:t>Итоговая оценка - программа  частично эффективна</w:t>
      </w:r>
    </w:p>
    <w:p w:rsidR="005B631D" w:rsidRPr="009E7319" w:rsidRDefault="005B631D">
      <w:pPr>
        <w:rPr>
          <w:sz w:val="28"/>
          <w:szCs w:val="28"/>
        </w:rPr>
      </w:pPr>
    </w:p>
    <w:sectPr w:rsidR="005B631D" w:rsidRPr="009E7319" w:rsidSect="00A66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4D1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7C45"/>
    <w:multiLevelType w:val="multilevel"/>
    <w:tmpl w:val="4052104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1D"/>
    <w:rsid w:val="00052F09"/>
    <w:rsid w:val="0008400E"/>
    <w:rsid w:val="000916D6"/>
    <w:rsid w:val="000F37D3"/>
    <w:rsid w:val="0011234F"/>
    <w:rsid w:val="001539B7"/>
    <w:rsid w:val="00215D9B"/>
    <w:rsid w:val="002B0147"/>
    <w:rsid w:val="003741F9"/>
    <w:rsid w:val="0042138E"/>
    <w:rsid w:val="00451CD2"/>
    <w:rsid w:val="00531836"/>
    <w:rsid w:val="005935F6"/>
    <w:rsid w:val="005B631D"/>
    <w:rsid w:val="007B565E"/>
    <w:rsid w:val="009B4117"/>
    <w:rsid w:val="009E7319"/>
    <w:rsid w:val="009F4F76"/>
    <w:rsid w:val="00A5082A"/>
    <w:rsid w:val="00A6631D"/>
    <w:rsid w:val="00A93AA4"/>
    <w:rsid w:val="00B90AB1"/>
    <w:rsid w:val="00C1226F"/>
    <w:rsid w:val="00D265EB"/>
    <w:rsid w:val="00DB292A"/>
    <w:rsid w:val="00E147EE"/>
    <w:rsid w:val="00EA19B7"/>
    <w:rsid w:val="00EC12DA"/>
    <w:rsid w:val="00F9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631D"/>
    <w:rPr>
      <w:color w:val="0000FF"/>
      <w:u w:val="single"/>
    </w:rPr>
  </w:style>
  <w:style w:type="paragraph" w:customStyle="1" w:styleId="ConsPlusTitle">
    <w:name w:val="ConsPlusTitle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5B63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5B631D"/>
    <w:rPr>
      <w:rFonts w:ascii="Calibri" w:eastAsia="Calibri" w:hAnsi="Calibri" w:cs="Times New Roman"/>
    </w:rPr>
  </w:style>
  <w:style w:type="paragraph" w:customStyle="1" w:styleId="ConsPlusCell">
    <w:name w:val="ConsPlusCell"/>
    <w:rsid w:val="005B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5B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5B6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5B63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B6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B63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B63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2023-03-28T07:21:00Z</cp:lastPrinted>
  <dcterms:created xsi:type="dcterms:W3CDTF">2023-03-28T07:22:00Z</dcterms:created>
  <dcterms:modified xsi:type="dcterms:W3CDTF">2023-03-28T07:22:00Z</dcterms:modified>
</cp:coreProperties>
</file>