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36" w:rsidRPr="00971436" w:rsidRDefault="00971436" w:rsidP="00971436">
      <w:pPr>
        <w:ind w:firstLine="540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71436">
        <w:rPr>
          <w:rFonts w:ascii="Times New Roman" w:hAnsi="Times New Roman" w:cs="Times New Roman"/>
          <w:i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71436" w:rsidRPr="00971436" w:rsidRDefault="00971436" w:rsidP="00971436">
      <w:pPr>
        <w:ind w:firstLine="540"/>
        <w:contextualSpacing/>
        <w:jc w:val="center"/>
        <w:rPr>
          <w:rFonts w:ascii="Times New Roman" w:hAnsi="Times New Roman" w:cs="Times New Roman"/>
          <w:i/>
          <w:sz w:val="28"/>
        </w:rPr>
      </w:pPr>
    </w:p>
    <w:p w:rsidR="00971436" w:rsidRPr="00971436" w:rsidRDefault="00971436" w:rsidP="00971436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 xml:space="preserve">2.6.1. В целях предоставления муниципальной услуги заявитель – </w:t>
      </w:r>
      <w:r w:rsidRPr="00B3400D">
        <w:rPr>
          <w:rFonts w:ascii="Times New Roman" w:hAnsi="Times New Roman" w:cs="Times New Roman"/>
          <w:b/>
          <w:sz w:val="28"/>
        </w:rPr>
        <w:t>физическое лицо</w:t>
      </w:r>
      <w:r w:rsidRPr="00971436">
        <w:rPr>
          <w:rFonts w:ascii="Times New Roman" w:hAnsi="Times New Roman" w:cs="Times New Roman"/>
          <w:sz w:val="28"/>
        </w:rPr>
        <w:t xml:space="preserve"> представляет (направляет) следующие документы:</w:t>
      </w:r>
    </w:p>
    <w:p w:rsidR="00971436" w:rsidRPr="00971436" w:rsidRDefault="00971436" w:rsidP="00AB0FC5">
      <w:pPr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 xml:space="preserve"> </w:t>
      </w:r>
      <w:r w:rsidRPr="00971436">
        <w:rPr>
          <w:rFonts w:ascii="Times New Roman" w:hAnsi="Times New Roman" w:cs="Times New Roman"/>
          <w:sz w:val="28"/>
        </w:rPr>
        <w:tab/>
        <w:t>1) заявление о предоставлении  жилых помещений муниципального жилищного фонда коммерческого использования по форме согласно приложению № 1 к настоящему административному регламенту (далее - заявление).</w:t>
      </w:r>
    </w:p>
    <w:p w:rsidR="00971436" w:rsidRPr="00971436" w:rsidRDefault="00971436" w:rsidP="0097143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>2) документы, удостоверяющие личность заявителя и лиц, указанных в заявлении качестве членов его семьи, достигших совершеннолетия;</w:t>
      </w:r>
    </w:p>
    <w:p w:rsidR="00971436" w:rsidRPr="00971436" w:rsidRDefault="00971436" w:rsidP="00971436">
      <w:pPr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 xml:space="preserve">  3) документы, подтверждающие состав семьи: </w:t>
      </w:r>
    </w:p>
    <w:p w:rsidR="00971436" w:rsidRPr="00971436" w:rsidRDefault="00971436" w:rsidP="00971436">
      <w:pPr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 xml:space="preserve">- выписка из регистрационной карточки; </w:t>
      </w:r>
    </w:p>
    <w:p w:rsidR="00971436" w:rsidRPr="00971436" w:rsidRDefault="00971436" w:rsidP="00971436">
      <w:pPr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>- выписка из поквартирной карточки;</w:t>
      </w:r>
    </w:p>
    <w:p w:rsidR="00971436" w:rsidRPr="00971436" w:rsidRDefault="00971436" w:rsidP="00971436">
      <w:pPr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>- выписка из домовой книги;</w:t>
      </w:r>
    </w:p>
    <w:p w:rsidR="00971436" w:rsidRPr="00971436" w:rsidRDefault="00971436" w:rsidP="00971436">
      <w:pPr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>- решения об усыновлении (удочерении);</w:t>
      </w:r>
    </w:p>
    <w:p w:rsidR="00971436" w:rsidRPr="00971436" w:rsidRDefault="00971436" w:rsidP="00971436">
      <w:pPr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>- судебные решения о признании членом семьи;</w:t>
      </w:r>
    </w:p>
    <w:p w:rsidR="00971436" w:rsidRPr="00971436" w:rsidRDefault="00971436" w:rsidP="00971436">
      <w:pPr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>- иные документы, выданные уполномоченными органами (в целях подтверждения факта наличия семейных отношений).</w:t>
      </w:r>
    </w:p>
    <w:p w:rsidR="00C70616" w:rsidRDefault="00971436" w:rsidP="00971436">
      <w:pPr>
        <w:rPr>
          <w:rFonts w:ascii="Times New Roman" w:hAnsi="Times New Roman" w:cs="Times New Roman"/>
          <w:sz w:val="28"/>
        </w:rPr>
      </w:pPr>
      <w:r w:rsidRPr="00971436">
        <w:rPr>
          <w:rFonts w:ascii="Times New Roman" w:hAnsi="Times New Roman" w:cs="Times New Roman"/>
          <w:sz w:val="28"/>
        </w:rPr>
        <w:t xml:space="preserve">    </w:t>
      </w:r>
      <w:r w:rsidRPr="00971436">
        <w:rPr>
          <w:rFonts w:ascii="Times New Roman" w:hAnsi="Times New Roman" w:cs="Times New Roman"/>
          <w:sz w:val="28"/>
        </w:rPr>
        <w:tab/>
        <w:t xml:space="preserve">4) документ, подтверждающий полномочия представителя заявителя </w:t>
      </w:r>
      <w:proofErr w:type="gramStart"/>
      <w:r w:rsidRPr="00971436">
        <w:rPr>
          <w:rFonts w:ascii="Times New Roman" w:hAnsi="Times New Roman" w:cs="Times New Roman"/>
          <w:sz w:val="28"/>
        </w:rPr>
        <w:t>-ф</w:t>
      </w:r>
      <w:proofErr w:type="gramEnd"/>
      <w:r w:rsidRPr="00971436">
        <w:rPr>
          <w:rFonts w:ascii="Times New Roman" w:hAnsi="Times New Roman" w:cs="Times New Roman"/>
          <w:sz w:val="28"/>
        </w:rPr>
        <w:t>изического лица (в случае обращения за получением муниципальной услуги представителя заявителя). В случае</w:t>
      </w:r>
      <w:proofErr w:type="gramStart"/>
      <w:r w:rsidRPr="00971436">
        <w:rPr>
          <w:rFonts w:ascii="Times New Roman" w:hAnsi="Times New Roman" w:cs="Times New Roman"/>
          <w:sz w:val="28"/>
        </w:rPr>
        <w:t>,</w:t>
      </w:r>
      <w:proofErr w:type="gramEnd"/>
      <w:r w:rsidRPr="00971436">
        <w:rPr>
          <w:rFonts w:ascii="Times New Roman" w:hAnsi="Times New Roman" w:cs="Times New Roman"/>
          <w:sz w:val="28"/>
        </w:rPr>
        <w:t xml:space="preserve">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физического лица представляет нотариально удостоверенную доверенность</w:t>
      </w:r>
      <w:r w:rsidR="00B3400D">
        <w:rPr>
          <w:rFonts w:ascii="Times New Roman" w:hAnsi="Times New Roman" w:cs="Times New Roman"/>
          <w:sz w:val="28"/>
        </w:rPr>
        <w:t>.</w:t>
      </w:r>
    </w:p>
    <w:p w:rsidR="00B3400D" w:rsidRPr="00B3400D" w:rsidRDefault="00B3400D" w:rsidP="00B3400D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3400D">
        <w:rPr>
          <w:rFonts w:ascii="Times New Roman" w:hAnsi="Times New Roman" w:cs="Times New Roman"/>
          <w:sz w:val="28"/>
        </w:rPr>
        <w:t xml:space="preserve">2.6.2. Для предоставления муниципальной услуги заявители - </w:t>
      </w:r>
      <w:r w:rsidRPr="00B3400D">
        <w:rPr>
          <w:rFonts w:ascii="Times New Roman" w:hAnsi="Times New Roman" w:cs="Times New Roman"/>
          <w:b/>
          <w:sz w:val="28"/>
        </w:rPr>
        <w:t>юридические лица</w:t>
      </w:r>
      <w:r w:rsidRPr="00B3400D">
        <w:rPr>
          <w:rFonts w:ascii="Times New Roman" w:hAnsi="Times New Roman" w:cs="Times New Roman"/>
          <w:sz w:val="28"/>
        </w:rPr>
        <w:t xml:space="preserve"> представляют:</w:t>
      </w:r>
    </w:p>
    <w:p w:rsidR="00B3400D" w:rsidRPr="00B3400D" w:rsidRDefault="00B3400D" w:rsidP="00AB0FC5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3400D">
        <w:rPr>
          <w:rFonts w:ascii="Times New Roman" w:hAnsi="Times New Roman" w:cs="Times New Roman"/>
          <w:sz w:val="28"/>
        </w:rPr>
        <w:t>1) заявление по форме согласно приложению № 2 к настоящему административному регламенту.</w:t>
      </w:r>
    </w:p>
    <w:p w:rsidR="00B3400D" w:rsidRPr="00B3400D" w:rsidRDefault="00B3400D" w:rsidP="00B3400D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3400D">
        <w:rPr>
          <w:rFonts w:ascii="Times New Roman" w:hAnsi="Times New Roman" w:cs="Times New Roman"/>
          <w:sz w:val="28"/>
        </w:rPr>
        <w:t>2)  письмо - предложение о предоставлении юридическому лицу жилого помещения муниципального жилищного фонда коммерческого использования для проживания работника (работников), не обеспеченного (не обеспеченных) жилым помещением в соответствующем населенном пункте по месту работы, с обоснованием необходимости такого предоставления;</w:t>
      </w:r>
      <w:proofErr w:type="gramEnd"/>
    </w:p>
    <w:p w:rsidR="00B3400D" w:rsidRPr="00B3400D" w:rsidRDefault="00B3400D" w:rsidP="00B3400D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3400D">
        <w:rPr>
          <w:rFonts w:ascii="Times New Roman" w:hAnsi="Times New Roman" w:cs="Times New Roman"/>
          <w:sz w:val="28"/>
        </w:rPr>
        <w:lastRenderedPageBreak/>
        <w:t xml:space="preserve">3) копия устава юридического лица заверенного подписью руководителя или главного бухгалтера и печатью юридического лица; </w:t>
      </w:r>
    </w:p>
    <w:p w:rsidR="00B3400D" w:rsidRPr="00B3400D" w:rsidRDefault="00B3400D" w:rsidP="00B3400D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3400D">
        <w:rPr>
          <w:rFonts w:ascii="Times New Roman" w:hAnsi="Times New Roman" w:cs="Times New Roman"/>
          <w:sz w:val="28"/>
        </w:rPr>
        <w:t>4) реквизиты банковского счета юридического лица, необходимые для заключения договора.</w:t>
      </w:r>
    </w:p>
    <w:p w:rsidR="00B3400D" w:rsidRPr="00B3400D" w:rsidRDefault="00B3400D" w:rsidP="00B3400D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3400D">
        <w:rPr>
          <w:rFonts w:ascii="Times New Roman" w:hAnsi="Times New Roman" w:cs="Times New Roman"/>
          <w:sz w:val="28"/>
        </w:rPr>
        <w:t>5) в случае обращения представителя заявителя представляется доверенность. В случае</w:t>
      </w:r>
      <w:proofErr w:type="gramStart"/>
      <w:r w:rsidRPr="00B3400D">
        <w:rPr>
          <w:rFonts w:ascii="Times New Roman" w:hAnsi="Times New Roman" w:cs="Times New Roman"/>
          <w:sz w:val="28"/>
        </w:rPr>
        <w:t>,</w:t>
      </w:r>
      <w:proofErr w:type="gramEnd"/>
      <w:r w:rsidRPr="00B3400D">
        <w:rPr>
          <w:rFonts w:ascii="Times New Roman" w:hAnsi="Times New Roman" w:cs="Times New Roman"/>
          <w:sz w:val="28"/>
        </w:rPr>
        <w:t xml:space="preserve">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юридического лица представляет нотариально удостоверенную доверенность.</w:t>
      </w:r>
    </w:p>
    <w:p w:rsidR="00B3400D" w:rsidRPr="00B3400D" w:rsidRDefault="00B3400D" w:rsidP="00971436">
      <w:pPr>
        <w:rPr>
          <w:rFonts w:ascii="Times New Roman" w:hAnsi="Times New Roman" w:cs="Times New Roman"/>
        </w:rPr>
      </w:pPr>
    </w:p>
    <w:sectPr w:rsidR="00B3400D" w:rsidRPr="00B3400D" w:rsidSect="008E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436"/>
    <w:rsid w:val="008E4330"/>
    <w:rsid w:val="00971436"/>
    <w:rsid w:val="00AB0FC5"/>
    <w:rsid w:val="00B3400D"/>
    <w:rsid w:val="00C70616"/>
    <w:rsid w:val="00DE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1436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НА</dc:creator>
  <cp:keywords/>
  <dc:description/>
  <cp:lastModifiedBy>Котова НА</cp:lastModifiedBy>
  <cp:revision>4</cp:revision>
  <dcterms:created xsi:type="dcterms:W3CDTF">2023-06-28T06:09:00Z</dcterms:created>
  <dcterms:modified xsi:type="dcterms:W3CDTF">2023-07-03T07:44:00Z</dcterms:modified>
</cp:coreProperties>
</file>