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F1" w:rsidRDefault="00ED0CF1" w:rsidP="00ED0CF1">
      <w:pPr>
        <w:pStyle w:val="a3"/>
      </w:pPr>
      <w:r>
        <w:rPr>
          <w:rFonts w:ascii="Calibri" w:hAnsi="Calibri"/>
          <w:color w:val="000000"/>
        </w:rPr>
        <w:t>Встречаются вот такие вопросы:</w:t>
      </w:r>
    </w:p>
    <w:p w:rsidR="00ED0CF1" w:rsidRDefault="00ED0CF1" w:rsidP="00ED0CF1">
      <w:pPr>
        <w:pStyle w:val="a3"/>
      </w:pPr>
      <w:r>
        <w:rPr>
          <w:rFonts w:ascii="Calibri" w:hAnsi="Calibri"/>
          <w:color w:val="000000"/>
        </w:rPr>
        <w:t xml:space="preserve">1.Как массово описать товар при помощи массовой загрузки. Пункт 8.1.7. Создание карточек товаров с помощью импорта </w:t>
      </w:r>
      <w:proofErr w:type="spellStart"/>
      <w:r>
        <w:rPr>
          <w:rFonts w:ascii="Calibri" w:hAnsi="Calibri"/>
          <w:color w:val="000000"/>
        </w:rPr>
        <w:t>Excel</w:t>
      </w:r>
      <w:proofErr w:type="spellEnd"/>
      <w:r>
        <w:rPr>
          <w:rFonts w:ascii="Calibri" w:hAnsi="Calibri"/>
          <w:color w:val="000000"/>
        </w:rPr>
        <w:t>-файла инструкции по работе в НК.</w:t>
      </w:r>
      <w:r>
        <w:br/>
      </w:r>
      <w:r>
        <w:rPr>
          <w:rFonts w:ascii="Calibri" w:hAnsi="Calibri"/>
          <w:color w:val="000000"/>
        </w:rPr>
        <w:t>2.Как массово заказать КМ. Пункт 4.2. Заказ КМ путём загрузки файла в формате * .</w:t>
      </w:r>
      <w:proofErr w:type="spellStart"/>
      <w:r>
        <w:rPr>
          <w:rFonts w:ascii="Calibri" w:hAnsi="Calibri"/>
          <w:color w:val="000000"/>
        </w:rPr>
        <w:t>xml</w:t>
      </w:r>
      <w:proofErr w:type="spellEnd"/>
      <w:r>
        <w:rPr>
          <w:rFonts w:ascii="Calibri" w:hAnsi="Calibri"/>
          <w:color w:val="000000"/>
        </w:rPr>
        <w:t xml:space="preserve"> Инструкции Заказ КМ СИ СУЗ обувь.</w:t>
      </w:r>
      <w:r>
        <w:br/>
      </w:r>
      <w:r>
        <w:rPr>
          <w:rFonts w:ascii="Calibri" w:hAnsi="Calibri"/>
          <w:color w:val="000000"/>
        </w:rPr>
        <w:t>Шаблон массовой загрузки XML (пример файла) размещен в разделе "Помощь" личного кабинета ГИС МТ - "Шаблоны документов (CSV, XSD, </w:t>
      </w:r>
      <w:proofErr w:type="gramStart"/>
      <w:r>
        <w:rPr>
          <w:rFonts w:ascii="Calibri" w:hAnsi="Calibri"/>
          <w:color w:val="000000"/>
        </w:rPr>
        <w:t>XML)“</w:t>
      </w:r>
      <w:proofErr w:type="gramEnd"/>
      <w:r>
        <w:rPr>
          <w:rFonts w:ascii="Calibri" w:hAnsi="Calibri"/>
          <w:color w:val="000000"/>
        </w:rPr>
        <w:t>. Файл можно создать в блокноте и потом конвертировать в формат XML.</w:t>
      </w:r>
      <w:r>
        <w:br/>
      </w:r>
      <w:r>
        <w:rPr>
          <w:rFonts w:ascii="Calibri" w:hAnsi="Calibri"/>
          <w:color w:val="000000"/>
        </w:rPr>
        <w:t>3.Как массово подать документ «</w:t>
      </w:r>
      <w:proofErr w:type="spellStart"/>
      <w:r>
        <w:rPr>
          <w:rFonts w:ascii="Calibri" w:hAnsi="Calibri"/>
          <w:color w:val="000000"/>
        </w:rPr>
        <w:t>Перемаркировка</w:t>
      </w:r>
      <w:proofErr w:type="spellEnd"/>
      <w:r>
        <w:rPr>
          <w:rFonts w:ascii="Calibri" w:hAnsi="Calibri"/>
          <w:color w:val="000000"/>
        </w:rPr>
        <w:t>». Пункт 5. Загрузка файлов формата * .</w:t>
      </w:r>
      <w:proofErr w:type="spellStart"/>
      <w:r>
        <w:rPr>
          <w:rFonts w:ascii="Calibri" w:hAnsi="Calibri"/>
          <w:color w:val="000000"/>
        </w:rPr>
        <w:t>xml</w:t>
      </w:r>
      <w:proofErr w:type="spellEnd"/>
      <w:r>
        <w:rPr>
          <w:rFonts w:ascii="Calibri" w:hAnsi="Calibri"/>
          <w:color w:val="000000"/>
        </w:rPr>
        <w:t xml:space="preserve"> или * .</w:t>
      </w:r>
      <w:proofErr w:type="spellStart"/>
      <w:r>
        <w:rPr>
          <w:rFonts w:ascii="Calibri" w:hAnsi="Calibri"/>
          <w:color w:val="000000"/>
        </w:rPr>
        <w:t>csv</w:t>
      </w:r>
      <w:proofErr w:type="spellEnd"/>
      <w:r>
        <w:rPr>
          <w:rFonts w:ascii="Calibri" w:hAnsi="Calibri"/>
          <w:color w:val="000000"/>
        </w:rPr>
        <w:t xml:space="preserve">.    Инструкция по предоставлению сведений о </w:t>
      </w:r>
      <w:proofErr w:type="spellStart"/>
      <w:r>
        <w:rPr>
          <w:rFonts w:ascii="Calibri" w:hAnsi="Calibri"/>
          <w:color w:val="000000"/>
        </w:rPr>
        <w:t>перемаркировке</w:t>
      </w:r>
      <w:proofErr w:type="spellEnd"/>
      <w:r>
        <w:rPr>
          <w:rFonts w:ascii="Calibri" w:hAnsi="Calibri"/>
          <w:color w:val="000000"/>
        </w:rPr>
        <w:t xml:space="preserve"> товара (повторному нанесению новых средств идентификации на товар) в Государственную информационную систему мониторинга за оборотом товаров. </w:t>
      </w:r>
      <w:r>
        <w:br/>
      </w:r>
      <w:r>
        <w:rPr>
          <w:rFonts w:ascii="Calibri" w:hAnsi="Calibri"/>
          <w:color w:val="000000"/>
        </w:rPr>
        <w:t>Шаблон массовой загрузки (примеры файлов) размещены в разделе "Помощь" личного кабинета ГИС МТ - "Шаблоны документов (CSV, XSD, XML)“.</w:t>
      </w:r>
    </w:p>
    <w:p w:rsidR="00ED0CF1" w:rsidRDefault="00ED0CF1" w:rsidP="00ED0CF1">
      <w:pPr>
        <w:pStyle w:val="a3"/>
      </w:pPr>
    </w:p>
    <w:p w:rsidR="00ED0CF1" w:rsidRDefault="00ED0CF1" w:rsidP="00ED0CF1">
      <w:pPr>
        <w:pStyle w:val="a3"/>
      </w:pPr>
      <w:r>
        <w:rPr>
          <w:rFonts w:ascii="Calibri" w:hAnsi="Calibri"/>
          <w:color w:val="000000"/>
        </w:rPr>
        <w:t> 1.  Ссылка на </w:t>
      </w:r>
      <w:proofErr w:type="spellStart"/>
      <w:r>
        <w:rPr>
          <w:rFonts w:ascii="Calibri" w:hAnsi="Calibri"/>
          <w:color w:val="000000"/>
        </w:rPr>
        <w:t>вебинар</w:t>
      </w:r>
      <w:proofErr w:type="spellEnd"/>
      <w:r>
        <w:rPr>
          <w:rFonts w:ascii="Calibri" w:hAnsi="Calibri"/>
          <w:color w:val="000000"/>
        </w:rPr>
        <w:t xml:space="preserve"> "</w:t>
      </w:r>
      <w:proofErr w:type="spellStart"/>
      <w:r>
        <w:rPr>
          <w:rFonts w:ascii="Calibri" w:hAnsi="Calibri"/>
          <w:color w:val="363634"/>
        </w:rPr>
        <w:t>Перемаркировка</w:t>
      </w:r>
      <w:proofErr w:type="spellEnd"/>
      <w:r>
        <w:rPr>
          <w:rFonts w:ascii="Calibri" w:hAnsi="Calibri"/>
          <w:color w:val="363634"/>
        </w:rPr>
        <w:t xml:space="preserve"> обувных товаров, описанных по упрощенному атрибутивному составу</w:t>
      </w:r>
      <w:proofErr w:type="gramStart"/>
      <w:r>
        <w:rPr>
          <w:rFonts w:ascii="Calibri" w:hAnsi="Calibri"/>
          <w:color w:val="000000"/>
        </w:rPr>
        <w:t xml:space="preserve">":  </w:t>
      </w:r>
      <w:hyperlink r:id="rId4" w:history="1">
        <w:r>
          <w:rPr>
            <w:rStyle w:val="a4"/>
            <w:rFonts w:ascii="Calibri" w:hAnsi="Calibri"/>
          </w:rPr>
          <w:t>https://xn--80ajghhoc2aj1c8b.xn--p1ai/</w:t>
        </w:r>
        <w:proofErr w:type="spellStart"/>
        <w:r>
          <w:rPr>
            <w:rStyle w:val="a4"/>
            <w:rFonts w:ascii="Calibri" w:hAnsi="Calibri"/>
          </w:rPr>
          <w:t>lectures</w:t>
        </w:r>
        <w:proofErr w:type="spellEnd"/>
        <w:r>
          <w:rPr>
            <w:rStyle w:val="a4"/>
            <w:rFonts w:ascii="Calibri" w:hAnsi="Calibri"/>
          </w:rPr>
          <w:t>/</w:t>
        </w:r>
        <w:proofErr w:type="spellStart"/>
        <w:r>
          <w:rPr>
            <w:rStyle w:val="a4"/>
            <w:rFonts w:ascii="Calibri" w:hAnsi="Calibri"/>
          </w:rPr>
          <w:t>vebinary</w:t>
        </w:r>
        <w:proofErr w:type="spellEnd"/>
        <w:r>
          <w:rPr>
            <w:rStyle w:val="a4"/>
            <w:rFonts w:ascii="Calibri" w:hAnsi="Calibri"/>
          </w:rPr>
          <w:t>/?ELEMENT_ID=401427</w:t>
        </w:r>
        <w:proofErr w:type="gramEnd"/>
      </w:hyperlink>
      <w:r>
        <w:rPr>
          <w:rFonts w:ascii="Calibri" w:hAnsi="Calibri"/>
          <w:color w:val="000000"/>
        </w:rPr>
        <w:t>.</w:t>
      </w:r>
    </w:p>
    <w:p w:rsidR="00ED0CF1" w:rsidRDefault="00ED0CF1" w:rsidP="00ED0CF1">
      <w:pPr>
        <w:pStyle w:val="a3"/>
      </w:pPr>
      <w:r>
        <w:rPr>
          <w:rFonts w:ascii="Calibri" w:hAnsi="Calibri"/>
          <w:color w:val="000000"/>
        </w:rPr>
        <w:t xml:space="preserve">2. Ссылка на памятку по </w:t>
      </w:r>
      <w:proofErr w:type="spellStart"/>
      <w:r>
        <w:rPr>
          <w:rFonts w:ascii="Calibri" w:hAnsi="Calibri"/>
          <w:color w:val="000000"/>
        </w:rPr>
        <w:t>перемаркировке</w:t>
      </w:r>
      <w:proofErr w:type="spellEnd"/>
      <w:r>
        <w:rPr>
          <w:rFonts w:ascii="Calibri" w:hAnsi="Calibri"/>
          <w:color w:val="000000"/>
        </w:rPr>
        <w:t xml:space="preserve"> обувных товаров, описанных по сокращённому атрибутивному составу </w:t>
      </w:r>
    </w:p>
    <w:p w:rsidR="00ED0CF1" w:rsidRDefault="00ED0CF1" w:rsidP="00ED0CF1">
      <w:pPr>
        <w:pStyle w:val="a3"/>
      </w:pPr>
      <w:hyperlink r:id="rId5" w:history="1">
        <w:r>
          <w:rPr>
            <w:rStyle w:val="a4"/>
            <w:rFonts w:ascii="Calibri" w:hAnsi="Calibri"/>
          </w:rPr>
          <w:t>https://честныйзнак.рф/business/doc/?id=Памятка_по_перемаркировке_остатков_обувных_товаров.html.</w:t>
        </w:r>
      </w:hyperlink>
    </w:p>
    <w:p w:rsidR="00ED0CF1" w:rsidRDefault="00ED0CF1" w:rsidP="00ED0CF1">
      <w:pPr>
        <w:pStyle w:val="a3"/>
      </w:pPr>
      <w:r>
        <w:rPr>
          <w:rFonts w:ascii="Calibri" w:hAnsi="Calibri"/>
          <w:color w:val="000000"/>
        </w:rPr>
        <w:t xml:space="preserve">3. Ссылка на </w:t>
      </w:r>
      <w:proofErr w:type="gramStart"/>
      <w:r>
        <w:rPr>
          <w:rFonts w:ascii="Calibri" w:hAnsi="Calibri"/>
          <w:color w:val="000000"/>
        </w:rPr>
        <w:t>памятку  по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перемаркировке</w:t>
      </w:r>
      <w:proofErr w:type="spellEnd"/>
      <w:r>
        <w:rPr>
          <w:rFonts w:ascii="Calibri" w:hAnsi="Calibri"/>
          <w:color w:val="000000"/>
        </w:rPr>
        <w:t xml:space="preserve"> обувных товаров, описанных по сокращённому атрибутивному составу </w:t>
      </w:r>
    </w:p>
    <w:p w:rsidR="00ED0CF1" w:rsidRDefault="00ED0CF1" w:rsidP="00ED0CF1">
      <w:pPr>
        <w:pStyle w:val="a3"/>
      </w:pPr>
      <w:hyperlink r:id="rId6" w:history="1">
        <w:r>
          <w:rPr>
            <w:rStyle w:val="a4"/>
            <w:rFonts w:ascii="Calibri" w:hAnsi="Calibri"/>
          </w:rPr>
          <w:t>https://честныйзнак.рф/business/doc/?id=Памятка_по_перемаркировке_остатков_обувных_товаров.html</w:t>
        </w:r>
      </w:hyperlink>
      <w:r>
        <w:rPr>
          <w:rFonts w:ascii="Calibri" w:hAnsi="Calibri"/>
          <w:color w:val="000000"/>
        </w:rPr>
        <w:t>.</w:t>
      </w:r>
    </w:p>
    <w:p w:rsidR="00ED0CF1" w:rsidRDefault="00ED0CF1" w:rsidP="00ED0CF1">
      <w:pPr>
        <w:pStyle w:val="a3"/>
      </w:pPr>
    </w:p>
    <w:p w:rsidR="00ED0CF1" w:rsidRDefault="00ED0CF1" w:rsidP="00ED0CF1">
      <w:pPr>
        <w:pStyle w:val="a3"/>
      </w:pPr>
      <w:r>
        <w:rPr>
          <w:rFonts w:ascii="Calibri" w:hAnsi="Calibri"/>
          <w:color w:val="000000"/>
        </w:rPr>
        <w:t>В памятках есть инструкции (ссылки на них</w:t>
      </w:r>
      <w:proofErr w:type="gramStart"/>
      <w:r>
        <w:rPr>
          <w:rFonts w:ascii="Calibri" w:hAnsi="Calibri"/>
          <w:color w:val="000000"/>
        </w:rPr>
        <w:t>...)...</w:t>
      </w:r>
      <w:proofErr w:type="gramEnd"/>
      <w:r>
        <w:rPr>
          <w:rFonts w:ascii="Calibri" w:hAnsi="Calibri"/>
          <w:color w:val="000000"/>
        </w:rPr>
        <w:t>.</w:t>
      </w:r>
    </w:p>
    <w:p w:rsidR="008C140E" w:rsidRDefault="008C140E">
      <w:bookmarkStart w:id="0" w:name="_GoBack"/>
      <w:bookmarkEnd w:id="0"/>
    </w:p>
    <w:sectPr w:rsidR="008C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16"/>
    <w:rsid w:val="008C140E"/>
    <w:rsid w:val="00A94316"/>
    <w:rsid w:val="00E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75B1C-8EA1-4B58-98F5-ED398B97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0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business/doc/?id=&#1055;&#1072;&#1084;&#1103;&#1090;&#1082;&#1072;_&#1087;&#1086;_&#1087;&#1077;&#1088;&#1077;&#1084;&#1072;&#1088;&#1082;&#1080;&#1088;&#1086;&#1074;&#1082;&#1077;_&#1086;&#1089;&#1090;&#1072;&#1090;&#1082;&#1086;&#1074;_&#1086;&#1073;&#1091;&#1074;&#1085;&#1099;&#1093;_&#1090;&#1086;&#1074;&#1072;&#1088;&#1086;&#1074;.html" TargetMode="External"/><Relationship Id="rId5" Type="http://schemas.openxmlformats.org/officeDocument/2006/relationships/hyperlink" Target="https://&#1095;&#1077;&#1089;&#1090;&#1085;&#1099;&#1081;&#1079;&#1085;&#1072;&#1082;.&#1088;&#1092;/business/doc/?id=&#1055;&#1072;&#1084;&#1103;&#1090;&#1082;&#1072;_&#1087;&#1086;_&#1087;&#1077;&#1088;&#1077;&#1084;&#1072;&#1088;&#1082;&#1080;&#1088;&#1086;&#1074;&#1082;&#1077;_&#1086;&#1089;&#1090;&#1072;&#1090;&#1082;&#1086;&#1074;_&#1086;&#1073;&#1091;&#1074;&#1085;&#1099;&#1093;_&#1090;&#1086;&#1074;&#1072;&#1088;&#1086;&#1074;.html" TargetMode="External"/><Relationship Id="rId4" Type="http://schemas.openxmlformats.org/officeDocument/2006/relationships/hyperlink" Target="https://xn--80ajghhoc2aj1c8b.xn--p1ai/lectures/vebinary/?ELEMENT_ID=401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Клопова МА</dc:creator>
  <cp:keywords/>
  <dc:description/>
  <cp:lastModifiedBy>Клопова МА</cp:lastModifiedBy>
  <cp:revision>3</cp:revision>
  <dcterms:created xsi:type="dcterms:W3CDTF">2023-03-15T12:30:00Z</dcterms:created>
  <dcterms:modified xsi:type="dcterms:W3CDTF">2023-03-15T12:31:00Z</dcterms:modified>
</cp:coreProperties>
</file>