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5C" w:rsidRPr="00005672" w:rsidRDefault="00446A5C" w:rsidP="00446A5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05672">
        <w:rPr>
          <w:b/>
          <w:sz w:val="24"/>
          <w:szCs w:val="24"/>
        </w:rPr>
        <w:t>Конкурс «Серебряный Меркурий»</w:t>
      </w:r>
    </w:p>
    <w:p w:rsidR="00446A5C" w:rsidRPr="00005672" w:rsidRDefault="00446A5C" w:rsidP="00446A5C">
      <w:pPr>
        <w:spacing w:after="120"/>
        <w:ind w:left="-142" w:firstLine="539"/>
        <w:jc w:val="both"/>
        <w:rPr>
          <w:sz w:val="24"/>
          <w:szCs w:val="24"/>
        </w:rPr>
      </w:pPr>
    </w:p>
    <w:p w:rsidR="00423432" w:rsidRPr="006A5C70" w:rsidRDefault="00446A5C" w:rsidP="00446A5C">
      <w:pPr>
        <w:spacing w:after="120"/>
        <w:ind w:left="-142" w:firstLine="539"/>
        <w:jc w:val="both"/>
        <w:rPr>
          <w:sz w:val="24"/>
          <w:szCs w:val="24"/>
        </w:rPr>
      </w:pPr>
      <w:r w:rsidRPr="006A5C70">
        <w:rPr>
          <w:b/>
          <w:sz w:val="24"/>
          <w:szCs w:val="24"/>
        </w:rPr>
        <w:t xml:space="preserve">Конкурс «Серебряный Меркурий» </w:t>
      </w:r>
      <w:r w:rsidR="00F776B5" w:rsidRPr="006A5C70">
        <w:rPr>
          <w:b/>
          <w:sz w:val="24"/>
          <w:szCs w:val="24"/>
        </w:rPr>
        <w:t xml:space="preserve">– </w:t>
      </w:r>
      <w:r w:rsidR="00F776B5" w:rsidRPr="006A5C70">
        <w:rPr>
          <w:sz w:val="24"/>
          <w:szCs w:val="24"/>
        </w:rPr>
        <w:t>региональный этап национальной премии «Золотой Меркурий»</w:t>
      </w:r>
      <w:r w:rsidR="00423432" w:rsidRPr="006A5C70">
        <w:rPr>
          <w:sz w:val="24"/>
          <w:szCs w:val="24"/>
        </w:rPr>
        <w:t>.</w:t>
      </w:r>
    </w:p>
    <w:p w:rsidR="00133286" w:rsidRPr="0009282B" w:rsidRDefault="00133286" w:rsidP="00133286">
      <w:pPr>
        <w:spacing w:after="120"/>
        <w:ind w:left="-142" w:firstLine="539"/>
        <w:jc w:val="both"/>
        <w:rPr>
          <w:sz w:val="24"/>
          <w:szCs w:val="24"/>
        </w:rPr>
      </w:pPr>
      <w:r w:rsidRPr="0009282B">
        <w:rPr>
          <w:sz w:val="24"/>
          <w:szCs w:val="24"/>
        </w:rPr>
        <w:t>«Золотой Меркурий» - ежегодная национальная премия, учрежденная Торгово-промышленной палатой Российской Федерации в 2002 году, проходящая под патронатом Президента РФ, при поддержке Совета Федерации Федерального Собрания Российской Федерации, Министерства экономического развития Российской Федерации и Министерства регионального развития Российской Федерации.</w:t>
      </w:r>
    </w:p>
    <w:p w:rsidR="00360E52" w:rsidRDefault="00423432" w:rsidP="00446A5C">
      <w:pPr>
        <w:spacing w:after="120"/>
        <w:ind w:left="-142" w:firstLine="539"/>
        <w:jc w:val="both"/>
        <w:rPr>
          <w:sz w:val="24"/>
          <w:szCs w:val="24"/>
        </w:rPr>
      </w:pPr>
      <w:r w:rsidRPr="006A5C70">
        <w:rPr>
          <w:sz w:val="24"/>
          <w:szCs w:val="24"/>
          <w:u w:val="single"/>
        </w:rPr>
        <w:t>Конкурс «Серебряный Меркурий»</w:t>
      </w:r>
      <w:r w:rsidRPr="00005672">
        <w:rPr>
          <w:sz w:val="24"/>
          <w:szCs w:val="24"/>
        </w:rPr>
        <w:t xml:space="preserve"> </w:t>
      </w:r>
      <w:r w:rsidR="00446A5C" w:rsidRPr="00005672">
        <w:rPr>
          <w:sz w:val="24"/>
          <w:szCs w:val="24"/>
        </w:rPr>
        <w:t xml:space="preserve">проводится Вологодской ТПП с 2010 года, и с каждым годом интерес к нему возрастает как среди предпринимателей и предприятий, так и </w:t>
      </w:r>
      <w:r w:rsidR="00F776B5" w:rsidRPr="00005672">
        <w:rPr>
          <w:sz w:val="24"/>
          <w:szCs w:val="24"/>
        </w:rPr>
        <w:t>структур поддержки бизнеса</w:t>
      </w:r>
      <w:r w:rsidR="00446A5C" w:rsidRPr="00005672">
        <w:rPr>
          <w:sz w:val="24"/>
          <w:szCs w:val="24"/>
        </w:rPr>
        <w:t>.</w:t>
      </w:r>
    </w:p>
    <w:p w:rsidR="00360E52" w:rsidRPr="00360E52" w:rsidRDefault="00360E52" w:rsidP="00360E52">
      <w:pPr>
        <w:spacing w:after="120"/>
        <w:ind w:left="-142" w:firstLine="539"/>
        <w:jc w:val="both"/>
        <w:rPr>
          <w:sz w:val="24"/>
          <w:szCs w:val="24"/>
        </w:rPr>
      </w:pPr>
      <w:r w:rsidRPr="006A5C70">
        <w:rPr>
          <w:b/>
          <w:sz w:val="24"/>
          <w:szCs w:val="24"/>
        </w:rPr>
        <w:t>Цель конкурса</w:t>
      </w:r>
      <w:r w:rsidRPr="00360E52">
        <w:rPr>
          <w:sz w:val="24"/>
          <w:szCs w:val="24"/>
        </w:rPr>
        <w:t xml:space="preserve"> – выявление лучших субъектов предпринимательства Вологодской области с последующим выведением их на федеральный этап конкурса «Золотой Меркурий». Это означает признание на всех уровнях и новые перспективы для развития бизнеса.</w:t>
      </w:r>
    </w:p>
    <w:p w:rsidR="00133286" w:rsidRDefault="00133286" w:rsidP="00133286">
      <w:pPr>
        <w:spacing w:after="120"/>
        <w:ind w:left="-142" w:firstLine="539"/>
        <w:jc w:val="both"/>
        <w:rPr>
          <w:sz w:val="24"/>
          <w:szCs w:val="24"/>
        </w:rPr>
      </w:pPr>
      <w:r w:rsidRPr="0009282B">
        <w:rPr>
          <w:sz w:val="24"/>
          <w:szCs w:val="24"/>
        </w:rPr>
        <w:t xml:space="preserve">К участию в конкурсе допускаются субъекты малого предпринимательства, отвечающие требованиям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9282B">
          <w:rPr>
            <w:sz w:val="24"/>
            <w:szCs w:val="24"/>
          </w:rPr>
          <w:t>2007 г</w:t>
        </w:r>
      </w:smartTag>
      <w:r w:rsidRPr="0009282B">
        <w:rPr>
          <w:sz w:val="24"/>
          <w:szCs w:val="24"/>
        </w:rPr>
        <w:t>. № 209-ФЗ "О развитии малого и среднего предпринимательства в Российской Федерации", зарегистрированные на территории Вологодской области, а также другие предприятия и организации, в том числе занимающиеся внешнеэкономической деятельностью, выпускающие (предоставляющие) качественную продукцию (услугу) и имеющие поступательную динамику развития.</w:t>
      </w:r>
    </w:p>
    <w:p w:rsidR="00133286" w:rsidRPr="006A5C70" w:rsidRDefault="00133286" w:rsidP="00133286">
      <w:pPr>
        <w:ind w:firstLine="426"/>
        <w:rPr>
          <w:b/>
          <w:sz w:val="24"/>
          <w:szCs w:val="24"/>
        </w:rPr>
      </w:pPr>
      <w:r w:rsidRPr="006A5C70">
        <w:rPr>
          <w:b/>
          <w:sz w:val="24"/>
          <w:szCs w:val="24"/>
        </w:rPr>
        <w:t>Экспертиза заявок на конкурс проводится в два этапа.</w:t>
      </w:r>
    </w:p>
    <w:p w:rsidR="00133286" w:rsidRPr="0009282B" w:rsidRDefault="00133286" w:rsidP="00133286">
      <w:pPr>
        <w:pStyle w:val="a5"/>
        <w:numPr>
          <w:ilvl w:val="0"/>
          <w:numId w:val="4"/>
        </w:numPr>
        <w:rPr>
          <w:sz w:val="24"/>
          <w:szCs w:val="24"/>
        </w:rPr>
      </w:pPr>
      <w:r w:rsidRPr="0009282B">
        <w:rPr>
          <w:sz w:val="24"/>
          <w:szCs w:val="24"/>
        </w:rPr>
        <w:t>На основе анализа финансовых показателей деятельности компаний по специальной разработанной методике и программе ТПП РФ.</w:t>
      </w:r>
    </w:p>
    <w:p w:rsidR="00133286" w:rsidRPr="0009282B" w:rsidRDefault="00133286" w:rsidP="00133286">
      <w:pPr>
        <w:pStyle w:val="a5"/>
        <w:numPr>
          <w:ilvl w:val="0"/>
          <w:numId w:val="4"/>
        </w:numPr>
        <w:rPr>
          <w:sz w:val="24"/>
          <w:szCs w:val="24"/>
        </w:rPr>
      </w:pPr>
      <w:r w:rsidRPr="0009282B">
        <w:rPr>
          <w:sz w:val="24"/>
          <w:szCs w:val="24"/>
        </w:rPr>
        <w:t>На основе оценок экспертов. Экспертный совет Конкурса формируется из числа членов Правления Вологодской ТПП, профильных подразделений Правительства Вологодской области, Администрации города Вологды, мэрии города Череповца, председателей общественных комитетов Вологодской ТПП и других общественных организаций, представляющих интересы бизнес-сообщества.</w:t>
      </w:r>
    </w:p>
    <w:p w:rsidR="00133286" w:rsidRDefault="00133286" w:rsidP="00133286">
      <w:pPr>
        <w:spacing w:after="120"/>
        <w:ind w:left="-142" w:firstLine="539"/>
        <w:jc w:val="both"/>
        <w:rPr>
          <w:sz w:val="24"/>
          <w:szCs w:val="24"/>
        </w:rPr>
      </w:pPr>
    </w:p>
    <w:p w:rsidR="00133286" w:rsidRPr="0009282B" w:rsidRDefault="00133286" w:rsidP="00133286">
      <w:pPr>
        <w:spacing w:after="120"/>
        <w:ind w:left="-142" w:firstLine="539"/>
        <w:jc w:val="both"/>
        <w:rPr>
          <w:sz w:val="24"/>
          <w:szCs w:val="24"/>
        </w:rPr>
      </w:pPr>
      <w:r w:rsidRPr="0009282B">
        <w:rPr>
          <w:sz w:val="24"/>
          <w:szCs w:val="24"/>
        </w:rPr>
        <w:t>Предприятия – участники конкурса готовят для участия пакет документов</w:t>
      </w:r>
    </w:p>
    <w:p w:rsidR="00133286" w:rsidRPr="0009282B" w:rsidRDefault="00133286" w:rsidP="00133286">
      <w:pPr>
        <w:numPr>
          <w:ilvl w:val="0"/>
          <w:numId w:val="3"/>
        </w:numPr>
        <w:rPr>
          <w:sz w:val="24"/>
          <w:szCs w:val="24"/>
        </w:rPr>
      </w:pPr>
      <w:r w:rsidRPr="0009282B">
        <w:rPr>
          <w:sz w:val="24"/>
          <w:szCs w:val="24"/>
        </w:rPr>
        <w:t>Заявка на участие в конкурсе с подписью руководителя и печатью компании;</w:t>
      </w:r>
    </w:p>
    <w:p w:rsidR="00133286" w:rsidRPr="0009282B" w:rsidRDefault="00133286" w:rsidP="00133286">
      <w:pPr>
        <w:numPr>
          <w:ilvl w:val="0"/>
          <w:numId w:val="3"/>
        </w:numPr>
        <w:tabs>
          <w:tab w:val="clear" w:pos="720"/>
          <w:tab w:val="num" w:pos="284"/>
        </w:tabs>
        <w:rPr>
          <w:sz w:val="24"/>
          <w:szCs w:val="24"/>
        </w:rPr>
      </w:pPr>
      <w:r w:rsidRPr="0009282B">
        <w:rPr>
          <w:sz w:val="24"/>
          <w:szCs w:val="24"/>
        </w:rPr>
        <w:t>Форма финансовых показателей с подписью руководителя и печатью компании;</w:t>
      </w:r>
    </w:p>
    <w:p w:rsidR="00133286" w:rsidRPr="0009282B" w:rsidRDefault="00133286" w:rsidP="00133286">
      <w:pPr>
        <w:numPr>
          <w:ilvl w:val="0"/>
          <w:numId w:val="3"/>
        </w:numPr>
        <w:tabs>
          <w:tab w:val="clear" w:pos="720"/>
          <w:tab w:val="num" w:pos="284"/>
        </w:tabs>
        <w:rPr>
          <w:sz w:val="24"/>
          <w:szCs w:val="24"/>
        </w:rPr>
      </w:pPr>
      <w:r w:rsidRPr="0009282B">
        <w:rPr>
          <w:sz w:val="24"/>
          <w:szCs w:val="24"/>
        </w:rPr>
        <w:t>Справка из налоговой инспекции об отсутствии задолженностей;</w:t>
      </w:r>
    </w:p>
    <w:p w:rsidR="00133286" w:rsidRPr="0009282B" w:rsidRDefault="00133286" w:rsidP="00133286">
      <w:pPr>
        <w:numPr>
          <w:ilvl w:val="0"/>
          <w:numId w:val="3"/>
        </w:numPr>
        <w:rPr>
          <w:sz w:val="24"/>
          <w:szCs w:val="24"/>
        </w:rPr>
      </w:pPr>
      <w:r w:rsidRPr="0009282B">
        <w:rPr>
          <w:sz w:val="24"/>
          <w:szCs w:val="24"/>
        </w:rPr>
        <w:t>Копии дипломов, наград, благодарностей, рекомендательных писем и другие информационные материалы о деятельности компании;</w:t>
      </w:r>
    </w:p>
    <w:p w:rsidR="00133286" w:rsidRPr="0009282B" w:rsidRDefault="00133286" w:rsidP="00133286">
      <w:pPr>
        <w:numPr>
          <w:ilvl w:val="0"/>
          <w:numId w:val="3"/>
        </w:numPr>
        <w:rPr>
          <w:sz w:val="24"/>
          <w:szCs w:val="24"/>
        </w:rPr>
      </w:pPr>
      <w:r w:rsidRPr="0009282B">
        <w:rPr>
          <w:sz w:val="24"/>
          <w:szCs w:val="24"/>
        </w:rPr>
        <w:t>Презентация на 10-15 слайдов или видеофильм продолжительностью до 5 мин. о деятельности компании (</w:t>
      </w:r>
      <w:r w:rsidRPr="0009282B">
        <w:rPr>
          <w:sz w:val="24"/>
          <w:szCs w:val="24"/>
          <w:u w:val="single"/>
        </w:rPr>
        <w:t>при наличии</w:t>
      </w:r>
      <w:r w:rsidRPr="0009282B">
        <w:rPr>
          <w:sz w:val="24"/>
          <w:szCs w:val="24"/>
        </w:rPr>
        <w:t>).</w:t>
      </w:r>
    </w:p>
    <w:p w:rsidR="00133286" w:rsidRDefault="00133286" w:rsidP="00446A5C">
      <w:pPr>
        <w:spacing w:after="120"/>
        <w:ind w:left="-142" w:firstLine="539"/>
        <w:jc w:val="both"/>
        <w:rPr>
          <w:sz w:val="24"/>
          <w:szCs w:val="24"/>
        </w:rPr>
      </w:pPr>
    </w:p>
    <w:p w:rsidR="0061753D" w:rsidRPr="00C24140" w:rsidRDefault="00EE1F61" w:rsidP="00C24140">
      <w:pPr>
        <w:spacing w:after="120"/>
        <w:ind w:left="-142" w:firstLine="539"/>
        <w:jc w:val="both"/>
        <w:rPr>
          <w:sz w:val="24"/>
          <w:szCs w:val="24"/>
        </w:rPr>
      </w:pPr>
      <w:r w:rsidRPr="006A5C70">
        <w:rPr>
          <w:b/>
          <w:sz w:val="24"/>
          <w:szCs w:val="24"/>
        </w:rPr>
        <w:t>В 202</w:t>
      </w:r>
      <w:r w:rsidR="006A5C70" w:rsidRPr="006A5C70">
        <w:rPr>
          <w:b/>
          <w:sz w:val="24"/>
          <w:szCs w:val="24"/>
        </w:rPr>
        <w:t>4</w:t>
      </w:r>
      <w:r w:rsidR="00446A5C" w:rsidRPr="006A5C70">
        <w:rPr>
          <w:b/>
          <w:sz w:val="24"/>
          <w:szCs w:val="24"/>
        </w:rPr>
        <w:t xml:space="preserve"> году</w:t>
      </w:r>
      <w:r w:rsidR="00446A5C" w:rsidRPr="00005672">
        <w:rPr>
          <w:sz w:val="24"/>
          <w:szCs w:val="24"/>
        </w:rPr>
        <w:t xml:space="preserve"> участие в конкурсе приняли </w:t>
      </w:r>
      <w:r w:rsidR="006A5C70">
        <w:rPr>
          <w:sz w:val="24"/>
          <w:szCs w:val="24"/>
        </w:rPr>
        <w:t>138</w:t>
      </w:r>
      <w:r w:rsidR="00446A5C" w:rsidRPr="00005672">
        <w:rPr>
          <w:sz w:val="24"/>
          <w:szCs w:val="24"/>
        </w:rPr>
        <w:t xml:space="preserve"> организаций </w:t>
      </w:r>
      <w:r w:rsidRPr="00EE1F61">
        <w:rPr>
          <w:sz w:val="24"/>
          <w:szCs w:val="24"/>
        </w:rPr>
        <w:t xml:space="preserve">из Вологды и Череповца, </w:t>
      </w:r>
      <w:r w:rsidR="005D5304">
        <w:rPr>
          <w:sz w:val="24"/>
          <w:szCs w:val="24"/>
        </w:rPr>
        <w:t>районов Вологодской области.</w:t>
      </w:r>
      <w:r w:rsidR="00446A5C" w:rsidRPr="00005672">
        <w:rPr>
          <w:sz w:val="24"/>
          <w:szCs w:val="24"/>
        </w:rPr>
        <w:t xml:space="preserve"> В конкурсе представлено более 2</w:t>
      </w:r>
      <w:r w:rsidR="005D5304">
        <w:rPr>
          <w:sz w:val="24"/>
          <w:szCs w:val="24"/>
        </w:rPr>
        <w:t>8</w:t>
      </w:r>
      <w:r w:rsidR="00446A5C" w:rsidRPr="00005672">
        <w:rPr>
          <w:sz w:val="24"/>
          <w:szCs w:val="24"/>
        </w:rPr>
        <w:t xml:space="preserve"> номинаций, чтобы каждое предприятие могло проявить себя</w:t>
      </w:r>
      <w:r w:rsidR="0061753D">
        <w:rPr>
          <w:sz w:val="24"/>
          <w:szCs w:val="24"/>
        </w:rPr>
        <w:t>.</w:t>
      </w:r>
    </w:p>
    <w:p w:rsidR="00446A5C" w:rsidRDefault="00446A5C" w:rsidP="00446A5C">
      <w:pPr>
        <w:spacing w:after="120"/>
        <w:ind w:left="-142" w:firstLine="539"/>
        <w:jc w:val="both"/>
        <w:rPr>
          <w:sz w:val="24"/>
          <w:szCs w:val="24"/>
        </w:rPr>
      </w:pPr>
      <w:r w:rsidRPr="00005672">
        <w:rPr>
          <w:sz w:val="24"/>
          <w:szCs w:val="24"/>
        </w:rPr>
        <w:t xml:space="preserve">Победителям конкурса вручаются диплом и памятный приз – статуэтка «Серебряный Меркурий», кроме того участники могут использовать в своей деятельности и рекламных материалах звание победителя и лауреата конкурса. Итоги конкурса Вологодская ТПП по доброй традиции подводит в канун Дня Российского предпринимательства на торжественной церемонии награждения. Победители конкурса «Серебряный Меркурий» автоматически </w:t>
      </w:r>
      <w:r w:rsidRPr="00005672">
        <w:rPr>
          <w:sz w:val="24"/>
          <w:szCs w:val="24"/>
        </w:rPr>
        <w:lastRenderedPageBreak/>
        <w:t>становятся претендентами на соискание общероссийской национальной премии «Золотой Меркурий».</w:t>
      </w:r>
    </w:p>
    <w:p w:rsidR="00EE1F61" w:rsidRPr="00005672" w:rsidRDefault="00EE1F61" w:rsidP="00446A5C">
      <w:pPr>
        <w:spacing w:after="120"/>
        <w:ind w:left="-142" w:firstLine="539"/>
        <w:jc w:val="both"/>
        <w:rPr>
          <w:sz w:val="24"/>
          <w:szCs w:val="24"/>
        </w:rPr>
      </w:pPr>
      <w:r w:rsidRPr="00EE1F61">
        <w:rPr>
          <w:noProof/>
          <w:sz w:val="24"/>
          <w:szCs w:val="24"/>
        </w:rPr>
        <w:drawing>
          <wp:inline distT="0" distB="0" distL="0" distR="0">
            <wp:extent cx="5940425" cy="3939939"/>
            <wp:effectExtent l="0" t="0" r="3175" b="3810"/>
            <wp:docPr id="1" name="Рисунок 1" descr="F:\__Серебряный Меркурий\Награды с прошлых лет\Серебряный меркурий 2019 -до 80 к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_Серебряный Меркурий\Награды с прошлых лет\Серебряный меркурий 2019 -до 80 к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61" w:rsidRDefault="00EE1F61" w:rsidP="00EE1F61">
      <w:pPr>
        <w:spacing w:after="120"/>
        <w:ind w:left="-142" w:firstLine="539"/>
        <w:jc w:val="both"/>
        <w:rPr>
          <w:sz w:val="24"/>
          <w:szCs w:val="24"/>
        </w:rPr>
      </w:pPr>
    </w:p>
    <w:p w:rsidR="00EE1F61" w:rsidRPr="00005672" w:rsidRDefault="00EE1F61" w:rsidP="00446A5C">
      <w:pPr>
        <w:ind w:left="-142" w:firstLine="539"/>
        <w:jc w:val="both"/>
        <w:rPr>
          <w:sz w:val="24"/>
          <w:szCs w:val="24"/>
        </w:rPr>
      </w:pPr>
    </w:p>
    <w:sectPr w:rsidR="00EE1F61" w:rsidRPr="00005672" w:rsidSect="00BD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063E"/>
    <w:multiLevelType w:val="hybridMultilevel"/>
    <w:tmpl w:val="30DA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6FEE"/>
    <w:multiLevelType w:val="hybridMultilevel"/>
    <w:tmpl w:val="2E748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B1DBB"/>
    <w:multiLevelType w:val="hybridMultilevel"/>
    <w:tmpl w:val="9A30A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24FD2"/>
    <w:multiLevelType w:val="hybridMultilevel"/>
    <w:tmpl w:val="F462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B505E"/>
    <w:multiLevelType w:val="hybridMultilevel"/>
    <w:tmpl w:val="D97AC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43"/>
    <w:rsid w:val="00005672"/>
    <w:rsid w:val="00133286"/>
    <w:rsid w:val="002B5CA6"/>
    <w:rsid w:val="00360E52"/>
    <w:rsid w:val="00423432"/>
    <w:rsid w:val="00446A5C"/>
    <w:rsid w:val="00586F03"/>
    <w:rsid w:val="005D5304"/>
    <w:rsid w:val="0061753D"/>
    <w:rsid w:val="006A5C70"/>
    <w:rsid w:val="00746443"/>
    <w:rsid w:val="007615E3"/>
    <w:rsid w:val="00822525"/>
    <w:rsid w:val="00871B5A"/>
    <w:rsid w:val="009B5BFB"/>
    <w:rsid w:val="009D76C4"/>
    <w:rsid w:val="00B921C7"/>
    <w:rsid w:val="00BD6FBB"/>
    <w:rsid w:val="00C24140"/>
    <w:rsid w:val="00C4536E"/>
    <w:rsid w:val="00D5746D"/>
    <w:rsid w:val="00EE1F61"/>
    <w:rsid w:val="00F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134994-9B0E-4205-A1CF-F928BBC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6A5C"/>
    <w:pPr>
      <w:suppressAutoHyphens/>
      <w:ind w:left="360"/>
    </w:pPr>
    <w:rPr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46A5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B921C7"/>
    <w:pPr>
      <w:ind w:left="720"/>
      <w:contextualSpacing/>
    </w:pPr>
  </w:style>
  <w:style w:type="paragraph" w:styleId="a6">
    <w:name w:val="Normal (Web)"/>
    <w:basedOn w:val="a"/>
    <w:rsid w:val="00360E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33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25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2025-02-21T07:39:00Z</cp:lastPrinted>
  <dcterms:created xsi:type="dcterms:W3CDTF">2025-03-03T08:52:00Z</dcterms:created>
  <dcterms:modified xsi:type="dcterms:W3CDTF">2025-03-03T08:52:00Z</dcterms:modified>
</cp:coreProperties>
</file>