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83" w:rsidRPr="00046483" w:rsidRDefault="00046483" w:rsidP="001C6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6483">
        <w:rPr>
          <w:rFonts w:ascii="Times New Roman" w:eastAsia="Times New Roman" w:hAnsi="Times New Roman" w:cs="Times New Roman"/>
          <w:b/>
          <w:sz w:val="32"/>
          <w:szCs w:val="32"/>
        </w:rPr>
        <w:t>ПРЕДСТАВИТЕЛЬНОЕ СОБРАНИЕ</w:t>
      </w:r>
    </w:p>
    <w:p w:rsidR="00046483" w:rsidRPr="00046483" w:rsidRDefault="00046483" w:rsidP="001C6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6483">
        <w:rPr>
          <w:rFonts w:ascii="Times New Roman" w:eastAsia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046483" w:rsidRPr="00046483" w:rsidRDefault="00046483" w:rsidP="001C6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6483">
        <w:rPr>
          <w:rFonts w:ascii="Times New Roman" w:eastAsia="Times New Roman" w:hAnsi="Times New Roman" w:cs="Times New Roman"/>
          <w:b/>
          <w:sz w:val="32"/>
          <w:szCs w:val="32"/>
        </w:rPr>
        <w:t>Вологодской области</w:t>
      </w:r>
    </w:p>
    <w:p w:rsidR="00046483" w:rsidRPr="00046483" w:rsidRDefault="00046483" w:rsidP="0004648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46483" w:rsidRPr="00046483" w:rsidRDefault="00046483" w:rsidP="000464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483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r w:rsidR="0009369A">
        <w:rPr>
          <w:rFonts w:ascii="Times New Roman" w:eastAsia="Times New Roman" w:hAnsi="Times New Roman" w:cs="Times New Roman"/>
          <w:b/>
          <w:sz w:val="28"/>
          <w:szCs w:val="28"/>
        </w:rPr>
        <w:t xml:space="preserve"> №3</w:t>
      </w:r>
    </w:p>
    <w:p w:rsidR="002D402A" w:rsidRPr="008B394B" w:rsidRDefault="00046483" w:rsidP="006927DD">
      <w:pPr>
        <w:pStyle w:val="1"/>
        <w:ind w:firstLine="0"/>
        <w:jc w:val="both"/>
        <w:rPr>
          <w:szCs w:val="28"/>
        </w:rPr>
      </w:pPr>
      <w:r w:rsidRPr="00046483">
        <w:rPr>
          <w:szCs w:val="28"/>
        </w:rPr>
        <w:t>публичных слушаний</w:t>
      </w:r>
      <w:r w:rsidR="006927DD" w:rsidRPr="006927DD">
        <w:rPr>
          <w:szCs w:val="28"/>
        </w:rPr>
        <w:t xml:space="preserve"> </w:t>
      </w:r>
      <w:r w:rsidR="0009369A">
        <w:rPr>
          <w:szCs w:val="28"/>
        </w:rPr>
        <w:t>по</w:t>
      </w:r>
      <w:r w:rsidR="002D402A">
        <w:rPr>
          <w:szCs w:val="28"/>
        </w:rPr>
        <w:t xml:space="preserve"> проекту«</w:t>
      </w:r>
      <w:r w:rsidR="002D402A" w:rsidRPr="008B394B">
        <w:rPr>
          <w:szCs w:val="28"/>
        </w:rPr>
        <w:t>О бюджете Сямженского муниципального округа на 202</w:t>
      </w:r>
      <w:r w:rsidR="002D402A">
        <w:rPr>
          <w:szCs w:val="28"/>
        </w:rPr>
        <w:t>5</w:t>
      </w:r>
      <w:r w:rsidR="002D402A" w:rsidRPr="008B394B">
        <w:rPr>
          <w:szCs w:val="28"/>
        </w:rPr>
        <w:t xml:space="preserve"> год и плановый период 202</w:t>
      </w:r>
      <w:r w:rsidR="002D402A">
        <w:rPr>
          <w:szCs w:val="28"/>
        </w:rPr>
        <w:t>6</w:t>
      </w:r>
      <w:r w:rsidR="002D402A" w:rsidRPr="008B394B">
        <w:rPr>
          <w:szCs w:val="28"/>
        </w:rPr>
        <w:t xml:space="preserve">  и 202</w:t>
      </w:r>
      <w:r w:rsidR="002D402A">
        <w:rPr>
          <w:szCs w:val="28"/>
        </w:rPr>
        <w:t>7</w:t>
      </w:r>
      <w:r w:rsidR="002D402A" w:rsidRPr="008B394B">
        <w:rPr>
          <w:szCs w:val="28"/>
        </w:rPr>
        <w:t xml:space="preserve">  годов</w:t>
      </w:r>
      <w:r w:rsidR="002D402A">
        <w:rPr>
          <w:szCs w:val="28"/>
        </w:rPr>
        <w:t>».</w:t>
      </w:r>
    </w:p>
    <w:p w:rsidR="00046483" w:rsidRPr="00046483" w:rsidRDefault="00046483" w:rsidP="002D4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C60F6" w:rsidRDefault="001C60F6" w:rsidP="0093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C60F6">
        <w:rPr>
          <w:rFonts w:ascii="Times New Roman" w:eastAsia="Times New Roman" w:hAnsi="Times New Roman" w:cs="Times New Roman"/>
          <w:sz w:val="28"/>
          <w:szCs w:val="20"/>
          <w:u w:val="single"/>
        </w:rPr>
        <w:t>Дата проведения</w:t>
      </w:r>
      <w:r w:rsidR="002D402A">
        <w:rPr>
          <w:rFonts w:ascii="Times New Roman" w:eastAsia="Times New Roman" w:hAnsi="Times New Roman" w:cs="Times New Roman"/>
          <w:sz w:val="28"/>
          <w:szCs w:val="20"/>
        </w:rPr>
        <w:t>: 06</w:t>
      </w:r>
      <w:r w:rsidR="00446A6D">
        <w:rPr>
          <w:rFonts w:ascii="Times New Roman" w:eastAsia="Times New Roman" w:hAnsi="Times New Roman" w:cs="Times New Roman"/>
          <w:sz w:val="28"/>
          <w:szCs w:val="20"/>
        </w:rPr>
        <w:t>.12</w:t>
      </w:r>
      <w:r w:rsidR="002D402A">
        <w:rPr>
          <w:rFonts w:ascii="Times New Roman" w:eastAsia="Times New Roman" w:hAnsi="Times New Roman" w:cs="Times New Roman"/>
          <w:sz w:val="28"/>
          <w:szCs w:val="20"/>
        </w:rPr>
        <w:t>.2024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года.</w:t>
      </w:r>
    </w:p>
    <w:p w:rsidR="001C60F6" w:rsidRDefault="001C60F6" w:rsidP="0093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C60F6">
        <w:rPr>
          <w:rFonts w:ascii="Times New Roman" w:eastAsia="Times New Roman" w:hAnsi="Times New Roman" w:cs="Times New Roman"/>
          <w:sz w:val="28"/>
          <w:szCs w:val="20"/>
          <w:u w:val="single"/>
        </w:rPr>
        <w:t>Время проведения</w:t>
      </w:r>
      <w:r w:rsidR="00446A6D">
        <w:rPr>
          <w:rFonts w:ascii="Times New Roman" w:eastAsia="Times New Roman" w:hAnsi="Times New Roman" w:cs="Times New Roman"/>
          <w:sz w:val="28"/>
          <w:szCs w:val="20"/>
        </w:rPr>
        <w:t>: 10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часов 00 минут.</w:t>
      </w:r>
    </w:p>
    <w:p w:rsidR="00046483" w:rsidRPr="00046483" w:rsidRDefault="00046483" w:rsidP="0093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C60F6">
        <w:rPr>
          <w:rFonts w:ascii="Times New Roman" w:eastAsia="Times New Roman" w:hAnsi="Times New Roman" w:cs="Times New Roman"/>
          <w:sz w:val="28"/>
          <w:szCs w:val="20"/>
          <w:u w:val="single"/>
        </w:rPr>
        <w:t>Место проведения</w:t>
      </w:r>
      <w:r w:rsidRPr="00046483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1C60F6">
        <w:rPr>
          <w:rFonts w:ascii="Times New Roman" w:eastAsia="Times New Roman" w:hAnsi="Times New Roman" w:cs="Times New Roman"/>
          <w:sz w:val="28"/>
          <w:szCs w:val="20"/>
        </w:rPr>
        <w:t xml:space="preserve">зал заседаний администрации округа, </w:t>
      </w:r>
      <w:r w:rsidRPr="00046483">
        <w:rPr>
          <w:rFonts w:ascii="Times New Roman" w:eastAsia="Times New Roman" w:hAnsi="Times New Roman" w:cs="Times New Roman"/>
          <w:sz w:val="28"/>
          <w:szCs w:val="20"/>
        </w:rPr>
        <w:t>с. Сямжа, ул. Румянцева, д.20</w:t>
      </w:r>
      <w:r w:rsidR="001C60F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C60F6" w:rsidRDefault="001C60F6" w:rsidP="0093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C60F6">
        <w:rPr>
          <w:rFonts w:ascii="Times New Roman" w:eastAsia="Times New Roman" w:hAnsi="Times New Roman" w:cs="Times New Roman"/>
          <w:sz w:val="28"/>
          <w:szCs w:val="20"/>
          <w:u w:val="single"/>
        </w:rPr>
        <w:t>Инициатор проведения публичных слушаний</w:t>
      </w:r>
      <w:r>
        <w:rPr>
          <w:rFonts w:ascii="Times New Roman" w:eastAsia="Times New Roman" w:hAnsi="Times New Roman" w:cs="Times New Roman"/>
          <w:sz w:val="28"/>
          <w:szCs w:val="20"/>
        </w:rPr>
        <w:t>: Представительное Собрание Сямженского муниципального округа Вологодской области.</w:t>
      </w:r>
    </w:p>
    <w:p w:rsidR="001C60F6" w:rsidRDefault="004C7D01" w:rsidP="0093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</w:rPr>
        <w:t>Присутствовало</w:t>
      </w:r>
      <w:r w:rsidR="002D402A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456F60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11</w:t>
      </w:r>
      <w:r w:rsidRPr="00BF60DA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человек.</w:t>
      </w:r>
    </w:p>
    <w:p w:rsidR="001C60F6" w:rsidRDefault="001C60F6" w:rsidP="0093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C60F6">
        <w:rPr>
          <w:rFonts w:ascii="Times New Roman" w:eastAsia="Times New Roman" w:hAnsi="Times New Roman" w:cs="Times New Roman"/>
          <w:sz w:val="28"/>
          <w:szCs w:val="20"/>
          <w:u w:val="single"/>
        </w:rPr>
        <w:t>Председательствующий на публичных слушаниях</w:t>
      </w:r>
      <w:r>
        <w:rPr>
          <w:rFonts w:ascii="Times New Roman" w:eastAsia="Times New Roman" w:hAnsi="Times New Roman" w:cs="Times New Roman"/>
          <w:sz w:val="28"/>
          <w:szCs w:val="20"/>
        </w:rPr>
        <w:t>: Фотина О.Н., Председатель Представительного Собрания Сямженского муниципального округа Вологодской области.</w:t>
      </w:r>
    </w:p>
    <w:p w:rsidR="00046483" w:rsidRDefault="001C60F6" w:rsidP="0093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C60F6">
        <w:rPr>
          <w:rFonts w:ascii="Times New Roman" w:eastAsia="Times New Roman" w:hAnsi="Times New Roman" w:cs="Times New Roman"/>
          <w:sz w:val="28"/>
          <w:szCs w:val="20"/>
          <w:u w:val="single"/>
        </w:rPr>
        <w:t>Секретарь на публичных слушаниях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2D402A">
        <w:rPr>
          <w:rFonts w:ascii="Times New Roman" w:eastAsia="Times New Roman" w:hAnsi="Times New Roman" w:cs="Times New Roman"/>
          <w:sz w:val="28"/>
          <w:szCs w:val="20"/>
        </w:rPr>
        <w:t>Туголукова А.Д</w:t>
      </w:r>
      <w:r>
        <w:rPr>
          <w:rFonts w:ascii="Times New Roman" w:eastAsia="Times New Roman" w:hAnsi="Times New Roman" w:cs="Times New Roman"/>
          <w:sz w:val="28"/>
          <w:szCs w:val="20"/>
        </w:rPr>
        <w:t>., помощник Председателя Представительного Собрания Сямженского муниципального округа Вологодской области.</w:t>
      </w:r>
    </w:p>
    <w:p w:rsidR="001C60F6" w:rsidRPr="00A02F69" w:rsidRDefault="001C60F6" w:rsidP="00A0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6B72" w:rsidRPr="00266B72" w:rsidRDefault="00266B72" w:rsidP="00FE7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B72">
        <w:rPr>
          <w:rFonts w:ascii="Times New Roman" w:hAnsi="Times New Roman" w:cs="Times New Roman"/>
          <w:b/>
          <w:sz w:val="28"/>
          <w:szCs w:val="28"/>
        </w:rPr>
        <w:t>Повестка и регламент публичных слушаний:</w:t>
      </w:r>
    </w:p>
    <w:p w:rsidR="004C7D01" w:rsidRPr="004C7D01" w:rsidRDefault="0009369A" w:rsidP="002D402A">
      <w:pPr>
        <w:pStyle w:val="1"/>
        <w:jc w:val="both"/>
        <w:rPr>
          <w:szCs w:val="28"/>
        </w:rPr>
      </w:pPr>
      <w:r>
        <w:rPr>
          <w:szCs w:val="28"/>
        </w:rPr>
        <w:t>1</w:t>
      </w:r>
      <w:r w:rsidR="004C7D01" w:rsidRPr="004C7D01">
        <w:rPr>
          <w:szCs w:val="28"/>
        </w:rPr>
        <w:t>. Рассмотрение проекта</w:t>
      </w:r>
      <w:r w:rsidR="00752BD1">
        <w:rPr>
          <w:szCs w:val="28"/>
        </w:rPr>
        <w:t xml:space="preserve"> решения</w:t>
      </w:r>
      <w:r w:rsidR="006927DD" w:rsidRPr="006927DD">
        <w:rPr>
          <w:szCs w:val="28"/>
        </w:rPr>
        <w:t xml:space="preserve"> </w:t>
      </w:r>
      <w:r w:rsidR="002D402A">
        <w:rPr>
          <w:szCs w:val="28"/>
        </w:rPr>
        <w:t>«</w:t>
      </w:r>
      <w:r w:rsidR="002D402A" w:rsidRPr="008B394B">
        <w:rPr>
          <w:szCs w:val="28"/>
        </w:rPr>
        <w:t>О бюджете Сямженского муниципального округа на 202</w:t>
      </w:r>
      <w:r w:rsidR="002D402A">
        <w:rPr>
          <w:szCs w:val="28"/>
        </w:rPr>
        <w:t>5</w:t>
      </w:r>
      <w:r w:rsidR="002D402A" w:rsidRPr="008B394B">
        <w:rPr>
          <w:szCs w:val="28"/>
        </w:rPr>
        <w:t xml:space="preserve"> год и плановый период 202</w:t>
      </w:r>
      <w:r w:rsidR="002D402A">
        <w:rPr>
          <w:szCs w:val="28"/>
        </w:rPr>
        <w:t>6</w:t>
      </w:r>
      <w:r w:rsidR="002D402A" w:rsidRPr="008B394B">
        <w:rPr>
          <w:szCs w:val="28"/>
        </w:rPr>
        <w:t xml:space="preserve">  и 202</w:t>
      </w:r>
      <w:r w:rsidR="002D402A">
        <w:rPr>
          <w:szCs w:val="28"/>
        </w:rPr>
        <w:t>7</w:t>
      </w:r>
      <w:r w:rsidR="002D402A" w:rsidRPr="008B394B">
        <w:rPr>
          <w:szCs w:val="28"/>
        </w:rPr>
        <w:t xml:space="preserve">  годов</w:t>
      </w:r>
      <w:r w:rsidR="004C7D01" w:rsidRPr="004C7D01">
        <w:rPr>
          <w:szCs w:val="28"/>
        </w:rPr>
        <w:t>».</w:t>
      </w:r>
    </w:p>
    <w:p w:rsidR="00266B72" w:rsidRDefault="00266B72" w:rsidP="004C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08E" w:rsidRPr="00C93892" w:rsidRDefault="00B9688B" w:rsidP="00C9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92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C93892">
        <w:rPr>
          <w:rFonts w:ascii="Times New Roman" w:hAnsi="Times New Roman" w:cs="Times New Roman"/>
          <w:sz w:val="28"/>
          <w:szCs w:val="28"/>
        </w:rPr>
        <w:t xml:space="preserve">: </w:t>
      </w:r>
      <w:r w:rsidR="002D402A">
        <w:rPr>
          <w:rFonts w:ascii="Times New Roman" w:hAnsi="Times New Roman" w:cs="Times New Roman"/>
          <w:sz w:val="28"/>
          <w:szCs w:val="28"/>
        </w:rPr>
        <w:t>Самохвалову Н.Н.,</w:t>
      </w:r>
      <w:r w:rsidR="00BF60DA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24608E" w:rsidRPr="00C93892">
        <w:rPr>
          <w:rFonts w:ascii="Times New Roman" w:hAnsi="Times New Roman" w:cs="Times New Roman"/>
          <w:sz w:val="28"/>
          <w:szCs w:val="28"/>
        </w:rPr>
        <w:t xml:space="preserve"> Управления финансов Сямженского муниципального округа.</w:t>
      </w:r>
      <w:r w:rsidR="004C7D01" w:rsidRPr="00C93892">
        <w:rPr>
          <w:rFonts w:ascii="Times New Roman" w:hAnsi="Times New Roman" w:cs="Times New Roman"/>
          <w:sz w:val="28"/>
          <w:szCs w:val="28"/>
        </w:rPr>
        <w:t xml:space="preserve"> Выступление сопровождалось презентацией:</w:t>
      </w:r>
    </w:p>
    <w:p w:rsidR="00C93892" w:rsidRPr="00B42A13" w:rsidRDefault="004C7D01" w:rsidP="00C938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13">
        <w:rPr>
          <w:rFonts w:ascii="Times New Roman" w:hAnsi="Times New Roman" w:cs="Times New Roman"/>
          <w:sz w:val="28"/>
          <w:szCs w:val="28"/>
        </w:rPr>
        <w:t>«</w:t>
      </w:r>
      <w:r w:rsidR="00C93892" w:rsidRPr="00B42A13">
        <w:rPr>
          <w:rFonts w:ascii="Times New Roman" w:hAnsi="Times New Roman" w:cs="Times New Roman"/>
          <w:sz w:val="28"/>
          <w:szCs w:val="28"/>
        </w:rPr>
        <w:t>Проект   бюджета  Сямженского муниципального округа на 202</w:t>
      </w:r>
      <w:r w:rsidR="006927DD" w:rsidRPr="00B42A13">
        <w:rPr>
          <w:rFonts w:ascii="Times New Roman" w:hAnsi="Times New Roman" w:cs="Times New Roman"/>
          <w:sz w:val="28"/>
          <w:szCs w:val="28"/>
        </w:rPr>
        <w:t>5</w:t>
      </w:r>
      <w:r w:rsidR="00C93892" w:rsidRPr="00B42A1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27DD" w:rsidRPr="00B42A13">
        <w:rPr>
          <w:rFonts w:ascii="Times New Roman" w:hAnsi="Times New Roman" w:cs="Times New Roman"/>
          <w:sz w:val="28"/>
          <w:szCs w:val="28"/>
        </w:rPr>
        <w:t>6 и 202</w:t>
      </w:r>
      <w:r w:rsidR="00B42A13">
        <w:rPr>
          <w:rFonts w:ascii="Times New Roman" w:hAnsi="Times New Roman" w:cs="Times New Roman"/>
          <w:sz w:val="28"/>
          <w:szCs w:val="28"/>
        </w:rPr>
        <w:t>7</w:t>
      </w:r>
      <w:r w:rsidR="00C93892" w:rsidRPr="00B42A13">
        <w:rPr>
          <w:rFonts w:ascii="Times New Roman" w:hAnsi="Times New Roman" w:cs="Times New Roman"/>
          <w:sz w:val="28"/>
          <w:szCs w:val="28"/>
        </w:rPr>
        <w:t xml:space="preserve"> годов сформирован в соответствии с требованиями Бюджетного кодекса РФ, Положением о бюджетном процессе Сямженского муниципального округа, утвержденным решением Предст</w:t>
      </w:r>
      <w:r w:rsidR="00164944" w:rsidRPr="00B42A13">
        <w:rPr>
          <w:rFonts w:ascii="Times New Roman" w:hAnsi="Times New Roman" w:cs="Times New Roman"/>
          <w:sz w:val="28"/>
          <w:szCs w:val="28"/>
        </w:rPr>
        <w:t>а</w:t>
      </w:r>
      <w:r w:rsidR="00C93892" w:rsidRPr="00B42A13">
        <w:rPr>
          <w:rFonts w:ascii="Times New Roman" w:hAnsi="Times New Roman" w:cs="Times New Roman"/>
          <w:sz w:val="28"/>
          <w:szCs w:val="28"/>
        </w:rPr>
        <w:t>вительного Собрания Сямженского муниципального округа Вологодской области от 28.10.2022 №27 «О бюджетном процессе Сямженского муниципального округа» на основе базового сценария социально-экономического развития области и округа, с учётом изменений федерального и регионального законодательства. При формировании проекта бюджета Сямженского муниципального округа учтены основные направления бюджетной, налоговой и долговой политики Сямженско</w:t>
      </w:r>
      <w:r w:rsidR="006927DD" w:rsidRPr="00B42A13">
        <w:rPr>
          <w:rFonts w:ascii="Times New Roman" w:hAnsi="Times New Roman" w:cs="Times New Roman"/>
          <w:sz w:val="28"/>
          <w:szCs w:val="28"/>
        </w:rPr>
        <w:t>го муниципального округа на 2025</w:t>
      </w:r>
      <w:r w:rsidR="00C93892" w:rsidRPr="00B42A1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27DD" w:rsidRPr="00B42A13">
        <w:rPr>
          <w:rFonts w:ascii="Times New Roman" w:hAnsi="Times New Roman" w:cs="Times New Roman"/>
          <w:sz w:val="28"/>
          <w:szCs w:val="28"/>
        </w:rPr>
        <w:t>6</w:t>
      </w:r>
      <w:r w:rsidR="00C93892" w:rsidRPr="00B42A13">
        <w:rPr>
          <w:rFonts w:ascii="Times New Roman" w:hAnsi="Times New Roman" w:cs="Times New Roman"/>
          <w:sz w:val="28"/>
          <w:szCs w:val="28"/>
        </w:rPr>
        <w:t xml:space="preserve"> и 202</w:t>
      </w:r>
      <w:r w:rsidR="006927DD" w:rsidRPr="00B42A13">
        <w:rPr>
          <w:rFonts w:ascii="Times New Roman" w:hAnsi="Times New Roman" w:cs="Times New Roman"/>
          <w:sz w:val="28"/>
          <w:szCs w:val="28"/>
        </w:rPr>
        <w:t>7</w:t>
      </w:r>
      <w:r w:rsidR="00C93892" w:rsidRPr="00B42A13">
        <w:rPr>
          <w:rFonts w:ascii="Times New Roman" w:hAnsi="Times New Roman" w:cs="Times New Roman"/>
          <w:sz w:val="28"/>
          <w:szCs w:val="28"/>
        </w:rPr>
        <w:t xml:space="preserve"> годов, утвержденные постановлением Администрации Сямженского муниципального округа от </w:t>
      </w:r>
      <w:r w:rsidR="006927DD" w:rsidRPr="00B42A13">
        <w:rPr>
          <w:rFonts w:ascii="Times New Roman" w:hAnsi="Times New Roman" w:cs="Times New Roman"/>
          <w:sz w:val="28"/>
          <w:szCs w:val="28"/>
        </w:rPr>
        <w:t>24</w:t>
      </w:r>
      <w:r w:rsidR="00C93892" w:rsidRPr="00B42A13">
        <w:rPr>
          <w:rFonts w:ascii="Times New Roman" w:hAnsi="Times New Roman" w:cs="Times New Roman"/>
          <w:sz w:val="28"/>
          <w:szCs w:val="28"/>
        </w:rPr>
        <w:t>.10.202</w:t>
      </w:r>
      <w:r w:rsidR="006927DD" w:rsidRPr="00B42A13">
        <w:rPr>
          <w:rFonts w:ascii="Times New Roman" w:hAnsi="Times New Roman" w:cs="Times New Roman"/>
          <w:sz w:val="28"/>
          <w:szCs w:val="28"/>
        </w:rPr>
        <w:t>4</w:t>
      </w:r>
      <w:r w:rsidR="00C93892" w:rsidRPr="00B42A13">
        <w:rPr>
          <w:rFonts w:ascii="Times New Roman" w:hAnsi="Times New Roman" w:cs="Times New Roman"/>
          <w:sz w:val="28"/>
          <w:szCs w:val="28"/>
        </w:rPr>
        <w:t xml:space="preserve"> №</w:t>
      </w:r>
      <w:r w:rsidR="006927DD" w:rsidRPr="00B42A13">
        <w:rPr>
          <w:rFonts w:ascii="Times New Roman" w:hAnsi="Times New Roman" w:cs="Times New Roman"/>
          <w:sz w:val="28"/>
          <w:szCs w:val="28"/>
        </w:rPr>
        <w:t>813 «</w:t>
      </w:r>
      <w:r w:rsidR="006927DD" w:rsidRPr="00641CE5">
        <w:rPr>
          <w:rFonts w:ascii="Times New Roman" w:hAnsi="Times New Roman" w:cs="Times New Roman"/>
          <w:sz w:val="28"/>
          <w:szCs w:val="28"/>
        </w:rPr>
        <w:t xml:space="preserve">Об основных направлениях </w:t>
      </w:r>
      <w:r w:rsidR="006927DD" w:rsidRPr="00641CE5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и налоговой политики Сямженского муниципального округа, долговой политики Сямженского муниципального округа на </w:t>
      </w:r>
      <w:r w:rsidR="006927DD">
        <w:rPr>
          <w:rFonts w:ascii="Times New Roman" w:hAnsi="Times New Roman" w:cs="Times New Roman"/>
          <w:sz w:val="28"/>
          <w:szCs w:val="28"/>
        </w:rPr>
        <w:t>2025</w:t>
      </w:r>
      <w:r w:rsidR="006927DD" w:rsidRPr="00641CE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6927DD">
        <w:rPr>
          <w:rFonts w:ascii="Times New Roman" w:hAnsi="Times New Roman" w:cs="Times New Roman"/>
          <w:sz w:val="28"/>
          <w:szCs w:val="28"/>
        </w:rPr>
        <w:t>2026</w:t>
      </w:r>
      <w:r w:rsidR="006927DD" w:rsidRPr="00641CE5">
        <w:rPr>
          <w:rFonts w:ascii="Times New Roman" w:hAnsi="Times New Roman" w:cs="Times New Roman"/>
          <w:sz w:val="28"/>
          <w:szCs w:val="28"/>
        </w:rPr>
        <w:t xml:space="preserve"> и </w:t>
      </w:r>
      <w:r w:rsidR="006927DD">
        <w:rPr>
          <w:rFonts w:ascii="Times New Roman" w:hAnsi="Times New Roman" w:cs="Times New Roman"/>
          <w:sz w:val="28"/>
          <w:szCs w:val="28"/>
        </w:rPr>
        <w:t>2027</w:t>
      </w:r>
      <w:r w:rsidR="006927DD" w:rsidRPr="00641CE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927DD" w:rsidRPr="00B42A13">
        <w:rPr>
          <w:rFonts w:ascii="Times New Roman" w:hAnsi="Times New Roman" w:cs="Times New Roman"/>
          <w:sz w:val="28"/>
          <w:szCs w:val="28"/>
        </w:rPr>
        <w:t>»</w:t>
      </w:r>
      <w:r w:rsidR="00C93892" w:rsidRPr="00B42A13">
        <w:rPr>
          <w:rFonts w:ascii="Times New Roman" w:hAnsi="Times New Roman" w:cs="Times New Roman"/>
          <w:sz w:val="28"/>
          <w:szCs w:val="28"/>
        </w:rPr>
        <w:t>.</w:t>
      </w:r>
    </w:p>
    <w:p w:rsidR="006927DD" w:rsidRPr="006927DD" w:rsidRDefault="006927DD" w:rsidP="00692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7DD">
        <w:rPr>
          <w:rFonts w:ascii="Times New Roman" w:hAnsi="Times New Roman" w:cs="Times New Roman"/>
          <w:sz w:val="28"/>
          <w:szCs w:val="28"/>
        </w:rPr>
        <w:t>Исходя из поставленной цели, национальных целей и стратегических задач развития Российской Федерации на период до 2027 года, определенных в Указе Президента  Российской Федерации от 7 мая 2018 года № 204 «О национальных целях и стратегических задачах развития Российской Федерации на период до 2027 года», Указе Президента Российской Федерации  от 7 мая 2024 года № 309 «О национальных целях развития Российской Федерации на период до 2030 года и на перспективу до 2036 года», бюджетная и налоговая политика на 2025-2027 годы  ориентирована на решение следующих задач:</w:t>
      </w:r>
    </w:p>
    <w:p w:rsidR="006927DD" w:rsidRPr="006927DD" w:rsidRDefault="006927DD" w:rsidP="006927DD">
      <w:pPr>
        <w:pStyle w:val="ab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7DD">
        <w:rPr>
          <w:rFonts w:ascii="Times New Roman" w:hAnsi="Times New Roman" w:cs="Times New Roman"/>
          <w:sz w:val="28"/>
          <w:szCs w:val="28"/>
        </w:rPr>
        <w:t>устойчивое социально-экономическое развитие округа;</w:t>
      </w:r>
    </w:p>
    <w:p w:rsidR="006927DD" w:rsidRPr="006927DD" w:rsidRDefault="006927DD" w:rsidP="006927D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7DD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бюджета округа как базового принципа ответственной бюджетной политики;</w:t>
      </w:r>
    </w:p>
    <w:p w:rsidR="006927DD" w:rsidRPr="006927DD" w:rsidRDefault="006927DD" w:rsidP="006927D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7DD">
        <w:rPr>
          <w:rFonts w:ascii="Times New Roman" w:hAnsi="Times New Roman" w:cs="Times New Roman"/>
          <w:sz w:val="28"/>
          <w:szCs w:val="28"/>
        </w:rPr>
        <w:t>создание благоприятной налоговой среды для развития малого и среднего предпринимательства в стратегически значимых для экономики округа сферах деятельности;</w:t>
      </w:r>
    </w:p>
    <w:p w:rsidR="006927DD" w:rsidRPr="006927DD" w:rsidRDefault="006927DD" w:rsidP="006927D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7DD">
        <w:rPr>
          <w:rFonts w:ascii="Times New Roman" w:hAnsi="Times New Roman" w:cs="Times New Roman"/>
          <w:sz w:val="28"/>
          <w:szCs w:val="28"/>
        </w:rPr>
        <w:t>усиление стимулирующей роли налоговой системы в повышении  инвестиционной активности;</w:t>
      </w:r>
    </w:p>
    <w:p w:rsidR="006927DD" w:rsidRPr="006927DD" w:rsidRDefault="006927DD" w:rsidP="00692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7DD">
        <w:rPr>
          <w:rFonts w:ascii="Times New Roman" w:hAnsi="Times New Roman" w:cs="Times New Roman"/>
          <w:sz w:val="28"/>
          <w:szCs w:val="28"/>
        </w:rPr>
        <w:t>совершенствование механизма поддержки отдельных категорий населения;</w:t>
      </w:r>
    </w:p>
    <w:p w:rsidR="006927DD" w:rsidRPr="0053297C" w:rsidRDefault="006927DD" w:rsidP="006927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7DD">
        <w:rPr>
          <w:rFonts w:ascii="Times New Roman" w:hAnsi="Times New Roman" w:cs="Times New Roman"/>
          <w:sz w:val="28"/>
          <w:szCs w:val="28"/>
        </w:rPr>
        <w:t xml:space="preserve">соблюдение условий соглашений, заключенных Сямженским муниципальным </w:t>
      </w:r>
      <w:r w:rsidRPr="0053297C">
        <w:rPr>
          <w:rFonts w:ascii="Times New Roman" w:hAnsi="Times New Roman" w:cs="Times New Roman"/>
          <w:sz w:val="28"/>
          <w:szCs w:val="28"/>
        </w:rPr>
        <w:t>округом с Правительством Вологодской области;</w:t>
      </w:r>
    </w:p>
    <w:p w:rsidR="006927DD" w:rsidRPr="0053297C" w:rsidRDefault="006927DD" w:rsidP="006927D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97C">
        <w:rPr>
          <w:rFonts w:ascii="Times New Roman" w:hAnsi="Times New Roman" w:cs="Times New Roman"/>
          <w:sz w:val="28"/>
          <w:szCs w:val="28"/>
        </w:rPr>
        <w:t>обеспечение реализации мероприятий, направленных на улучшение качества жизни и благосостояния населения округа;</w:t>
      </w:r>
    </w:p>
    <w:p w:rsidR="006927DD" w:rsidRPr="0053297C" w:rsidRDefault="006927DD" w:rsidP="006927D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3297C">
        <w:rPr>
          <w:rFonts w:ascii="Times New Roman" w:hAnsi="Times New Roman"/>
          <w:sz w:val="28"/>
          <w:szCs w:val="28"/>
        </w:rPr>
        <w:t>приоритизация и повышение эффективности бюджетных расходов;</w:t>
      </w:r>
    </w:p>
    <w:p w:rsidR="006927DD" w:rsidRPr="0053297C" w:rsidRDefault="006927DD" w:rsidP="006927D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3297C">
        <w:rPr>
          <w:rFonts w:ascii="Times New Roman" w:hAnsi="Times New Roman"/>
          <w:sz w:val="28"/>
          <w:szCs w:val="28"/>
        </w:rPr>
        <w:t>сохранение социальной направленности бюджета округа;</w:t>
      </w:r>
    </w:p>
    <w:p w:rsidR="006927DD" w:rsidRPr="0053297C" w:rsidRDefault="006927DD" w:rsidP="006927DD">
      <w:pPr>
        <w:pStyle w:val="msonormalcxspmiddlecxspmiddle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3297C">
        <w:rPr>
          <w:sz w:val="28"/>
          <w:szCs w:val="28"/>
        </w:rPr>
        <w:t>эффективное управление муниципальным долгом округа и сохранение его объема на экономически безопасном уровне;</w:t>
      </w:r>
    </w:p>
    <w:p w:rsidR="006927DD" w:rsidRPr="0053297C" w:rsidRDefault="006927DD" w:rsidP="00692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97C">
        <w:rPr>
          <w:rFonts w:ascii="Times New Roman" w:hAnsi="Times New Roman" w:cs="Times New Roman"/>
          <w:sz w:val="28"/>
          <w:szCs w:val="28"/>
        </w:rPr>
        <w:t>совершенствование внутреннего финансового контроля с целью его ориентации на оценку эффективности бюджетных расходов.</w:t>
      </w:r>
    </w:p>
    <w:p w:rsidR="006927DD" w:rsidRPr="0053297C" w:rsidRDefault="006927DD" w:rsidP="006927DD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297C">
        <w:rPr>
          <w:rFonts w:ascii="Times New Roman" w:hAnsi="Times New Roman" w:cs="Times New Roman"/>
          <w:sz w:val="28"/>
          <w:szCs w:val="28"/>
        </w:rPr>
        <w:t>При расчете объема доходов  бюджета Сямженского муниципального округа учитывались принятые и вступающие в силу с 1 января 2025 года изменения и дополнения в нормативные правовые акты Российской Федерации и Вологодской области, в соответствии с которыми предусматривается:</w:t>
      </w:r>
    </w:p>
    <w:p w:rsidR="006927DD" w:rsidRPr="0053297C" w:rsidRDefault="00B42A13" w:rsidP="006927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6927DD" w:rsidRPr="0053297C">
        <w:rPr>
          <w:rFonts w:ascii="Times New Roman" w:hAnsi="Times New Roman" w:cs="Times New Roman"/>
          <w:sz w:val="28"/>
        </w:rPr>
        <w:t xml:space="preserve">величение максимального размера доходов, при которых налогоплательщики имеют право применять режим упрощенной системы налогообложения, в связи с чем ожидается переход отдельных налогоплательщиков с налога на прибыль организаций на режим УСН. (федеральный закон от 12 июля 2024 года № 176-ФЗ 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r w:rsidR="006927DD" w:rsidRPr="0053297C">
        <w:rPr>
          <w:rFonts w:ascii="Times New Roman" w:hAnsi="Times New Roman" w:cs="Times New Roman"/>
          <w:sz w:val="28"/>
        </w:rPr>
        <w:lastRenderedPageBreak/>
        <w:t>утратившими силу отдельных положений законодательных актов Российской Федерации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>);</w:t>
      </w:r>
    </w:p>
    <w:p w:rsidR="006927DD" w:rsidRPr="0053297C" w:rsidRDefault="00B42A13" w:rsidP="006927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6927DD" w:rsidRPr="0053297C">
        <w:rPr>
          <w:rFonts w:ascii="Times New Roman" w:hAnsi="Times New Roman" w:cs="Times New Roman"/>
          <w:sz w:val="28"/>
        </w:rPr>
        <w:t xml:space="preserve">величение по налогу на доходы физических лиц в 2 раза стандартных налоговых вычетов на второго и последующих детей, а также  увеличение с 350 тыс. рублей до 450 тыс. рублей предельного размера дохода, до достижения которого применяются стандартные налоговые вычеты на детей (Федеральный закон от 12 июля 2024 года № 176-ФЗ 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>);</w:t>
      </w:r>
    </w:p>
    <w:p w:rsidR="006927DD" w:rsidRPr="0053297C" w:rsidRDefault="00B42A13" w:rsidP="006927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927DD" w:rsidRPr="0053297C">
        <w:rPr>
          <w:rFonts w:ascii="Times New Roman" w:hAnsi="Times New Roman" w:cs="Times New Roman"/>
          <w:sz w:val="28"/>
        </w:rPr>
        <w:t xml:space="preserve">ведение по налогу на доходы физических лиц стандартного налогового вычета в размере 18 тыс. рублей в год на лиц, выполнивших нормативы испытаний комплекса 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>Готов к труду и обороне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 xml:space="preserve"> и прошедших диспансеризацию (Федеральный закон от 12 июля 2024 года № 176-ФЗ 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>);</w:t>
      </w:r>
    </w:p>
    <w:p w:rsidR="006927DD" w:rsidRPr="0053297C" w:rsidRDefault="00B42A13" w:rsidP="006927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6927DD" w:rsidRPr="0053297C">
        <w:rPr>
          <w:rFonts w:ascii="Times New Roman" w:hAnsi="Times New Roman" w:cs="Times New Roman"/>
          <w:sz w:val="28"/>
        </w:rPr>
        <w:t xml:space="preserve">нижение с 1 февраля 2025 года норматива отчислений по акцизам на автомобильный бензин, прямогонный бензин, дизельное топливо, моторные масла для  дизельных и (или) карбюраторных (инжекторных) двигателей (проект Федерального закона № 727327-8 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>О приостановлении действия отдельных положений Бюджетного кодекса Российской Федерации, об установлении особенностей исполнения бюджетов  бюджетной системы Российской Федерации в 2025 году и о внесении изменений в отдельные законодательные акты Российской Федерации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 xml:space="preserve"> внесен Правительством Российской Федерации в Государственную Думу Федерального Собрания Российской Федерации 30 сентября 2024 года);  </w:t>
      </w:r>
    </w:p>
    <w:p w:rsidR="006927DD" w:rsidRPr="0053297C" w:rsidRDefault="00B42A13" w:rsidP="006927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6927DD" w:rsidRPr="0053297C">
        <w:rPr>
          <w:rFonts w:ascii="Times New Roman" w:hAnsi="Times New Roman" w:cs="Times New Roman"/>
          <w:sz w:val="28"/>
        </w:rPr>
        <w:t xml:space="preserve">нижение норматива, учитываемого субъектом Российской Федерации при определении дифференцированных нормативов отчислений в местные бюджеты от акцизов на нефтепродукты (проект Федерального закона № 727327-8 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>О приостановлении действия отдельных положений Бюджетного кодекса Российской Федерации, об установлении особенностей исполнения бюджетов  бюджетной системы Российской Федерации в 2025 году и о внесении изменений в отдельные законодательные  акты Российской Федерации</w:t>
      </w:r>
      <w:r w:rsidR="006927DD" w:rsidRPr="0053297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6927DD" w:rsidRPr="0053297C">
        <w:rPr>
          <w:rFonts w:ascii="Times New Roman" w:hAnsi="Times New Roman" w:cs="Times New Roman"/>
          <w:sz w:val="28"/>
        </w:rPr>
        <w:t xml:space="preserve"> внесен Правительством Российской Федерации в Государственную Думу Федерального Собрания Российской Федерации 30  сентября 2024 года);</w:t>
      </w:r>
    </w:p>
    <w:p w:rsidR="006927DD" w:rsidRPr="0053297C" w:rsidRDefault="00B42A13" w:rsidP="006927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927DD" w:rsidRPr="0053297C">
        <w:rPr>
          <w:rFonts w:ascii="Times New Roman" w:hAnsi="Times New Roman" w:cs="Times New Roman"/>
          <w:sz w:val="28"/>
        </w:rPr>
        <w:t>ведение туристического налога на территории Сямженского муниципального округа (статья 418.1 главы 33.1 «Туристический налог» Налогового кодекса Российской Федерации).</w:t>
      </w:r>
    </w:p>
    <w:p w:rsidR="00C93892" w:rsidRPr="0053297C" w:rsidRDefault="00C93892" w:rsidP="00C938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7C">
        <w:rPr>
          <w:rFonts w:ascii="Times New Roman" w:hAnsi="Times New Roman" w:cs="Times New Roman"/>
          <w:sz w:val="28"/>
          <w:szCs w:val="28"/>
        </w:rPr>
        <w:t>Прогноз доход</w:t>
      </w:r>
      <w:r w:rsidR="006927DD" w:rsidRPr="0053297C">
        <w:rPr>
          <w:rFonts w:ascii="Times New Roman" w:hAnsi="Times New Roman" w:cs="Times New Roman"/>
          <w:sz w:val="28"/>
          <w:szCs w:val="28"/>
        </w:rPr>
        <w:t>ной части бюджета округа на 2025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6927DD" w:rsidRPr="0053297C">
        <w:rPr>
          <w:rFonts w:ascii="Times New Roman" w:hAnsi="Times New Roman" w:cs="Times New Roman"/>
          <w:sz w:val="28"/>
          <w:szCs w:val="28"/>
        </w:rPr>
        <w:t>510</w:t>
      </w:r>
      <w:r w:rsidRPr="0053297C">
        <w:rPr>
          <w:rFonts w:ascii="Times New Roman" w:hAnsi="Times New Roman" w:cs="Times New Roman"/>
          <w:sz w:val="28"/>
          <w:szCs w:val="28"/>
        </w:rPr>
        <w:t>,</w:t>
      </w:r>
      <w:r w:rsidR="006927DD" w:rsidRPr="0053297C">
        <w:rPr>
          <w:rFonts w:ascii="Times New Roman" w:hAnsi="Times New Roman" w:cs="Times New Roman"/>
          <w:sz w:val="28"/>
          <w:szCs w:val="28"/>
        </w:rPr>
        <w:t>5</w:t>
      </w:r>
      <w:r w:rsidRPr="0053297C">
        <w:rPr>
          <w:rFonts w:ascii="Times New Roman" w:hAnsi="Times New Roman" w:cs="Times New Roman"/>
          <w:sz w:val="28"/>
          <w:szCs w:val="28"/>
        </w:rPr>
        <w:t xml:space="preserve"> млн.руб., 202</w:t>
      </w:r>
      <w:r w:rsidR="006927DD" w:rsidRPr="0053297C">
        <w:rPr>
          <w:rFonts w:ascii="Times New Roman" w:hAnsi="Times New Roman" w:cs="Times New Roman"/>
          <w:sz w:val="28"/>
          <w:szCs w:val="28"/>
        </w:rPr>
        <w:t>6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27DD" w:rsidRPr="0053297C">
        <w:rPr>
          <w:rFonts w:ascii="Times New Roman" w:hAnsi="Times New Roman" w:cs="Times New Roman"/>
          <w:sz w:val="28"/>
          <w:szCs w:val="28"/>
        </w:rPr>
        <w:t>469,9</w:t>
      </w:r>
      <w:r w:rsidRPr="0053297C">
        <w:rPr>
          <w:rFonts w:ascii="Times New Roman" w:hAnsi="Times New Roman" w:cs="Times New Roman"/>
          <w:sz w:val="28"/>
          <w:szCs w:val="28"/>
        </w:rPr>
        <w:t xml:space="preserve"> млн.руб., 202</w:t>
      </w:r>
      <w:r w:rsidR="006927DD" w:rsidRPr="0053297C">
        <w:rPr>
          <w:rFonts w:ascii="Times New Roman" w:hAnsi="Times New Roman" w:cs="Times New Roman"/>
          <w:sz w:val="28"/>
          <w:szCs w:val="28"/>
        </w:rPr>
        <w:t>7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 – 47</w:t>
      </w:r>
      <w:r w:rsidR="006927DD" w:rsidRPr="0053297C">
        <w:rPr>
          <w:rFonts w:ascii="Times New Roman" w:hAnsi="Times New Roman" w:cs="Times New Roman"/>
          <w:sz w:val="28"/>
          <w:szCs w:val="28"/>
        </w:rPr>
        <w:t>7,1</w:t>
      </w:r>
      <w:r w:rsidRPr="0053297C">
        <w:rPr>
          <w:rFonts w:ascii="Times New Roman" w:hAnsi="Times New Roman" w:cs="Times New Roman"/>
          <w:sz w:val="28"/>
          <w:szCs w:val="28"/>
        </w:rPr>
        <w:t xml:space="preserve"> млн.руб. </w:t>
      </w:r>
    </w:p>
    <w:p w:rsidR="00C93892" w:rsidRPr="0053297C" w:rsidRDefault="00C93892" w:rsidP="00C938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7C">
        <w:rPr>
          <w:rFonts w:ascii="Times New Roman" w:hAnsi="Times New Roman" w:cs="Times New Roman"/>
          <w:sz w:val="28"/>
          <w:szCs w:val="28"/>
        </w:rPr>
        <w:lastRenderedPageBreak/>
        <w:t xml:space="preserve">Расходная часть прогнозируется </w:t>
      </w:r>
      <w:r w:rsidR="006927DD" w:rsidRPr="0053297C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53297C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6927DD" w:rsidRPr="0053297C">
        <w:rPr>
          <w:rFonts w:ascii="Times New Roman" w:hAnsi="Times New Roman" w:cs="Times New Roman"/>
          <w:sz w:val="28"/>
          <w:szCs w:val="28"/>
        </w:rPr>
        <w:t>510,5</w:t>
      </w:r>
      <w:r w:rsidRPr="0053297C">
        <w:rPr>
          <w:rFonts w:ascii="Times New Roman" w:hAnsi="Times New Roman" w:cs="Times New Roman"/>
          <w:sz w:val="28"/>
          <w:szCs w:val="28"/>
        </w:rPr>
        <w:t xml:space="preserve"> млн.руб, </w:t>
      </w:r>
      <w:r w:rsidR="006927DD" w:rsidRPr="0053297C">
        <w:rPr>
          <w:rFonts w:ascii="Times New Roman" w:hAnsi="Times New Roman" w:cs="Times New Roman"/>
          <w:sz w:val="28"/>
          <w:szCs w:val="28"/>
        </w:rPr>
        <w:t>469,9</w:t>
      </w:r>
      <w:r w:rsidRPr="0053297C">
        <w:rPr>
          <w:rFonts w:ascii="Times New Roman" w:hAnsi="Times New Roman" w:cs="Times New Roman"/>
          <w:sz w:val="28"/>
          <w:szCs w:val="28"/>
        </w:rPr>
        <w:t xml:space="preserve"> млн.руб и </w:t>
      </w:r>
      <w:r w:rsidR="006927DD" w:rsidRPr="0053297C">
        <w:rPr>
          <w:rFonts w:ascii="Times New Roman" w:hAnsi="Times New Roman" w:cs="Times New Roman"/>
          <w:sz w:val="28"/>
          <w:szCs w:val="28"/>
        </w:rPr>
        <w:t>477,1</w:t>
      </w:r>
      <w:r w:rsidRPr="0053297C">
        <w:rPr>
          <w:rFonts w:ascii="Times New Roman" w:hAnsi="Times New Roman" w:cs="Times New Roman"/>
          <w:sz w:val="28"/>
          <w:szCs w:val="28"/>
        </w:rPr>
        <w:t xml:space="preserve"> млн.руб на 202</w:t>
      </w:r>
      <w:r w:rsidR="006927DD" w:rsidRPr="0053297C">
        <w:rPr>
          <w:rFonts w:ascii="Times New Roman" w:hAnsi="Times New Roman" w:cs="Times New Roman"/>
          <w:sz w:val="28"/>
          <w:szCs w:val="28"/>
        </w:rPr>
        <w:t>6</w:t>
      </w:r>
      <w:r w:rsidRPr="0053297C">
        <w:rPr>
          <w:rFonts w:ascii="Times New Roman" w:hAnsi="Times New Roman" w:cs="Times New Roman"/>
          <w:sz w:val="28"/>
          <w:szCs w:val="28"/>
        </w:rPr>
        <w:t xml:space="preserve"> и 202</w:t>
      </w:r>
      <w:r w:rsidR="006927DD" w:rsidRPr="0053297C">
        <w:rPr>
          <w:rFonts w:ascii="Times New Roman" w:hAnsi="Times New Roman" w:cs="Times New Roman"/>
          <w:sz w:val="28"/>
          <w:szCs w:val="28"/>
        </w:rPr>
        <w:t>7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годы соответственно. Проект бюджета на 202</w:t>
      </w:r>
      <w:r w:rsidR="006927DD" w:rsidRPr="0053297C">
        <w:rPr>
          <w:rFonts w:ascii="Times New Roman" w:hAnsi="Times New Roman" w:cs="Times New Roman"/>
          <w:sz w:val="28"/>
          <w:szCs w:val="28"/>
        </w:rPr>
        <w:t>5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27DD" w:rsidRPr="0053297C">
        <w:rPr>
          <w:rFonts w:ascii="Times New Roman" w:hAnsi="Times New Roman" w:cs="Times New Roman"/>
          <w:sz w:val="28"/>
          <w:szCs w:val="28"/>
        </w:rPr>
        <w:t>6</w:t>
      </w:r>
      <w:r w:rsidRPr="0053297C">
        <w:rPr>
          <w:rFonts w:ascii="Times New Roman" w:hAnsi="Times New Roman" w:cs="Times New Roman"/>
          <w:sz w:val="28"/>
          <w:szCs w:val="28"/>
        </w:rPr>
        <w:t xml:space="preserve"> и 202</w:t>
      </w:r>
      <w:r w:rsidR="006927DD" w:rsidRPr="0053297C">
        <w:rPr>
          <w:rFonts w:ascii="Times New Roman" w:hAnsi="Times New Roman" w:cs="Times New Roman"/>
          <w:sz w:val="28"/>
          <w:szCs w:val="28"/>
        </w:rPr>
        <w:t>7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годов планируется бездефицитным.</w:t>
      </w:r>
    </w:p>
    <w:p w:rsidR="00C93892" w:rsidRPr="0053297C" w:rsidRDefault="00C93892" w:rsidP="00C93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7C">
        <w:rPr>
          <w:rFonts w:ascii="Times New Roman" w:hAnsi="Times New Roman" w:cs="Times New Roman"/>
          <w:sz w:val="28"/>
          <w:szCs w:val="28"/>
        </w:rPr>
        <w:t xml:space="preserve">Собственная налоговая база бюджета округа составляет 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927DD" w:rsidRPr="005329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6927DD" w:rsidRPr="0053297C">
        <w:rPr>
          <w:rFonts w:ascii="Times New Roman" w:eastAsia="Times New Roman" w:hAnsi="Times New Roman" w:cs="Times New Roman"/>
          <w:sz w:val="28"/>
          <w:szCs w:val="28"/>
        </w:rPr>
        <w:t>171029,0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 xml:space="preserve"> тыс. руб., на  202</w:t>
      </w:r>
      <w:r w:rsidR="006927DD" w:rsidRPr="0053297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 xml:space="preserve"> год – 1</w:t>
      </w:r>
      <w:r w:rsidR="006927DD" w:rsidRPr="0053297C">
        <w:rPr>
          <w:rFonts w:ascii="Times New Roman" w:eastAsia="Times New Roman" w:hAnsi="Times New Roman" w:cs="Times New Roman"/>
          <w:sz w:val="28"/>
          <w:szCs w:val="28"/>
        </w:rPr>
        <w:t>81510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>,0 тыс. руб., на 202</w:t>
      </w:r>
      <w:r w:rsidR="006927DD" w:rsidRPr="0053297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 xml:space="preserve"> год – 1</w:t>
      </w:r>
      <w:r w:rsidR="006927DD" w:rsidRPr="0053297C">
        <w:rPr>
          <w:rFonts w:ascii="Times New Roman" w:eastAsia="Times New Roman" w:hAnsi="Times New Roman" w:cs="Times New Roman"/>
          <w:sz w:val="28"/>
          <w:szCs w:val="28"/>
        </w:rPr>
        <w:t>91985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  <w:r w:rsidRPr="0053297C">
        <w:rPr>
          <w:rFonts w:ascii="Times New Roman" w:hAnsi="Times New Roman" w:cs="Times New Roman"/>
          <w:sz w:val="28"/>
          <w:szCs w:val="28"/>
        </w:rPr>
        <w:t xml:space="preserve"> </w:t>
      </w:r>
      <w:r w:rsidR="00B42A13"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Pr="0053297C">
        <w:rPr>
          <w:rFonts w:ascii="Times New Roman" w:hAnsi="Times New Roman" w:cs="Times New Roman"/>
          <w:sz w:val="28"/>
          <w:szCs w:val="28"/>
        </w:rPr>
        <w:t>налоговых и неналоговых доходов, в сравнении с плановыми бюджетными назначениями 202</w:t>
      </w:r>
      <w:r w:rsidR="006927DD" w:rsidRPr="0053297C">
        <w:rPr>
          <w:rFonts w:ascii="Times New Roman" w:hAnsi="Times New Roman" w:cs="Times New Roman"/>
          <w:sz w:val="28"/>
          <w:szCs w:val="28"/>
        </w:rPr>
        <w:t>4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27DD" w:rsidRPr="0053297C">
        <w:rPr>
          <w:rFonts w:ascii="Times New Roman" w:hAnsi="Times New Roman" w:cs="Times New Roman"/>
          <w:sz w:val="28"/>
          <w:szCs w:val="28"/>
        </w:rPr>
        <w:t>выше</w:t>
      </w:r>
      <w:r w:rsidRPr="0053297C">
        <w:rPr>
          <w:rFonts w:ascii="Times New Roman" w:hAnsi="Times New Roman" w:cs="Times New Roman"/>
          <w:sz w:val="28"/>
          <w:szCs w:val="28"/>
        </w:rPr>
        <w:t xml:space="preserve"> на </w:t>
      </w:r>
      <w:r w:rsidR="006927DD" w:rsidRPr="0053297C">
        <w:rPr>
          <w:rFonts w:ascii="Times New Roman" w:hAnsi="Times New Roman" w:cs="Times New Roman"/>
          <w:sz w:val="28"/>
          <w:szCs w:val="28"/>
        </w:rPr>
        <w:t>6,3</w:t>
      </w:r>
      <w:r w:rsidRPr="0053297C">
        <w:rPr>
          <w:rFonts w:ascii="Times New Roman" w:hAnsi="Times New Roman" w:cs="Times New Roman"/>
          <w:sz w:val="28"/>
          <w:szCs w:val="28"/>
        </w:rPr>
        <w:t xml:space="preserve"> млн.руб., в связи с прогнозируемым </w:t>
      </w:r>
      <w:r w:rsidR="006927DD" w:rsidRPr="0053297C">
        <w:rPr>
          <w:rFonts w:ascii="Times New Roman" w:hAnsi="Times New Roman" w:cs="Times New Roman"/>
          <w:sz w:val="28"/>
          <w:szCs w:val="28"/>
        </w:rPr>
        <w:t>увеличением</w:t>
      </w:r>
      <w:r w:rsidRPr="0053297C">
        <w:rPr>
          <w:rFonts w:ascii="Times New Roman" w:hAnsi="Times New Roman" w:cs="Times New Roman"/>
          <w:sz w:val="28"/>
          <w:szCs w:val="28"/>
        </w:rPr>
        <w:t xml:space="preserve"> поступлений по нал</w:t>
      </w:r>
      <w:r w:rsidR="006927DD" w:rsidRPr="0053297C">
        <w:rPr>
          <w:rFonts w:ascii="Times New Roman" w:hAnsi="Times New Roman" w:cs="Times New Roman"/>
          <w:sz w:val="28"/>
          <w:szCs w:val="28"/>
        </w:rPr>
        <w:t>огу</w:t>
      </w:r>
      <w:r w:rsidRPr="0053297C">
        <w:rPr>
          <w:rFonts w:ascii="Times New Roman" w:hAnsi="Times New Roman" w:cs="Times New Roman"/>
          <w:sz w:val="28"/>
          <w:szCs w:val="28"/>
        </w:rPr>
        <w:t xml:space="preserve"> на доход</w:t>
      </w:r>
      <w:r w:rsidR="006927DD" w:rsidRPr="0053297C">
        <w:rPr>
          <w:rFonts w:ascii="Times New Roman" w:hAnsi="Times New Roman" w:cs="Times New Roman"/>
          <w:sz w:val="28"/>
          <w:szCs w:val="28"/>
        </w:rPr>
        <w:t>ы с физических лиц</w:t>
      </w:r>
      <w:r w:rsidRPr="0053297C">
        <w:rPr>
          <w:rFonts w:ascii="Times New Roman" w:hAnsi="Times New Roman" w:cs="Times New Roman"/>
          <w:sz w:val="28"/>
          <w:szCs w:val="28"/>
        </w:rPr>
        <w:t>.</w:t>
      </w:r>
    </w:p>
    <w:p w:rsidR="00C93892" w:rsidRPr="0053297C" w:rsidRDefault="00C93892" w:rsidP="00C9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7C">
        <w:rPr>
          <w:rFonts w:ascii="Times New Roman" w:hAnsi="Times New Roman" w:cs="Times New Roman"/>
          <w:sz w:val="28"/>
          <w:szCs w:val="28"/>
        </w:rPr>
        <w:t>Объем безвозмездных поступлений в бюджет округа составляет на 202</w:t>
      </w:r>
      <w:r w:rsidR="0053297C" w:rsidRPr="0053297C">
        <w:rPr>
          <w:rFonts w:ascii="Times New Roman" w:hAnsi="Times New Roman" w:cs="Times New Roman"/>
          <w:sz w:val="28"/>
          <w:szCs w:val="28"/>
        </w:rPr>
        <w:t>5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 33</w:t>
      </w:r>
      <w:r w:rsidR="0053297C" w:rsidRPr="0053297C">
        <w:rPr>
          <w:rFonts w:ascii="Times New Roman" w:hAnsi="Times New Roman" w:cs="Times New Roman"/>
          <w:sz w:val="28"/>
          <w:szCs w:val="28"/>
        </w:rPr>
        <w:t>9454,4</w:t>
      </w:r>
      <w:r w:rsidRPr="0053297C">
        <w:rPr>
          <w:rFonts w:ascii="Times New Roman" w:hAnsi="Times New Roman" w:cs="Times New Roman"/>
          <w:sz w:val="28"/>
          <w:szCs w:val="28"/>
        </w:rPr>
        <w:t xml:space="preserve"> </w:t>
      </w:r>
      <w:r w:rsidR="0053297C" w:rsidRPr="0053297C">
        <w:rPr>
          <w:rFonts w:ascii="Times New Roman" w:hAnsi="Times New Roman" w:cs="Times New Roman"/>
          <w:sz w:val="28"/>
          <w:szCs w:val="28"/>
        </w:rPr>
        <w:t>тыс</w:t>
      </w:r>
      <w:r w:rsidRPr="0053297C">
        <w:rPr>
          <w:rFonts w:ascii="Times New Roman" w:hAnsi="Times New Roman" w:cs="Times New Roman"/>
          <w:sz w:val="28"/>
          <w:szCs w:val="28"/>
        </w:rPr>
        <w:t>.руб., 202</w:t>
      </w:r>
      <w:r w:rsidR="0053297C" w:rsidRPr="0053297C">
        <w:rPr>
          <w:rFonts w:ascii="Times New Roman" w:hAnsi="Times New Roman" w:cs="Times New Roman"/>
          <w:sz w:val="28"/>
          <w:szCs w:val="28"/>
        </w:rPr>
        <w:t>6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3297C" w:rsidRPr="0053297C">
        <w:rPr>
          <w:rFonts w:ascii="Times New Roman" w:hAnsi="Times New Roman" w:cs="Times New Roman"/>
          <w:sz w:val="28"/>
          <w:szCs w:val="28"/>
        </w:rPr>
        <w:t>288345,0 тыс</w:t>
      </w:r>
      <w:r w:rsidRPr="0053297C">
        <w:rPr>
          <w:rFonts w:ascii="Times New Roman" w:hAnsi="Times New Roman" w:cs="Times New Roman"/>
          <w:sz w:val="28"/>
          <w:szCs w:val="28"/>
        </w:rPr>
        <w:t>.руб., 202</w:t>
      </w:r>
      <w:r w:rsidR="0053297C" w:rsidRPr="0053297C">
        <w:rPr>
          <w:rFonts w:ascii="Times New Roman" w:hAnsi="Times New Roman" w:cs="Times New Roman"/>
          <w:sz w:val="28"/>
          <w:szCs w:val="28"/>
        </w:rPr>
        <w:t>7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3297C" w:rsidRPr="0053297C">
        <w:rPr>
          <w:rFonts w:ascii="Times New Roman" w:hAnsi="Times New Roman" w:cs="Times New Roman"/>
          <w:sz w:val="28"/>
          <w:szCs w:val="28"/>
        </w:rPr>
        <w:t>285131,8</w:t>
      </w:r>
      <w:r w:rsidRPr="0053297C">
        <w:rPr>
          <w:rFonts w:ascii="Times New Roman" w:hAnsi="Times New Roman" w:cs="Times New Roman"/>
          <w:sz w:val="28"/>
          <w:szCs w:val="28"/>
        </w:rPr>
        <w:t xml:space="preserve"> </w:t>
      </w:r>
      <w:r w:rsidR="0053297C" w:rsidRPr="0053297C">
        <w:rPr>
          <w:rFonts w:ascii="Times New Roman" w:hAnsi="Times New Roman" w:cs="Times New Roman"/>
          <w:sz w:val="28"/>
          <w:szCs w:val="28"/>
        </w:rPr>
        <w:t>тыс</w:t>
      </w:r>
      <w:r w:rsidRPr="0053297C">
        <w:rPr>
          <w:rFonts w:ascii="Times New Roman" w:hAnsi="Times New Roman" w:cs="Times New Roman"/>
          <w:sz w:val="28"/>
          <w:szCs w:val="28"/>
        </w:rPr>
        <w:t>.руб.</w:t>
      </w:r>
    </w:p>
    <w:p w:rsidR="00C93892" w:rsidRPr="0053297C" w:rsidRDefault="00C93892" w:rsidP="00C9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7C">
        <w:rPr>
          <w:rFonts w:ascii="Times New Roman" w:hAnsi="Times New Roman" w:cs="Times New Roman"/>
          <w:sz w:val="28"/>
          <w:szCs w:val="28"/>
        </w:rPr>
        <w:t>Объем дотаций на 202</w:t>
      </w:r>
      <w:r w:rsidR="0053297C" w:rsidRPr="0053297C">
        <w:rPr>
          <w:rFonts w:ascii="Times New Roman" w:hAnsi="Times New Roman" w:cs="Times New Roman"/>
          <w:sz w:val="28"/>
          <w:szCs w:val="28"/>
        </w:rPr>
        <w:t>5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 </w:t>
      </w:r>
      <w:r w:rsidR="0053297C" w:rsidRPr="0053297C">
        <w:rPr>
          <w:rFonts w:ascii="Times New Roman" w:hAnsi="Times New Roman" w:cs="Times New Roman"/>
          <w:sz w:val="28"/>
          <w:szCs w:val="28"/>
        </w:rPr>
        <w:t>сократился</w:t>
      </w:r>
      <w:r w:rsidRPr="0053297C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53297C" w:rsidRPr="0053297C">
        <w:rPr>
          <w:rFonts w:ascii="Times New Roman" w:hAnsi="Times New Roman" w:cs="Times New Roman"/>
          <w:sz w:val="28"/>
          <w:szCs w:val="28"/>
        </w:rPr>
        <w:t>4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53297C" w:rsidRPr="0053297C">
        <w:rPr>
          <w:rFonts w:ascii="Times New Roman" w:hAnsi="Times New Roman" w:cs="Times New Roman"/>
          <w:sz w:val="28"/>
          <w:szCs w:val="28"/>
        </w:rPr>
        <w:t>21,7</w:t>
      </w:r>
      <w:r w:rsidRPr="0053297C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C93892" w:rsidRPr="0053297C" w:rsidRDefault="00C93892" w:rsidP="00C9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7C">
        <w:rPr>
          <w:rFonts w:ascii="Times New Roman" w:hAnsi="Times New Roman" w:cs="Times New Roman"/>
          <w:sz w:val="28"/>
          <w:szCs w:val="28"/>
        </w:rPr>
        <w:t>Объем субвенций из областного бюджета на 202</w:t>
      </w:r>
      <w:r w:rsidR="0053297C" w:rsidRPr="0053297C">
        <w:rPr>
          <w:rFonts w:ascii="Times New Roman" w:hAnsi="Times New Roman" w:cs="Times New Roman"/>
          <w:sz w:val="28"/>
          <w:szCs w:val="28"/>
        </w:rPr>
        <w:t>5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 также </w:t>
      </w:r>
      <w:r w:rsidR="0053297C" w:rsidRPr="0053297C">
        <w:rPr>
          <w:rFonts w:ascii="Times New Roman" w:hAnsi="Times New Roman" w:cs="Times New Roman"/>
          <w:sz w:val="28"/>
          <w:szCs w:val="28"/>
        </w:rPr>
        <w:t>сократился</w:t>
      </w:r>
      <w:r w:rsidRPr="0053297C">
        <w:rPr>
          <w:rFonts w:ascii="Times New Roman" w:hAnsi="Times New Roman" w:cs="Times New Roman"/>
          <w:sz w:val="28"/>
          <w:szCs w:val="28"/>
        </w:rPr>
        <w:t xml:space="preserve"> по сравнению с планируемым исполнением 202 года на </w:t>
      </w:r>
      <w:r w:rsidR="0053297C" w:rsidRPr="0053297C">
        <w:rPr>
          <w:rFonts w:ascii="Times New Roman" w:hAnsi="Times New Roman" w:cs="Times New Roman"/>
          <w:sz w:val="28"/>
          <w:szCs w:val="28"/>
        </w:rPr>
        <w:t>8,3</w:t>
      </w:r>
      <w:r w:rsidRPr="0053297C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C93892" w:rsidRPr="0053297C" w:rsidRDefault="00C93892" w:rsidP="00C9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7C">
        <w:rPr>
          <w:rFonts w:ascii="Times New Roman" w:hAnsi="Times New Roman" w:cs="Times New Roman"/>
          <w:sz w:val="28"/>
          <w:szCs w:val="28"/>
        </w:rPr>
        <w:t>Субсидий на 202</w:t>
      </w:r>
      <w:r w:rsidR="0053297C" w:rsidRPr="0053297C">
        <w:rPr>
          <w:rFonts w:ascii="Times New Roman" w:hAnsi="Times New Roman" w:cs="Times New Roman"/>
          <w:sz w:val="28"/>
          <w:szCs w:val="28"/>
        </w:rPr>
        <w:t>5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 ниже уровня 202</w:t>
      </w:r>
      <w:r w:rsidR="0053297C" w:rsidRPr="0053297C">
        <w:rPr>
          <w:rFonts w:ascii="Times New Roman" w:hAnsi="Times New Roman" w:cs="Times New Roman"/>
          <w:sz w:val="28"/>
          <w:szCs w:val="28"/>
        </w:rPr>
        <w:t>4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3297C" w:rsidRPr="0053297C">
        <w:rPr>
          <w:rFonts w:ascii="Times New Roman" w:hAnsi="Times New Roman" w:cs="Times New Roman"/>
          <w:sz w:val="28"/>
          <w:szCs w:val="28"/>
        </w:rPr>
        <w:t>58,2</w:t>
      </w:r>
      <w:r w:rsidRPr="0053297C">
        <w:rPr>
          <w:rFonts w:ascii="Times New Roman" w:hAnsi="Times New Roman" w:cs="Times New Roman"/>
          <w:sz w:val="28"/>
          <w:szCs w:val="28"/>
        </w:rPr>
        <w:t xml:space="preserve"> млн. руб., что обусловлено изменением бюджетных ассигнований по сравнению с 202</w:t>
      </w:r>
      <w:r w:rsidR="0053297C" w:rsidRPr="0053297C">
        <w:rPr>
          <w:rFonts w:ascii="Times New Roman" w:hAnsi="Times New Roman" w:cs="Times New Roman"/>
          <w:sz w:val="28"/>
          <w:szCs w:val="28"/>
        </w:rPr>
        <w:t>4</w:t>
      </w:r>
      <w:r w:rsidRPr="0053297C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C93892" w:rsidRPr="0053297C" w:rsidRDefault="00C93892" w:rsidP="00C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97C">
        <w:rPr>
          <w:rFonts w:ascii="Times New Roman" w:eastAsia="Times New Roman" w:hAnsi="Times New Roman" w:cs="Times New Roman"/>
          <w:sz w:val="28"/>
          <w:szCs w:val="28"/>
        </w:rPr>
        <w:t>Расходы бюджета округа характеризуются следующими показателями:</w:t>
      </w:r>
    </w:p>
    <w:p w:rsidR="00C93892" w:rsidRPr="002D402A" w:rsidRDefault="00C93892" w:rsidP="00C9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3297C">
        <w:rPr>
          <w:rFonts w:ascii="Times New Roman" w:eastAsia="Times New Roman" w:hAnsi="Times New Roman" w:cs="Times New Roman"/>
          <w:sz w:val="28"/>
          <w:szCs w:val="28"/>
        </w:rPr>
        <w:t>Общий объем расходов 202</w:t>
      </w:r>
      <w:r w:rsidR="0053297C" w:rsidRPr="005329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53297C" w:rsidRPr="0053297C">
        <w:rPr>
          <w:rFonts w:ascii="Times New Roman" w:eastAsia="Times New Roman" w:hAnsi="Times New Roman" w:cs="Times New Roman"/>
          <w:sz w:val="28"/>
          <w:szCs w:val="28"/>
        </w:rPr>
        <w:t>510483,4 тыс</w:t>
      </w:r>
      <w:r w:rsidR="00164944" w:rsidRPr="005329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>руб, 202</w:t>
      </w:r>
      <w:r w:rsidR="0053297C" w:rsidRPr="0053297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3297C" w:rsidRPr="0053297C">
        <w:rPr>
          <w:rFonts w:ascii="Times New Roman" w:eastAsia="Times New Roman" w:hAnsi="Times New Roman" w:cs="Times New Roman"/>
          <w:sz w:val="28"/>
          <w:szCs w:val="28"/>
        </w:rPr>
        <w:t>469855,0 тыс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>.руб., 202</w:t>
      </w:r>
      <w:r w:rsidR="0053297C" w:rsidRPr="0053297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3297C" w:rsidRPr="0053297C">
        <w:rPr>
          <w:rFonts w:ascii="Times New Roman" w:eastAsia="Times New Roman" w:hAnsi="Times New Roman" w:cs="Times New Roman"/>
          <w:sz w:val="28"/>
          <w:szCs w:val="28"/>
        </w:rPr>
        <w:t>477116,8 тыс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>. руб.</w:t>
      </w:r>
    </w:p>
    <w:p w:rsidR="0053297C" w:rsidRPr="0053297C" w:rsidRDefault="0053297C" w:rsidP="00532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97C">
        <w:rPr>
          <w:rFonts w:ascii="Times New Roman" w:eastAsia="Times New Roman" w:hAnsi="Times New Roman" w:cs="Times New Roman"/>
          <w:sz w:val="28"/>
          <w:szCs w:val="28"/>
        </w:rPr>
        <w:t>Основными факторами, повлиявшими на динамику общего объема расходов  бюджета муниципального округа,  явля</w:t>
      </w:r>
      <w:r w:rsidR="009160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9160D2">
        <w:rPr>
          <w:rFonts w:ascii="Times New Roman" w:eastAsia="Times New Roman" w:hAnsi="Times New Roman" w:cs="Times New Roman"/>
          <w:sz w:val="28"/>
          <w:szCs w:val="28"/>
        </w:rPr>
        <w:t xml:space="preserve">сокращение 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 xml:space="preserve">объема безвозмездных поступлений в  бюджет муниципального </w:t>
      </w:r>
      <w:r w:rsidR="009160D2">
        <w:rPr>
          <w:rFonts w:ascii="Times New Roman" w:eastAsia="Times New Roman" w:hAnsi="Times New Roman" w:cs="Times New Roman"/>
          <w:sz w:val="28"/>
          <w:szCs w:val="28"/>
        </w:rPr>
        <w:t>округа по сравнению с бюджетом округа</w:t>
      </w:r>
      <w:r w:rsidRPr="0053297C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53297C" w:rsidRPr="0053297C" w:rsidRDefault="0053297C" w:rsidP="0053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97C">
        <w:rPr>
          <w:rFonts w:ascii="Times New Roman" w:eastAsia="Times New Roman" w:hAnsi="Times New Roman" w:cs="Times New Roman"/>
          <w:sz w:val="28"/>
          <w:szCs w:val="28"/>
        </w:rPr>
        <w:t>При формировании расходной части бюджета округа учитывались следующие приоритеты:</w:t>
      </w:r>
    </w:p>
    <w:p w:rsidR="0053297C" w:rsidRPr="0053297C" w:rsidRDefault="0053297C" w:rsidP="005329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97C">
        <w:rPr>
          <w:rFonts w:ascii="Times New Roman" w:eastAsia="Times New Roman" w:hAnsi="Times New Roman" w:cs="Times New Roman"/>
          <w:sz w:val="28"/>
          <w:szCs w:val="28"/>
        </w:rPr>
        <w:t>- 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Федерации;</w:t>
      </w:r>
    </w:p>
    <w:p w:rsidR="0053297C" w:rsidRPr="0053297C" w:rsidRDefault="0053297C" w:rsidP="005329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97C">
        <w:rPr>
          <w:rFonts w:ascii="Times New Roman" w:eastAsia="Times New Roman" w:hAnsi="Times New Roman" w:cs="Times New Roman"/>
          <w:sz w:val="28"/>
          <w:szCs w:val="28"/>
        </w:rPr>
        <w:t xml:space="preserve">-  обеспечение расходов на повышение оплаты труда работникам бюджетной сферы в результате повышения минимального размера оплаты труда;  </w:t>
      </w:r>
    </w:p>
    <w:p w:rsidR="0053297C" w:rsidRPr="0053297C" w:rsidRDefault="0053297C" w:rsidP="005329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97C">
        <w:rPr>
          <w:rFonts w:ascii="Times New Roman" w:eastAsia="Times New Roman" w:hAnsi="Times New Roman" w:cs="Times New Roman"/>
          <w:sz w:val="28"/>
          <w:szCs w:val="28"/>
        </w:rPr>
        <w:t>- первоочередное обеспечение публичных нормативных обязательств и других социальных выплат отдельным категориям граждан;</w:t>
      </w:r>
    </w:p>
    <w:p w:rsidR="0053297C" w:rsidRPr="0053297C" w:rsidRDefault="0053297C" w:rsidP="005329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97C">
        <w:rPr>
          <w:rFonts w:ascii="Times New Roman" w:eastAsia="Times New Roman" w:hAnsi="Times New Roman" w:cs="Times New Roman"/>
          <w:sz w:val="28"/>
          <w:szCs w:val="28"/>
        </w:rPr>
        <w:t>- обеспечение реализации муниципальных программ.</w:t>
      </w:r>
    </w:p>
    <w:p w:rsidR="00C93892" w:rsidRPr="00366952" w:rsidRDefault="00C93892" w:rsidP="00C93892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52">
        <w:rPr>
          <w:rFonts w:ascii="Times New Roman" w:hAnsi="Times New Roman" w:cs="Times New Roman"/>
          <w:sz w:val="28"/>
          <w:szCs w:val="28"/>
        </w:rPr>
        <w:t>В структуре расходов бюджета округа основную часть занимают расходы на образование (</w:t>
      </w:r>
      <w:r w:rsidR="0053297C" w:rsidRPr="00366952">
        <w:rPr>
          <w:rFonts w:ascii="Times New Roman" w:hAnsi="Times New Roman" w:cs="Times New Roman"/>
          <w:sz w:val="28"/>
          <w:szCs w:val="28"/>
        </w:rPr>
        <w:t>47,5</w:t>
      </w:r>
      <w:r w:rsidRPr="00366952">
        <w:rPr>
          <w:rFonts w:ascii="Times New Roman" w:hAnsi="Times New Roman" w:cs="Times New Roman"/>
          <w:sz w:val="28"/>
          <w:szCs w:val="28"/>
        </w:rPr>
        <w:t>%).</w:t>
      </w:r>
    </w:p>
    <w:p w:rsidR="00C93892" w:rsidRPr="00366952" w:rsidRDefault="00C93892" w:rsidP="00C93892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52">
        <w:rPr>
          <w:rFonts w:ascii="Times New Roman" w:hAnsi="Times New Roman" w:cs="Times New Roman"/>
          <w:sz w:val="28"/>
          <w:szCs w:val="28"/>
        </w:rPr>
        <w:t>Бюджетным кодексом РФ предусмотрено исполнение программной структуры бюджетных расходов. Доля расходов, осуществленных на основе программно-целевых методов финансирования в 202</w:t>
      </w:r>
      <w:r w:rsidR="0053297C" w:rsidRPr="00366952">
        <w:rPr>
          <w:rFonts w:ascii="Times New Roman" w:hAnsi="Times New Roman" w:cs="Times New Roman"/>
          <w:sz w:val="28"/>
          <w:szCs w:val="28"/>
        </w:rPr>
        <w:t>5</w:t>
      </w:r>
      <w:r w:rsidRPr="00366952">
        <w:rPr>
          <w:rFonts w:ascii="Times New Roman" w:hAnsi="Times New Roman" w:cs="Times New Roman"/>
          <w:sz w:val="28"/>
          <w:szCs w:val="28"/>
        </w:rPr>
        <w:t xml:space="preserve"> году составит 99</w:t>
      </w:r>
      <w:r w:rsidR="0053297C" w:rsidRPr="00366952">
        <w:rPr>
          <w:rFonts w:ascii="Times New Roman" w:hAnsi="Times New Roman" w:cs="Times New Roman"/>
          <w:sz w:val="28"/>
          <w:szCs w:val="28"/>
        </w:rPr>
        <w:t>,8</w:t>
      </w:r>
      <w:r w:rsidRPr="00366952">
        <w:rPr>
          <w:rFonts w:ascii="Times New Roman" w:hAnsi="Times New Roman" w:cs="Times New Roman"/>
          <w:sz w:val="28"/>
          <w:szCs w:val="28"/>
        </w:rPr>
        <w:t xml:space="preserve">%  </w:t>
      </w:r>
      <w:r w:rsidRPr="00366952">
        <w:rPr>
          <w:rFonts w:ascii="Times New Roman" w:hAnsi="Times New Roman" w:cs="Times New Roman"/>
          <w:sz w:val="28"/>
          <w:szCs w:val="28"/>
        </w:rPr>
        <w:lastRenderedPageBreak/>
        <w:t>от общего объема расходов бюджета округа (</w:t>
      </w:r>
      <w:r w:rsidR="0053297C" w:rsidRPr="00366952">
        <w:rPr>
          <w:rFonts w:ascii="Times New Roman" w:hAnsi="Times New Roman" w:cs="Times New Roman"/>
          <w:sz w:val="28"/>
          <w:szCs w:val="28"/>
        </w:rPr>
        <w:t>509,2</w:t>
      </w:r>
      <w:r w:rsidRPr="00366952">
        <w:rPr>
          <w:rFonts w:ascii="Times New Roman" w:hAnsi="Times New Roman" w:cs="Times New Roman"/>
          <w:sz w:val="28"/>
          <w:szCs w:val="28"/>
        </w:rPr>
        <w:t xml:space="preserve"> млн.руб). В 202</w:t>
      </w:r>
      <w:r w:rsidR="0053297C" w:rsidRPr="00366952">
        <w:rPr>
          <w:rFonts w:ascii="Times New Roman" w:hAnsi="Times New Roman" w:cs="Times New Roman"/>
          <w:sz w:val="28"/>
          <w:szCs w:val="28"/>
        </w:rPr>
        <w:t>5</w:t>
      </w:r>
      <w:r w:rsidRPr="00366952">
        <w:rPr>
          <w:rFonts w:ascii="Times New Roman" w:hAnsi="Times New Roman" w:cs="Times New Roman"/>
          <w:sz w:val="28"/>
          <w:szCs w:val="28"/>
        </w:rPr>
        <w:t xml:space="preserve"> году  в будет осуществляться реализация 1</w:t>
      </w:r>
      <w:r w:rsidR="0053297C" w:rsidRPr="00366952">
        <w:rPr>
          <w:rFonts w:ascii="Times New Roman" w:hAnsi="Times New Roman" w:cs="Times New Roman"/>
          <w:sz w:val="28"/>
          <w:szCs w:val="28"/>
        </w:rPr>
        <w:t>5</w:t>
      </w:r>
      <w:r w:rsidRPr="00366952">
        <w:rPr>
          <w:rFonts w:ascii="Times New Roman" w:hAnsi="Times New Roman" w:cs="Times New Roman"/>
          <w:sz w:val="28"/>
          <w:szCs w:val="28"/>
        </w:rPr>
        <w:t xml:space="preserve"> муниципальных программ.  </w:t>
      </w:r>
    </w:p>
    <w:p w:rsidR="0009369A" w:rsidRDefault="0009369A" w:rsidP="004C7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69A" w:rsidRPr="00456F60" w:rsidRDefault="0024608E" w:rsidP="00FE767E">
      <w:pPr>
        <w:spacing w:after="0" w:line="240" w:lineRule="auto"/>
        <w:ind w:firstLine="709"/>
        <w:jc w:val="both"/>
        <w:rPr>
          <w:szCs w:val="28"/>
        </w:rPr>
      </w:pPr>
      <w:r w:rsidRPr="00456F60">
        <w:rPr>
          <w:rFonts w:ascii="Times New Roman" w:hAnsi="Times New Roman" w:cs="Times New Roman"/>
          <w:sz w:val="28"/>
          <w:szCs w:val="28"/>
        </w:rPr>
        <w:t xml:space="preserve">2. Заключение на проект решения </w:t>
      </w:r>
      <w:r w:rsidR="0009369A" w:rsidRPr="00456F60">
        <w:rPr>
          <w:rFonts w:ascii="Times New Roman" w:hAnsi="Times New Roman" w:cs="Times New Roman"/>
          <w:sz w:val="28"/>
          <w:szCs w:val="28"/>
        </w:rPr>
        <w:t>«О бюджете Сямженского муниципального округа на 202</w:t>
      </w:r>
      <w:r w:rsidR="00366952" w:rsidRPr="00456F60">
        <w:rPr>
          <w:rFonts w:ascii="Times New Roman" w:hAnsi="Times New Roman" w:cs="Times New Roman"/>
          <w:sz w:val="28"/>
          <w:szCs w:val="28"/>
        </w:rPr>
        <w:t>5</w:t>
      </w:r>
      <w:r w:rsidR="0009369A" w:rsidRPr="00456F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6952" w:rsidRPr="00456F60">
        <w:rPr>
          <w:rFonts w:ascii="Times New Roman" w:hAnsi="Times New Roman" w:cs="Times New Roman"/>
          <w:sz w:val="28"/>
          <w:szCs w:val="28"/>
        </w:rPr>
        <w:t>6</w:t>
      </w:r>
      <w:r w:rsidR="0009369A" w:rsidRPr="00456F60">
        <w:rPr>
          <w:rFonts w:ascii="Times New Roman" w:hAnsi="Times New Roman" w:cs="Times New Roman"/>
          <w:sz w:val="28"/>
          <w:szCs w:val="28"/>
        </w:rPr>
        <w:t xml:space="preserve">  и 202</w:t>
      </w:r>
      <w:r w:rsidR="00366952" w:rsidRPr="00456F60">
        <w:rPr>
          <w:rFonts w:ascii="Times New Roman" w:hAnsi="Times New Roman" w:cs="Times New Roman"/>
          <w:sz w:val="28"/>
          <w:szCs w:val="28"/>
        </w:rPr>
        <w:t>7</w:t>
      </w:r>
      <w:r w:rsidR="0009369A" w:rsidRPr="00456F60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:rsidR="0024608E" w:rsidRPr="00456F60" w:rsidRDefault="0024608E" w:rsidP="00FE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6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456F60">
        <w:rPr>
          <w:rFonts w:ascii="Times New Roman" w:hAnsi="Times New Roman" w:cs="Times New Roman"/>
          <w:sz w:val="28"/>
          <w:szCs w:val="28"/>
        </w:rPr>
        <w:t>Мигунову О.В.,</w:t>
      </w:r>
      <w:r w:rsidR="00366952" w:rsidRPr="00456F60">
        <w:rPr>
          <w:rFonts w:ascii="Times New Roman" w:hAnsi="Times New Roman" w:cs="Times New Roman"/>
          <w:sz w:val="28"/>
          <w:szCs w:val="28"/>
        </w:rPr>
        <w:t xml:space="preserve"> </w:t>
      </w:r>
      <w:r w:rsidR="0009369A" w:rsidRPr="00456F60">
        <w:rPr>
          <w:rFonts w:ascii="Times New Roman" w:hAnsi="Times New Roman" w:cs="Times New Roman"/>
          <w:sz w:val="28"/>
          <w:szCs w:val="28"/>
        </w:rPr>
        <w:t>председателя к</w:t>
      </w:r>
      <w:r w:rsidRPr="00456F60">
        <w:rPr>
          <w:rFonts w:ascii="Times New Roman" w:hAnsi="Times New Roman" w:cs="Times New Roman"/>
          <w:sz w:val="28"/>
          <w:szCs w:val="28"/>
        </w:rPr>
        <w:t>онтрольно-счетной комиссии Сямженского муниципального округа.</w:t>
      </w:r>
    </w:p>
    <w:p w:rsidR="0024608E" w:rsidRPr="00456F60" w:rsidRDefault="0024608E" w:rsidP="00FE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60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456F60" w:rsidRPr="00BC4D90" w:rsidRDefault="00456F60" w:rsidP="0045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Рекомендовано к утверждению.</w:t>
      </w:r>
    </w:p>
    <w:p w:rsidR="0009369A" w:rsidRDefault="0009369A" w:rsidP="00456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9A" w:rsidRPr="007070FA" w:rsidRDefault="0009369A" w:rsidP="007070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обсуждении проекта 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бюджета округа на 2025 год и плановый период 2026 и 2027</w:t>
      </w:r>
      <w:r w:rsidRPr="0009369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093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участие: Глава Сямженского муниципального округа С.Н.Лашков, депутаты Представительного Собрания (О.Н.Фотина, Е.В.Горюнов, М.П.Костыгин, С.В.Кольцов, О.Ю.Капустина</w:t>
      </w:r>
      <w:r w:rsidR="00491449">
        <w:rPr>
          <w:rFonts w:ascii="Times New Roman" w:hAnsi="Times New Roman" w:cs="Times New Roman"/>
          <w:color w:val="000000" w:themeColor="text1"/>
          <w:sz w:val="28"/>
          <w:szCs w:val="28"/>
        </w:rPr>
        <w:t>, Н.Н.Кочков</w:t>
      </w:r>
      <w:r w:rsidR="002D402A">
        <w:rPr>
          <w:rFonts w:ascii="Times New Roman" w:hAnsi="Times New Roman" w:cs="Times New Roman"/>
          <w:color w:val="000000" w:themeColor="text1"/>
          <w:sz w:val="28"/>
          <w:szCs w:val="28"/>
        </w:rPr>
        <w:t>, С.Ю. Гнездилова</w:t>
      </w:r>
      <w:r w:rsidR="00456F60">
        <w:rPr>
          <w:rFonts w:ascii="Times New Roman" w:hAnsi="Times New Roman" w:cs="Times New Roman"/>
          <w:color w:val="000000" w:themeColor="text1"/>
          <w:sz w:val="28"/>
          <w:szCs w:val="28"/>
        </w:rPr>
        <w:t>, А.С. Келлер</w:t>
      </w:r>
      <w:r w:rsidRPr="00093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работники администрации округа </w:t>
      </w:r>
      <w:r w:rsidRPr="00456F60">
        <w:rPr>
          <w:rFonts w:ascii="Times New Roman" w:hAnsi="Times New Roman" w:cs="Times New Roman"/>
          <w:color w:val="000000" w:themeColor="text1"/>
          <w:sz w:val="28"/>
          <w:szCs w:val="28"/>
        </w:rPr>
        <w:t>(И</w:t>
      </w:r>
      <w:r w:rsidR="00456F60">
        <w:rPr>
          <w:rFonts w:ascii="Times New Roman" w:hAnsi="Times New Roman" w:cs="Times New Roman"/>
          <w:color w:val="000000" w:themeColor="text1"/>
          <w:sz w:val="28"/>
          <w:szCs w:val="28"/>
        </w:rPr>
        <w:t>.А.Кремлева, управляющий делами</w:t>
      </w:r>
      <w:r w:rsidRPr="00456F60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093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контрольно-счетной комиссии О.В.Мигунова.</w:t>
      </w:r>
    </w:p>
    <w:p w:rsidR="0009369A" w:rsidRPr="0009369A" w:rsidRDefault="0009369A" w:rsidP="00093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69A" w:rsidRPr="0009369A" w:rsidRDefault="0009369A" w:rsidP="00093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  <w:r w:rsidRPr="00093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 одобрили проект 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бюджета округа на 2025 год и плановый период 2026 и 2027</w:t>
      </w:r>
      <w:r w:rsidRPr="0009369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09369A">
        <w:rPr>
          <w:rFonts w:ascii="Times New Roman" w:hAnsi="Times New Roman" w:cs="Times New Roman"/>
          <w:color w:val="000000" w:themeColor="text1"/>
          <w:sz w:val="28"/>
          <w:szCs w:val="28"/>
        </w:rPr>
        <w:t>. Данный проект будет рассмотрен на очередном заседании Представительн</w:t>
      </w:r>
      <w:r w:rsidR="00456F60">
        <w:rPr>
          <w:rFonts w:ascii="Times New Roman" w:hAnsi="Times New Roman" w:cs="Times New Roman"/>
          <w:color w:val="000000" w:themeColor="text1"/>
          <w:sz w:val="28"/>
          <w:szCs w:val="28"/>
        </w:rPr>
        <w:t>ого Собрания, назначенного на 17</w:t>
      </w:r>
      <w:bookmarkStart w:id="0" w:name="_GoBack"/>
      <w:bookmarkEnd w:id="0"/>
      <w:r w:rsidR="002D4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2024</w:t>
      </w:r>
      <w:r w:rsidRPr="00093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09369A" w:rsidRPr="0009369A" w:rsidRDefault="0009369A" w:rsidP="00093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69A" w:rsidRDefault="0009369A" w:rsidP="00093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решения Представительного Собрания Сямженского муниципального округа </w:t>
      </w:r>
      <w:r w:rsidR="002D402A" w:rsidRPr="002D402A">
        <w:rPr>
          <w:rFonts w:ascii="Times New Roman" w:hAnsi="Times New Roman" w:cs="Times New Roman"/>
          <w:sz w:val="28"/>
          <w:szCs w:val="28"/>
        </w:rPr>
        <w:t>«О бюджете Сямженского муниципального округа на 2025 год и плано</w:t>
      </w:r>
      <w:r w:rsidR="002D402A">
        <w:rPr>
          <w:rFonts w:ascii="Times New Roman" w:hAnsi="Times New Roman" w:cs="Times New Roman"/>
          <w:sz w:val="28"/>
          <w:szCs w:val="28"/>
        </w:rPr>
        <w:t xml:space="preserve">вый период 2026  и 2027  годов» </w:t>
      </w:r>
      <w:r w:rsidRPr="0009369A">
        <w:rPr>
          <w:rFonts w:ascii="Times New Roman" w:hAnsi="Times New Roman" w:cs="Times New Roman"/>
          <w:sz w:val="28"/>
          <w:szCs w:val="28"/>
        </w:rPr>
        <w:t xml:space="preserve">опубликован в газете «Восход» и </w:t>
      </w:r>
      <w:r w:rsidRPr="0009369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 на официальном сайте Сямженского муниципального округа в информационно-телекоммуникационной сети «Интернет».</w:t>
      </w:r>
    </w:p>
    <w:p w:rsidR="0009369A" w:rsidRPr="0009369A" w:rsidRDefault="0009369A" w:rsidP="00093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2256" w:rsidRPr="00E43B7A" w:rsidRDefault="00DE2256" w:rsidP="00DE2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046483" w:rsidRPr="00046483" w:rsidTr="00E43B7A">
        <w:tc>
          <w:tcPr>
            <w:tcW w:w="6345" w:type="dxa"/>
          </w:tcPr>
          <w:p w:rsidR="00046483" w:rsidRDefault="00046483" w:rsidP="00E4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648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Председатель Представительного Собрания Сямженского муниципального округа </w:t>
            </w:r>
          </w:p>
          <w:p w:rsidR="0009369A" w:rsidRDefault="0009369A" w:rsidP="00E4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Вологодской области</w:t>
            </w:r>
          </w:p>
          <w:p w:rsidR="00E43B7A" w:rsidRDefault="00E43B7A" w:rsidP="00E4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43B7A" w:rsidRPr="00046483" w:rsidRDefault="00E43B7A" w:rsidP="00E4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046483" w:rsidRPr="00046483" w:rsidRDefault="00046483" w:rsidP="00E4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46483" w:rsidRPr="00046483" w:rsidRDefault="00046483" w:rsidP="00E4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46483" w:rsidRPr="00E43B7A" w:rsidRDefault="0009369A" w:rsidP="000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046483">
              <w:rPr>
                <w:rFonts w:ascii="Times New Roman" w:eastAsia="Times New Roman" w:hAnsi="Times New Roman" w:cs="Times New Roman"/>
                <w:sz w:val="28"/>
                <w:szCs w:val="20"/>
              </w:rPr>
              <w:t>О.Н.</w:t>
            </w:r>
            <w:r w:rsidR="00046483" w:rsidRPr="0004648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Фотина </w:t>
            </w:r>
          </w:p>
        </w:tc>
      </w:tr>
      <w:tr w:rsidR="00E43B7A" w:rsidRPr="00046483" w:rsidTr="00E43B7A">
        <w:tc>
          <w:tcPr>
            <w:tcW w:w="6345" w:type="dxa"/>
          </w:tcPr>
          <w:p w:rsidR="00E43B7A" w:rsidRPr="00046483" w:rsidRDefault="00E43B7A" w:rsidP="00E4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43B7A" w:rsidRPr="00046483" w:rsidRDefault="00E43B7A" w:rsidP="00E4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EE5C75" w:rsidRDefault="00EE5C75" w:rsidP="00F00ADE">
      <w:pPr>
        <w:pStyle w:val="1"/>
        <w:ind w:firstLine="0"/>
        <w:jc w:val="left"/>
      </w:pPr>
    </w:p>
    <w:sectPr w:rsidR="00EE5C75" w:rsidSect="008C3B9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5BB" w:rsidRDefault="001605BB" w:rsidP="008C3B99">
      <w:pPr>
        <w:spacing w:after="0" w:line="240" w:lineRule="auto"/>
      </w:pPr>
      <w:r>
        <w:separator/>
      </w:r>
    </w:p>
  </w:endnote>
  <w:endnote w:type="continuationSeparator" w:id="0">
    <w:p w:rsidR="001605BB" w:rsidRDefault="001605BB" w:rsidP="008C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7784"/>
      <w:docPartObj>
        <w:docPartGallery w:val="Page Numbers (Bottom of Page)"/>
        <w:docPartUnique/>
      </w:docPartObj>
    </w:sdtPr>
    <w:sdtEndPr/>
    <w:sdtContent>
      <w:p w:rsidR="008C3B99" w:rsidRDefault="002B73D1">
        <w:pPr>
          <w:pStyle w:val="a7"/>
          <w:jc w:val="center"/>
        </w:pPr>
        <w:r>
          <w:fldChar w:fldCharType="begin"/>
        </w:r>
        <w:r w:rsidR="00CD08B8">
          <w:instrText xml:space="preserve"> PAGE   \* MERGEFORMAT </w:instrText>
        </w:r>
        <w:r>
          <w:fldChar w:fldCharType="separate"/>
        </w:r>
        <w:r w:rsidR="00456F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C3B99" w:rsidRDefault="008C3B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5BB" w:rsidRDefault="001605BB" w:rsidP="008C3B99">
      <w:pPr>
        <w:spacing w:after="0" w:line="240" w:lineRule="auto"/>
      </w:pPr>
      <w:r>
        <w:separator/>
      </w:r>
    </w:p>
  </w:footnote>
  <w:footnote w:type="continuationSeparator" w:id="0">
    <w:p w:rsidR="001605BB" w:rsidRDefault="001605BB" w:rsidP="008C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7F6A"/>
    <w:multiLevelType w:val="hybridMultilevel"/>
    <w:tmpl w:val="98EE7F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20BA8"/>
    <w:multiLevelType w:val="hybridMultilevel"/>
    <w:tmpl w:val="33F0F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483"/>
    <w:rsid w:val="00046483"/>
    <w:rsid w:val="0009085E"/>
    <w:rsid w:val="0009369A"/>
    <w:rsid w:val="000C024E"/>
    <w:rsid w:val="000E2EEE"/>
    <w:rsid w:val="001448E5"/>
    <w:rsid w:val="001605BB"/>
    <w:rsid w:val="00164944"/>
    <w:rsid w:val="00180C08"/>
    <w:rsid w:val="001C60F6"/>
    <w:rsid w:val="001D2A78"/>
    <w:rsid w:val="00221D17"/>
    <w:rsid w:val="0024608E"/>
    <w:rsid w:val="00266B72"/>
    <w:rsid w:val="0029296F"/>
    <w:rsid w:val="002B73D1"/>
    <w:rsid w:val="002D00D4"/>
    <w:rsid w:val="002D402A"/>
    <w:rsid w:val="00323321"/>
    <w:rsid w:val="0034211D"/>
    <w:rsid w:val="00355060"/>
    <w:rsid w:val="00366952"/>
    <w:rsid w:val="00374498"/>
    <w:rsid w:val="003C6C01"/>
    <w:rsid w:val="00446A6D"/>
    <w:rsid w:val="00456F60"/>
    <w:rsid w:val="00464262"/>
    <w:rsid w:val="00491449"/>
    <w:rsid w:val="00491A64"/>
    <w:rsid w:val="004C7D01"/>
    <w:rsid w:val="004D1542"/>
    <w:rsid w:val="005056A0"/>
    <w:rsid w:val="00507F00"/>
    <w:rsid w:val="0053297C"/>
    <w:rsid w:val="00541A56"/>
    <w:rsid w:val="00582153"/>
    <w:rsid w:val="00676A31"/>
    <w:rsid w:val="006773ED"/>
    <w:rsid w:val="006927DD"/>
    <w:rsid w:val="007070FA"/>
    <w:rsid w:val="007456AD"/>
    <w:rsid w:val="00752BD1"/>
    <w:rsid w:val="007C7BF9"/>
    <w:rsid w:val="007D4D31"/>
    <w:rsid w:val="00836833"/>
    <w:rsid w:val="00852502"/>
    <w:rsid w:val="008C3B99"/>
    <w:rsid w:val="009160D2"/>
    <w:rsid w:val="00936F8E"/>
    <w:rsid w:val="00972F30"/>
    <w:rsid w:val="00A02F69"/>
    <w:rsid w:val="00A10A10"/>
    <w:rsid w:val="00AF0EF0"/>
    <w:rsid w:val="00B14C84"/>
    <w:rsid w:val="00B42A13"/>
    <w:rsid w:val="00B9688B"/>
    <w:rsid w:val="00BC4D90"/>
    <w:rsid w:val="00BF60DA"/>
    <w:rsid w:val="00C20C6E"/>
    <w:rsid w:val="00C93892"/>
    <w:rsid w:val="00CD08B8"/>
    <w:rsid w:val="00DB0C46"/>
    <w:rsid w:val="00DD24F0"/>
    <w:rsid w:val="00DE2256"/>
    <w:rsid w:val="00E070D4"/>
    <w:rsid w:val="00E147C8"/>
    <w:rsid w:val="00E43B7A"/>
    <w:rsid w:val="00EC3488"/>
    <w:rsid w:val="00EE5C75"/>
    <w:rsid w:val="00F00ADE"/>
    <w:rsid w:val="00F67226"/>
    <w:rsid w:val="00FA1DA0"/>
    <w:rsid w:val="00FA3800"/>
    <w:rsid w:val="00FE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024D5-24AD-4D48-AC30-5F166A34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4E"/>
  </w:style>
  <w:style w:type="paragraph" w:styleId="1">
    <w:name w:val="heading 1"/>
    <w:basedOn w:val="a"/>
    <w:next w:val="a"/>
    <w:link w:val="10"/>
    <w:qFormat/>
    <w:rsid w:val="00936F8E"/>
    <w:pPr>
      <w:keepNext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F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36F8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36F8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C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B99"/>
  </w:style>
  <w:style w:type="paragraph" w:styleId="a7">
    <w:name w:val="footer"/>
    <w:basedOn w:val="a"/>
    <w:link w:val="a8"/>
    <w:uiPriority w:val="99"/>
    <w:unhideWhenUsed/>
    <w:rsid w:val="008C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B99"/>
  </w:style>
  <w:style w:type="paragraph" w:styleId="a9">
    <w:name w:val="List Paragraph"/>
    <w:basedOn w:val="a"/>
    <w:link w:val="aa"/>
    <w:qFormat/>
    <w:rsid w:val="00464262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a">
    <w:name w:val="Абзац списка Знак"/>
    <w:basedOn w:val="a0"/>
    <w:link w:val="a9"/>
    <w:rsid w:val="0046426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C938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93892"/>
  </w:style>
  <w:style w:type="paragraph" w:styleId="ad">
    <w:name w:val="Plain Text"/>
    <w:basedOn w:val="a"/>
    <w:link w:val="ae"/>
    <w:rsid w:val="00C938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C93892"/>
    <w:rPr>
      <w:rFonts w:ascii="Courier New" w:eastAsia="Times New Roman" w:hAnsi="Courier New" w:cs="Times New Roman"/>
      <w:sz w:val="20"/>
      <w:szCs w:val="20"/>
    </w:rPr>
  </w:style>
  <w:style w:type="paragraph" w:customStyle="1" w:styleId="msonormalcxspmiddlecxspmiddle">
    <w:name w:val="msonormalcxspmiddlecxspmiddle"/>
    <w:basedOn w:val="a"/>
    <w:rsid w:val="0069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6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B2EB-C502-4646-9F2E-829EFCB9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ОС</dc:creator>
  <cp:keywords/>
  <dc:description/>
  <cp:lastModifiedBy>*</cp:lastModifiedBy>
  <cp:revision>24</cp:revision>
  <cp:lastPrinted>2024-12-17T08:51:00Z</cp:lastPrinted>
  <dcterms:created xsi:type="dcterms:W3CDTF">2023-05-29T08:25:00Z</dcterms:created>
  <dcterms:modified xsi:type="dcterms:W3CDTF">2024-12-17T10:46:00Z</dcterms:modified>
</cp:coreProperties>
</file>