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97" w:rsidRDefault="00FA5797" w:rsidP="00FA5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97" w:rsidRDefault="00FA5797" w:rsidP="00FA5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FA5797" w:rsidRDefault="00FA5797" w:rsidP="00FA5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FA5797" w:rsidRDefault="00FA5797" w:rsidP="00FA579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Вологодской области</w:t>
      </w:r>
    </w:p>
    <w:p w:rsidR="00FA5797" w:rsidRPr="005E622C" w:rsidRDefault="00FA5797" w:rsidP="00FA5797">
      <w:pPr>
        <w:pStyle w:val="a3"/>
        <w:jc w:val="center"/>
        <w:rPr>
          <w:b/>
          <w:sz w:val="20"/>
          <w:szCs w:val="32"/>
        </w:rPr>
      </w:pPr>
    </w:p>
    <w:p w:rsidR="00FA5797" w:rsidRDefault="00FA5797" w:rsidP="00FA579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A5797" w:rsidRDefault="00FA5797" w:rsidP="00FA5797">
      <w:pPr>
        <w:pStyle w:val="a3"/>
      </w:pPr>
    </w:p>
    <w:p w:rsidR="00FA5797" w:rsidRDefault="00FA5797" w:rsidP="00FA5797">
      <w:pPr>
        <w:pStyle w:val="a3"/>
      </w:pPr>
      <w:r>
        <w:rPr>
          <w:color w:val="000000"/>
          <w:szCs w:val="28"/>
        </w:rPr>
        <w:t xml:space="preserve">от </w:t>
      </w:r>
      <w:r w:rsidR="00C8697F">
        <w:rPr>
          <w:color w:val="000000"/>
          <w:szCs w:val="28"/>
        </w:rPr>
        <w:t>1</w:t>
      </w:r>
      <w:r>
        <w:rPr>
          <w:color w:val="000000"/>
          <w:szCs w:val="28"/>
        </w:rPr>
        <w:t>9.1</w:t>
      </w:r>
      <w:r w:rsidR="00C8697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.2024 № </w:t>
      </w:r>
      <w:r w:rsidR="00721F63">
        <w:rPr>
          <w:color w:val="000000"/>
          <w:szCs w:val="28"/>
        </w:rPr>
        <w:t>267</w:t>
      </w:r>
      <w:bookmarkStart w:id="0" w:name="_GoBack"/>
      <w:bookmarkEnd w:id="0"/>
    </w:p>
    <w:p w:rsidR="00FA5797" w:rsidRPr="005E622C" w:rsidRDefault="00FA5797" w:rsidP="00FA5797">
      <w:pPr>
        <w:pStyle w:val="a3"/>
        <w:rPr>
          <w:sz w:val="20"/>
        </w:rPr>
      </w:pPr>
    </w:p>
    <w:p w:rsidR="00FA5797" w:rsidRDefault="00FA5797" w:rsidP="00FA5797">
      <w:pPr>
        <w:pStyle w:val="a3"/>
        <w:ind w:right="4393"/>
        <w:contextualSpacing/>
      </w:pPr>
      <w:r w:rsidRPr="000E1C60">
        <w:rPr>
          <w:szCs w:val="28"/>
          <w:lang w:eastAsia="en-US"/>
        </w:rPr>
        <w:t>О внесении изменений</w:t>
      </w:r>
      <w:r>
        <w:rPr>
          <w:szCs w:val="28"/>
          <w:lang w:eastAsia="en-US"/>
        </w:rPr>
        <w:t xml:space="preserve"> и дополнений</w:t>
      </w:r>
      <w:r w:rsidRPr="000E1C60">
        <w:rPr>
          <w:szCs w:val="28"/>
          <w:lang w:eastAsia="en-US"/>
        </w:rPr>
        <w:t xml:space="preserve"> в некоторые решения Представительного Собрания Сямженского муниципального округа</w:t>
      </w:r>
    </w:p>
    <w:p w:rsidR="00FA5797" w:rsidRPr="005E622C" w:rsidRDefault="00FA5797" w:rsidP="00FA5797">
      <w:pPr>
        <w:pStyle w:val="a3"/>
        <w:rPr>
          <w:sz w:val="20"/>
        </w:rPr>
      </w:pPr>
    </w:p>
    <w:p w:rsidR="00FA5797" w:rsidRDefault="00FA5797" w:rsidP="00FA5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1C60">
        <w:rPr>
          <w:rFonts w:ascii="Times New Roman" w:hAnsi="Times New Roman" w:cs="Times New Roman"/>
          <w:sz w:val="28"/>
          <w:szCs w:val="28"/>
        </w:rPr>
        <w:t xml:space="preserve"> целях приведения некоторых решений Представительного Собрания Сямженского муниципального округа в соответствие с действующим законодательством, Представительное Собрание Сямженского муниципального округа Вологодской области </w:t>
      </w:r>
      <w:r w:rsidRPr="000E1C60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FA5797" w:rsidRDefault="00FA5797" w:rsidP="00FA5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A5797" w:rsidRDefault="00FA5797" w:rsidP="00FA5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697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8697F" w:rsidRPr="0024733E">
        <w:rPr>
          <w:rFonts w:ascii="Times New Roman" w:hAnsi="Times New Roman" w:cs="Times New Roman"/>
          <w:sz w:val="28"/>
          <w:szCs w:val="28"/>
        </w:rPr>
        <w:t>Положение о сходах граждан в Сямженском муниципальном округе</w:t>
      </w:r>
      <w:r w:rsidR="00C8697F">
        <w:rPr>
          <w:rFonts w:ascii="Times New Roman" w:hAnsi="Times New Roman" w:cs="Times New Roman"/>
          <w:sz w:val="28"/>
          <w:szCs w:val="28"/>
        </w:rPr>
        <w:t>, утвержденное решением Представительного Собрания Сямженского муниципального округа от 13.12.2022 № 67 «</w:t>
      </w:r>
      <w:r w:rsidR="00C8697F" w:rsidRPr="0024733E">
        <w:rPr>
          <w:rFonts w:ascii="Times New Roman" w:hAnsi="Times New Roman" w:cs="Times New Roman"/>
          <w:sz w:val="28"/>
          <w:szCs w:val="28"/>
        </w:rPr>
        <w:t>Об утверждении Положения о сходах граждан в Сямженском муниципальном округе</w:t>
      </w:r>
      <w:r w:rsidR="00C8697F">
        <w:rPr>
          <w:rFonts w:ascii="Times New Roman" w:hAnsi="Times New Roman" w:cs="Times New Roman"/>
          <w:sz w:val="28"/>
          <w:szCs w:val="28"/>
        </w:rPr>
        <w:t>», следующ</w:t>
      </w:r>
      <w:r w:rsidR="00AD65A7">
        <w:rPr>
          <w:rFonts w:ascii="Times New Roman" w:hAnsi="Times New Roman" w:cs="Times New Roman"/>
          <w:sz w:val="28"/>
          <w:szCs w:val="28"/>
        </w:rPr>
        <w:t>ее</w:t>
      </w:r>
      <w:r w:rsidR="00C8697F">
        <w:rPr>
          <w:rFonts w:ascii="Times New Roman" w:hAnsi="Times New Roman" w:cs="Times New Roman"/>
          <w:sz w:val="28"/>
          <w:szCs w:val="28"/>
        </w:rPr>
        <w:t xml:space="preserve"> </w:t>
      </w:r>
      <w:r w:rsidR="00AD65A7">
        <w:rPr>
          <w:rFonts w:ascii="Times New Roman" w:hAnsi="Times New Roman" w:cs="Times New Roman"/>
          <w:sz w:val="28"/>
          <w:szCs w:val="28"/>
        </w:rPr>
        <w:t>дополнение</w:t>
      </w:r>
      <w:r w:rsidR="00C8697F">
        <w:rPr>
          <w:rFonts w:ascii="Times New Roman" w:hAnsi="Times New Roman" w:cs="Times New Roman"/>
          <w:sz w:val="28"/>
          <w:szCs w:val="28"/>
        </w:rPr>
        <w:t>:</w:t>
      </w:r>
    </w:p>
    <w:p w:rsidR="00C8697F" w:rsidRDefault="00C8697F" w:rsidP="00FA5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D65A7">
        <w:rPr>
          <w:rFonts w:ascii="Times New Roman" w:hAnsi="Times New Roman" w:cs="Times New Roman"/>
          <w:sz w:val="28"/>
          <w:szCs w:val="28"/>
        </w:rPr>
        <w:t>Пункт 1.2 дополнить абзацем 2 следующего содержания:</w:t>
      </w:r>
    </w:p>
    <w:p w:rsidR="00AD65A7" w:rsidRDefault="00AD65A7" w:rsidP="00AD6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решении вопросов выдвижения кандидатуры старосты сельского населенного пункта и досрочного прекращения полномочий старосты сельского населенного пункта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пункта.».</w:t>
      </w:r>
    </w:p>
    <w:p w:rsidR="00AD65A7" w:rsidRDefault="00AD65A7" w:rsidP="00AD6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51A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D51AA" w:rsidRPr="00F72C4B">
        <w:rPr>
          <w:rFonts w:ascii="Times New Roman" w:hAnsi="Times New Roman" w:cs="Times New Roman"/>
          <w:sz w:val="28"/>
        </w:rPr>
        <w:t>Положение о порядке проведения конкурса на замещение вакантной должности муниципальной службы в органах местного самоуправления Сямженского муниципального округа</w:t>
      </w:r>
      <w:r w:rsidR="009D51AA">
        <w:rPr>
          <w:rFonts w:ascii="Times New Roman" w:hAnsi="Times New Roman" w:cs="Times New Roman"/>
          <w:sz w:val="28"/>
        </w:rPr>
        <w:t xml:space="preserve">, утвержденное </w:t>
      </w:r>
      <w:r w:rsidR="005E1CCE">
        <w:rPr>
          <w:rFonts w:ascii="Times New Roman" w:hAnsi="Times New Roman" w:cs="Times New Roman"/>
          <w:sz w:val="28"/>
        </w:rPr>
        <w:t>решением Представительного Собрания Сямженского муниципального округа от 28.05.2024 № 235 «</w:t>
      </w:r>
      <w:r w:rsidR="005E1CCE" w:rsidRPr="00F72C4B">
        <w:rPr>
          <w:rFonts w:ascii="Times New Roman" w:hAnsi="Times New Roman" w:cs="Times New Roman"/>
          <w:sz w:val="28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Сямженского муниципального округа</w:t>
      </w:r>
      <w:r w:rsidR="005E1CCE">
        <w:rPr>
          <w:rFonts w:ascii="Times New Roman" w:hAnsi="Times New Roman" w:cs="Times New Roman"/>
          <w:sz w:val="28"/>
        </w:rPr>
        <w:t>», следующие изменения:</w:t>
      </w:r>
    </w:p>
    <w:p w:rsidR="005E1CCE" w:rsidRDefault="005E1CCE" w:rsidP="00AD6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Абзац 3 пункта 2.9 изложить в следующей редакции:</w:t>
      </w:r>
    </w:p>
    <w:p w:rsidR="005E1CCE" w:rsidRDefault="005E1CCE" w:rsidP="00AD6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C4B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>. Форма анкеты, в том числе перечень включаемых в нее сведений, порядок и сроки их актуализации устанавливаются указом Президента Российской Федерации от 10.10.2024 № 870</w:t>
      </w:r>
      <w:r w:rsidRPr="00F72C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1CCE" w:rsidRDefault="005E1CCE" w:rsidP="00AD6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В Согласии на обработку персональных данных (приложение к Положению) </w:t>
      </w:r>
      <w:r w:rsidR="00B13AC4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AC4">
        <w:rPr>
          <w:rFonts w:ascii="Times New Roman" w:hAnsi="Times New Roman" w:cs="Times New Roman"/>
          <w:sz w:val="28"/>
          <w:szCs w:val="28"/>
        </w:rPr>
        <w:t>«</w:t>
      </w:r>
      <w:r w:rsidR="00B13AC4" w:rsidRPr="00B13AC4">
        <w:rPr>
          <w:rFonts w:ascii="Times New Roman" w:hAnsi="Times New Roman" w:cs="Times New Roman"/>
          <w:sz w:val="28"/>
          <w:szCs w:val="28"/>
        </w:rPr>
        <w:t>Правительством»</w:t>
      </w:r>
      <w:r w:rsidR="00B13AC4">
        <w:rPr>
          <w:rFonts w:ascii="Times New Roman" w:hAnsi="Times New Roman" w:cs="Times New Roman"/>
          <w:sz w:val="28"/>
          <w:szCs w:val="28"/>
        </w:rPr>
        <w:t xml:space="preserve"> заменить словом «Президентом».</w:t>
      </w:r>
    </w:p>
    <w:p w:rsidR="00420D85" w:rsidRDefault="00420D85" w:rsidP="00AD6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 Положение о бюджетном процессе в Сямженском муниципальном округе Вологодской области, утвержденное решением Представительного Собрания Сямженского муниципального округа от 28.10.2022 № 27 «О бюджетном процессе Сямженского муниципального округа Вологодской области», следующее изменение:</w:t>
      </w:r>
    </w:p>
    <w:p w:rsidR="00420D85" w:rsidRDefault="00420D85" w:rsidP="00AD6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Абзац 9 пункта 1 раздела 7 изложить в следующей редакции:</w:t>
      </w:r>
    </w:p>
    <w:p w:rsidR="00A8104D" w:rsidRPr="00F45CDE" w:rsidRDefault="00420D85" w:rsidP="006D4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паспорта (проекты паспортов) муниципальных программ Сямженского муниципального округа, проекты изменений в указанные паспорта;».</w:t>
      </w:r>
    </w:p>
    <w:p w:rsidR="00FA5797" w:rsidRDefault="00FA5797" w:rsidP="00FA5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FA5797" w:rsidRDefault="00FA5797" w:rsidP="00FA57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FA5797" w:rsidRDefault="00FA5797" w:rsidP="00FA57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FA5797" w:rsidRDefault="00FA5797" w:rsidP="00FA57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FA5797" w:rsidTr="00010F9F">
        <w:tc>
          <w:tcPr>
            <w:tcW w:w="6345" w:type="dxa"/>
          </w:tcPr>
          <w:p w:rsidR="00FA5797" w:rsidRDefault="00FA5797" w:rsidP="00010F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FA5797" w:rsidRDefault="00FA5797" w:rsidP="00010F9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FA5797" w:rsidRDefault="00FA5797" w:rsidP="00010F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5797" w:rsidRDefault="00FA5797" w:rsidP="00010F9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A5797" w:rsidRDefault="00FA5797" w:rsidP="00010F9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A5797" w:rsidRDefault="00FA5797" w:rsidP="00010F9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О.Н. Фотина</w:t>
            </w:r>
          </w:p>
        </w:tc>
      </w:tr>
      <w:tr w:rsidR="00FA5797" w:rsidTr="00010F9F">
        <w:tc>
          <w:tcPr>
            <w:tcW w:w="6345" w:type="dxa"/>
            <w:hideMark/>
          </w:tcPr>
          <w:p w:rsidR="00FA5797" w:rsidRDefault="00FA5797" w:rsidP="00010F9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402" w:type="dxa"/>
          </w:tcPr>
          <w:p w:rsidR="00FA5797" w:rsidRDefault="00FA5797" w:rsidP="00010F9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A5797" w:rsidRDefault="00FA5797" w:rsidP="00010F9F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FA5797" w:rsidRDefault="00FA5797" w:rsidP="00FA5797"/>
    <w:p w:rsidR="002C6EEB" w:rsidRDefault="002C6EEB"/>
    <w:sectPr w:rsidR="002C6EEB" w:rsidSect="00201149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46" w:rsidRDefault="00020E46" w:rsidP="00574231">
      <w:pPr>
        <w:spacing w:after="0" w:line="240" w:lineRule="auto"/>
      </w:pPr>
      <w:r>
        <w:separator/>
      </w:r>
    </w:p>
  </w:endnote>
  <w:endnote w:type="continuationSeparator" w:id="0">
    <w:p w:rsidR="00020E46" w:rsidRDefault="00020E46" w:rsidP="0057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46" w:rsidRDefault="00020E46" w:rsidP="00574231">
      <w:pPr>
        <w:spacing w:after="0" w:line="240" w:lineRule="auto"/>
      </w:pPr>
      <w:r>
        <w:separator/>
      </w:r>
    </w:p>
  </w:footnote>
  <w:footnote w:type="continuationSeparator" w:id="0">
    <w:p w:rsidR="00020E46" w:rsidRDefault="00020E46" w:rsidP="0057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45819"/>
      <w:docPartObj>
        <w:docPartGallery w:val="Page Numbers (Top of Page)"/>
        <w:docPartUnique/>
      </w:docPartObj>
    </w:sdtPr>
    <w:sdtEndPr/>
    <w:sdtContent>
      <w:p w:rsidR="00201149" w:rsidRDefault="00574231">
        <w:pPr>
          <w:pStyle w:val="a5"/>
          <w:jc w:val="center"/>
        </w:pPr>
        <w:r w:rsidRPr="00201149">
          <w:rPr>
            <w:rFonts w:ascii="Times New Roman" w:hAnsi="Times New Roman" w:cs="Times New Roman"/>
            <w:sz w:val="24"/>
          </w:rPr>
          <w:fldChar w:fldCharType="begin"/>
        </w:r>
        <w:r w:rsidR="002C6EEB" w:rsidRPr="0020114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01149">
          <w:rPr>
            <w:rFonts w:ascii="Times New Roman" w:hAnsi="Times New Roman" w:cs="Times New Roman"/>
            <w:sz w:val="24"/>
          </w:rPr>
          <w:fldChar w:fldCharType="separate"/>
        </w:r>
        <w:r w:rsidR="00721F63">
          <w:rPr>
            <w:rFonts w:ascii="Times New Roman" w:hAnsi="Times New Roman" w:cs="Times New Roman"/>
            <w:noProof/>
            <w:sz w:val="24"/>
          </w:rPr>
          <w:t>2</w:t>
        </w:r>
        <w:r w:rsidRPr="0020114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01149" w:rsidRDefault="00020E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797"/>
    <w:rsid w:val="00020E46"/>
    <w:rsid w:val="001822A0"/>
    <w:rsid w:val="002C6EEB"/>
    <w:rsid w:val="00420D85"/>
    <w:rsid w:val="00574231"/>
    <w:rsid w:val="005E1CCE"/>
    <w:rsid w:val="00690EB4"/>
    <w:rsid w:val="006D4B6D"/>
    <w:rsid w:val="00721F63"/>
    <w:rsid w:val="009D51AA"/>
    <w:rsid w:val="00A8104D"/>
    <w:rsid w:val="00AD65A7"/>
    <w:rsid w:val="00B13AC4"/>
    <w:rsid w:val="00C8697F"/>
    <w:rsid w:val="00F251F0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8AA84-73E3-4FF0-9103-625287DF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5797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579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A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797"/>
  </w:style>
  <w:style w:type="paragraph" w:styleId="a7">
    <w:name w:val="Balloon Text"/>
    <w:basedOn w:val="a"/>
    <w:link w:val="a8"/>
    <w:uiPriority w:val="99"/>
    <w:semiHidden/>
    <w:unhideWhenUsed/>
    <w:rsid w:val="00FA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11</cp:revision>
  <cp:lastPrinted>2024-11-18T10:11:00Z</cp:lastPrinted>
  <dcterms:created xsi:type="dcterms:W3CDTF">2024-11-01T05:35:00Z</dcterms:created>
  <dcterms:modified xsi:type="dcterms:W3CDTF">2024-11-18T10:11:00Z</dcterms:modified>
</cp:coreProperties>
</file>