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80" w:rsidRPr="00490848" w:rsidRDefault="00D12180" w:rsidP="00D121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908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80" w:rsidRPr="00490848" w:rsidRDefault="00D12180" w:rsidP="00D12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48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D12180" w:rsidRPr="00490848" w:rsidRDefault="00D12180" w:rsidP="00D12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48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D12180" w:rsidRPr="00490848" w:rsidRDefault="00D12180" w:rsidP="00D12180">
      <w:pPr>
        <w:pStyle w:val="a3"/>
        <w:contextualSpacing/>
        <w:jc w:val="center"/>
        <w:rPr>
          <w:b/>
          <w:sz w:val="32"/>
          <w:szCs w:val="32"/>
        </w:rPr>
      </w:pPr>
      <w:r w:rsidRPr="00490848">
        <w:rPr>
          <w:b/>
          <w:sz w:val="32"/>
          <w:szCs w:val="32"/>
        </w:rPr>
        <w:t>Вологодской области</w:t>
      </w:r>
    </w:p>
    <w:p w:rsidR="00D12180" w:rsidRPr="00490848" w:rsidRDefault="00D12180" w:rsidP="00D12180">
      <w:pPr>
        <w:pStyle w:val="a3"/>
        <w:contextualSpacing/>
        <w:jc w:val="center"/>
        <w:rPr>
          <w:b/>
          <w:sz w:val="32"/>
          <w:szCs w:val="32"/>
        </w:rPr>
      </w:pPr>
    </w:p>
    <w:p w:rsidR="00D12180" w:rsidRPr="00490848" w:rsidRDefault="00D12180" w:rsidP="00D12180">
      <w:pPr>
        <w:pStyle w:val="a3"/>
        <w:contextualSpacing/>
        <w:jc w:val="center"/>
        <w:rPr>
          <w:b/>
          <w:sz w:val="32"/>
          <w:szCs w:val="32"/>
        </w:rPr>
      </w:pPr>
      <w:r w:rsidRPr="00490848">
        <w:rPr>
          <w:b/>
          <w:sz w:val="32"/>
          <w:szCs w:val="32"/>
        </w:rPr>
        <w:t>РЕШЕНИЕ</w:t>
      </w:r>
    </w:p>
    <w:p w:rsidR="00D12180" w:rsidRPr="00490848" w:rsidRDefault="00D12180" w:rsidP="00D12180">
      <w:pPr>
        <w:pStyle w:val="a3"/>
        <w:contextualSpacing/>
      </w:pPr>
    </w:p>
    <w:p w:rsidR="00D12180" w:rsidRPr="00490848" w:rsidRDefault="00D12180" w:rsidP="00D12180">
      <w:pPr>
        <w:pStyle w:val="a3"/>
        <w:contextualSpacing/>
      </w:pPr>
      <w:r w:rsidRPr="00490848">
        <w:rPr>
          <w:szCs w:val="28"/>
        </w:rPr>
        <w:t xml:space="preserve">от </w:t>
      </w:r>
      <w:r w:rsidR="002720D5">
        <w:rPr>
          <w:szCs w:val="28"/>
        </w:rPr>
        <w:t>25</w:t>
      </w:r>
      <w:r w:rsidRPr="00490848">
        <w:rPr>
          <w:szCs w:val="28"/>
        </w:rPr>
        <w:t xml:space="preserve">.03.2025 № </w:t>
      </w:r>
      <w:r w:rsidR="00550295">
        <w:rPr>
          <w:szCs w:val="28"/>
        </w:rPr>
        <w:t>298</w:t>
      </w:r>
      <w:bookmarkStart w:id="0" w:name="_GoBack"/>
      <w:bookmarkEnd w:id="0"/>
    </w:p>
    <w:p w:rsidR="00D12180" w:rsidRPr="00490848" w:rsidRDefault="00D12180" w:rsidP="00D12180">
      <w:pPr>
        <w:pStyle w:val="a3"/>
        <w:contextualSpacing/>
      </w:pPr>
    </w:p>
    <w:p w:rsidR="00D12180" w:rsidRPr="00490848" w:rsidRDefault="00D12180" w:rsidP="00B846A6">
      <w:pPr>
        <w:pStyle w:val="a3"/>
        <w:tabs>
          <w:tab w:val="left" w:pos="6521"/>
        </w:tabs>
        <w:ind w:right="5527"/>
        <w:contextualSpacing/>
      </w:pPr>
      <w:r w:rsidRPr="00490848">
        <w:rPr>
          <w:szCs w:val="28"/>
          <w:lang w:eastAsia="en-US"/>
        </w:rPr>
        <w:t>О внесении изменени</w:t>
      </w:r>
      <w:r w:rsidR="00B846A6">
        <w:rPr>
          <w:szCs w:val="28"/>
          <w:lang w:eastAsia="en-US"/>
        </w:rPr>
        <w:t>я</w:t>
      </w:r>
      <w:r w:rsidRPr="00490848">
        <w:rPr>
          <w:szCs w:val="28"/>
          <w:lang w:eastAsia="en-US"/>
        </w:rPr>
        <w:t xml:space="preserve"> в решени</w:t>
      </w:r>
      <w:r w:rsidR="00B846A6">
        <w:rPr>
          <w:szCs w:val="28"/>
          <w:lang w:eastAsia="en-US"/>
        </w:rPr>
        <w:t>е</w:t>
      </w:r>
      <w:r w:rsidRPr="00490848">
        <w:rPr>
          <w:szCs w:val="28"/>
          <w:lang w:eastAsia="en-US"/>
        </w:rPr>
        <w:t xml:space="preserve"> Представительного Собрания Сямженского муниципального округа</w:t>
      </w:r>
      <w:r w:rsidR="00B846A6">
        <w:rPr>
          <w:szCs w:val="28"/>
          <w:lang w:eastAsia="en-US"/>
        </w:rPr>
        <w:t xml:space="preserve"> от 10.09.2024 № 255</w:t>
      </w:r>
    </w:p>
    <w:p w:rsidR="00D12180" w:rsidRPr="00490848" w:rsidRDefault="00D12180" w:rsidP="00D12180">
      <w:pPr>
        <w:pStyle w:val="a3"/>
        <w:contextualSpacing/>
      </w:pPr>
    </w:p>
    <w:p w:rsidR="00D12180" w:rsidRDefault="00D12180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 w:rsidRPr="00490848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D12180" w:rsidRDefault="00D12180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12180" w:rsidRPr="00D12180" w:rsidRDefault="00D12180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180">
        <w:rPr>
          <w:rFonts w:ascii="Times New Roman" w:hAnsi="Times New Roman" w:cs="Times New Roman"/>
          <w:sz w:val="28"/>
          <w:szCs w:val="28"/>
        </w:rPr>
        <w:t>1. Внести в Положение о присвоении звания «Почетный гражданин Сямженского муниципального округа», утвержденное решением Представительного Собрания Сямженского муниципального округа от 10.09.2024 № 255 «Об утверждении Положения о присвоении звания «Почетный гражданин Сямженского муниципального округа», следующее изменение:</w:t>
      </w:r>
    </w:p>
    <w:p w:rsidR="00D12180" w:rsidRDefault="00D12180" w:rsidP="00B846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180">
        <w:rPr>
          <w:rFonts w:ascii="Times New Roman" w:hAnsi="Times New Roman" w:cs="Times New Roman"/>
          <w:sz w:val="28"/>
          <w:szCs w:val="28"/>
        </w:rPr>
        <w:t>1.1. В пункте 2.1 раздела 2 слова «95-летию, 100-летию, и т.д.» заменить словами «90-летию, 95-летию, 100-летию, и т.д.».</w:t>
      </w:r>
    </w:p>
    <w:p w:rsidR="00D12180" w:rsidRPr="00490848" w:rsidRDefault="00B846A6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180" w:rsidRPr="0049084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D12180" w:rsidRPr="00490848" w:rsidRDefault="00B846A6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2180" w:rsidRPr="00490848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D12180" w:rsidRPr="00490848" w:rsidRDefault="00B846A6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180" w:rsidRPr="00490848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D12180" w:rsidRPr="00490848" w:rsidRDefault="00D12180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80" w:rsidRPr="00490848" w:rsidRDefault="00D12180" w:rsidP="00D121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D12180" w:rsidRPr="00490848" w:rsidTr="00FD7743">
        <w:tc>
          <w:tcPr>
            <w:tcW w:w="6345" w:type="dxa"/>
          </w:tcPr>
          <w:p w:rsidR="00D12180" w:rsidRPr="00490848" w:rsidRDefault="00D12180" w:rsidP="00FD77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D12180" w:rsidRPr="00490848" w:rsidRDefault="00D12180" w:rsidP="00FD77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D12180" w:rsidRPr="00490848" w:rsidRDefault="00D12180" w:rsidP="00FD77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12180" w:rsidRPr="00490848" w:rsidRDefault="00D12180" w:rsidP="00FD77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180" w:rsidRPr="00490848" w:rsidRDefault="00D12180" w:rsidP="00FD77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180" w:rsidRPr="00490848" w:rsidRDefault="00D12180" w:rsidP="00FD77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 xml:space="preserve">   О.Н. </w:t>
            </w:r>
            <w:proofErr w:type="spellStart"/>
            <w:r w:rsidRPr="00490848">
              <w:rPr>
                <w:rFonts w:ascii="Times New Roman" w:hAnsi="Times New Roman" w:cs="Times New Roman"/>
                <w:sz w:val="28"/>
              </w:rPr>
              <w:t>Фотина</w:t>
            </w:r>
            <w:proofErr w:type="spellEnd"/>
          </w:p>
        </w:tc>
      </w:tr>
      <w:tr w:rsidR="00D12180" w:rsidRPr="00490848" w:rsidTr="00FD7743">
        <w:tc>
          <w:tcPr>
            <w:tcW w:w="6345" w:type="dxa"/>
            <w:hideMark/>
          </w:tcPr>
          <w:p w:rsidR="00D12180" w:rsidRPr="00490848" w:rsidRDefault="00D12180" w:rsidP="00FD77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  <w:p w:rsidR="00D12180" w:rsidRPr="00490848" w:rsidRDefault="00D12180" w:rsidP="00FD77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D12180" w:rsidRPr="00490848" w:rsidRDefault="00D12180" w:rsidP="00FD77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D12180" w:rsidRPr="00490848" w:rsidRDefault="00D12180" w:rsidP="00FD77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180" w:rsidRPr="00490848" w:rsidRDefault="00D12180" w:rsidP="00FD77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403DA1" w:rsidRPr="00D12180" w:rsidRDefault="00403DA1">
      <w:pPr>
        <w:rPr>
          <w:sz w:val="20"/>
        </w:rPr>
      </w:pPr>
    </w:p>
    <w:sectPr w:rsidR="00403DA1" w:rsidRPr="00D12180" w:rsidSect="00D121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180"/>
    <w:rsid w:val="002720D5"/>
    <w:rsid w:val="003A3251"/>
    <w:rsid w:val="00403DA1"/>
    <w:rsid w:val="00550295"/>
    <w:rsid w:val="00B846A6"/>
    <w:rsid w:val="00D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F210B-0912-43AF-A1BB-1C7193FC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21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1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6</cp:revision>
  <cp:lastPrinted>2025-03-17T07:22:00Z</cp:lastPrinted>
  <dcterms:created xsi:type="dcterms:W3CDTF">2025-03-06T06:01:00Z</dcterms:created>
  <dcterms:modified xsi:type="dcterms:W3CDTF">2025-03-18T13:07:00Z</dcterms:modified>
</cp:coreProperties>
</file>