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725" w:rsidRDefault="00946725" w:rsidP="006B3E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77C6">
        <w:rPr>
          <w:b/>
          <w:noProof/>
          <w:sz w:val="32"/>
          <w:szCs w:val="32"/>
        </w:rPr>
        <w:drawing>
          <wp:inline distT="0" distB="0" distL="0" distR="0" wp14:anchorId="35C98205" wp14:editId="0E8DC8B8">
            <wp:extent cx="542925" cy="704850"/>
            <wp:effectExtent l="19050" t="0" r="9525" b="0"/>
            <wp:docPr id="2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AD3" w:rsidRDefault="00705AD3" w:rsidP="006B3E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ПРЕДСТАВИТЕЛЬНОЕ СОБРАНИЕ</w:t>
      </w:r>
    </w:p>
    <w:p w:rsidR="00705AD3" w:rsidRDefault="00705AD3" w:rsidP="006B3E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Сямженского муниципального округа</w:t>
      </w:r>
    </w:p>
    <w:p w:rsidR="00705AD3" w:rsidRDefault="00705AD3" w:rsidP="006B3E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2"/>
        </w:rPr>
        <w:t>Вологодской области</w:t>
      </w:r>
    </w:p>
    <w:p w:rsidR="00705AD3" w:rsidRDefault="00705AD3" w:rsidP="00705AD3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705AD3" w:rsidRDefault="00705AD3" w:rsidP="00705A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05AD3" w:rsidRPr="001E0676" w:rsidRDefault="00705AD3" w:rsidP="00705AD3">
      <w:pPr>
        <w:pStyle w:val="a3"/>
        <w:contextualSpacing/>
        <w:jc w:val="left"/>
        <w:rPr>
          <w:sz w:val="28"/>
          <w:szCs w:val="28"/>
        </w:rPr>
      </w:pPr>
    </w:p>
    <w:p w:rsidR="00705AD3" w:rsidRPr="001E0676" w:rsidRDefault="00266494" w:rsidP="00705AD3">
      <w:pPr>
        <w:pStyle w:val="a3"/>
        <w:contextualSpacing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 </w:t>
      </w:r>
      <w:r w:rsidR="00B105BC">
        <w:rPr>
          <w:b w:val="0"/>
          <w:sz w:val="28"/>
          <w:szCs w:val="28"/>
        </w:rPr>
        <w:t>10.09</w:t>
      </w:r>
      <w:r>
        <w:rPr>
          <w:b w:val="0"/>
          <w:sz w:val="28"/>
          <w:szCs w:val="28"/>
        </w:rPr>
        <w:t>.2024</w:t>
      </w:r>
      <w:r w:rsidR="00705AD3">
        <w:rPr>
          <w:b w:val="0"/>
          <w:sz w:val="28"/>
          <w:szCs w:val="28"/>
        </w:rPr>
        <w:t xml:space="preserve">          №</w:t>
      </w:r>
      <w:r>
        <w:rPr>
          <w:b w:val="0"/>
          <w:sz w:val="28"/>
          <w:szCs w:val="28"/>
        </w:rPr>
        <w:t xml:space="preserve"> </w:t>
      </w:r>
      <w:r w:rsidR="00210BBC">
        <w:rPr>
          <w:b w:val="0"/>
          <w:sz w:val="28"/>
          <w:szCs w:val="28"/>
        </w:rPr>
        <w:t>258</w:t>
      </w:r>
      <w:bookmarkStart w:id="0" w:name="_GoBack"/>
      <w:bookmarkEnd w:id="0"/>
      <w:r w:rsidR="00705AD3">
        <w:rPr>
          <w:b w:val="0"/>
          <w:sz w:val="28"/>
          <w:szCs w:val="28"/>
        </w:rPr>
        <w:t xml:space="preserve"> </w:t>
      </w:r>
    </w:p>
    <w:p w:rsidR="00705AD3" w:rsidRPr="001E0676" w:rsidRDefault="00705AD3" w:rsidP="00705AD3">
      <w:pPr>
        <w:spacing w:after="0" w:line="240" w:lineRule="auto"/>
        <w:ind w:right="42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5865D4" w:rsidTr="005865D4">
        <w:tc>
          <w:tcPr>
            <w:tcW w:w="5070" w:type="dxa"/>
          </w:tcPr>
          <w:p w:rsidR="005865D4" w:rsidRPr="005865D4" w:rsidRDefault="005865D4" w:rsidP="005865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865D4">
              <w:rPr>
                <w:rFonts w:cs="Times New Roman"/>
                <w:color w:val="000000" w:themeColor="text1"/>
                <w:szCs w:val="28"/>
              </w:rPr>
              <w:t>О досрочном прекращении полномочий депутата</w:t>
            </w:r>
            <w:r w:rsidR="002E1446">
              <w:rPr>
                <w:rFonts w:cs="Times New Roman"/>
                <w:color w:val="000000" w:themeColor="text1"/>
                <w:szCs w:val="28"/>
              </w:rPr>
              <w:t xml:space="preserve"> Представительного С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обрания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Сямженского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муниципального округа</w:t>
            </w:r>
            <w:r w:rsidR="000C6DBE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2607F6">
              <w:rPr>
                <w:rFonts w:cs="Times New Roman"/>
                <w:color w:val="000000" w:themeColor="text1"/>
                <w:szCs w:val="28"/>
              </w:rPr>
              <w:t>Зайкиной</w:t>
            </w:r>
            <w:proofErr w:type="spellEnd"/>
            <w:r w:rsidR="002607F6">
              <w:rPr>
                <w:rFonts w:cs="Times New Roman"/>
                <w:color w:val="000000" w:themeColor="text1"/>
                <w:szCs w:val="28"/>
              </w:rPr>
              <w:t xml:space="preserve"> Екатерины Вален</w:t>
            </w:r>
            <w:r w:rsidR="00946725">
              <w:rPr>
                <w:rFonts w:cs="Times New Roman"/>
                <w:color w:val="000000" w:themeColor="text1"/>
                <w:szCs w:val="28"/>
              </w:rPr>
              <w:t>тиновны по собственному желанию</w:t>
            </w:r>
          </w:p>
          <w:p w:rsidR="005865D4" w:rsidRDefault="005865D4" w:rsidP="00705AD3">
            <w:pPr>
              <w:ind w:right="-2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4501" w:type="dxa"/>
          </w:tcPr>
          <w:p w:rsidR="005865D4" w:rsidRDefault="005865D4" w:rsidP="00705AD3">
            <w:pPr>
              <w:ind w:right="-2"/>
              <w:contextualSpacing/>
              <w:jc w:val="both"/>
              <w:rPr>
                <w:rFonts w:cs="Times New Roman"/>
              </w:rPr>
            </w:pPr>
          </w:p>
        </w:tc>
      </w:tr>
    </w:tbl>
    <w:p w:rsidR="00705AD3" w:rsidRPr="001E0676" w:rsidRDefault="00705AD3" w:rsidP="00705AD3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</w:rPr>
      </w:pPr>
    </w:p>
    <w:p w:rsidR="00705AD3" w:rsidRPr="005865D4" w:rsidRDefault="00946725" w:rsidP="005865D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2</w:t>
      </w:r>
      <w:r w:rsidR="005865D4" w:rsidRPr="00586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10 статьи 40 Федерального закона от 06.10.2003 № 131-ФЗ «Об общих принципах организации местного самоуправле</w:t>
      </w:r>
      <w:r w:rsidR="00F57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в Российской Федерации», </w:t>
      </w:r>
      <w:r w:rsidR="003D7F15">
        <w:rPr>
          <w:rFonts w:ascii="Times New Roman" w:hAnsi="Times New Roman" w:cs="Times New Roman"/>
          <w:color w:val="000000" w:themeColor="text1"/>
          <w:sz w:val="28"/>
          <w:szCs w:val="28"/>
        </w:rPr>
        <w:t>пунктом 2</w:t>
      </w:r>
      <w:r w:rsidR="005865D4" w:rsidRPr="00586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1 статьи 32 Устава Сямженского муниципального округа Вологодской области</w:t>
      </w:r>
      <w:r w:rsidR="00586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5AD3">
        <w:rPr>
          <w:rFonts w:ascii="Times New Roman" w:hAnsi="Times New Roman" w:cs="Times New Roman"/>
          <w:sz w:val="28"/>
          <w:szCs w:val="28"/>
        </w:rPr>
        <w:t xml:space="preserve">Представительное Собрание Сямженского муниципального округа Вологодской области </w:t>
      </w:r>
      <w:r w:rsidR="00705AD3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705AD3" w:rsidRPr="001E0676" w:rsidRDefault="00705AD3" w:rsidP="00705AD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65D4" w:rsidRPr="005865D4" w:rsidRDefault="005865D4" w:rsidP="00EA69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925">
        <w:rPr>
          <w:rFonts w:ascii="Times New Roman" w:hAnsi="Times New Roman" w:cs="Times New Roman"/>
          <w:color w:val="000000" w:themeColor="text1"/>
          <w:sz w:val="28"/>
          <w:szCs w:val="28"/>
        </w:rPr>
        <w:t>1. Досрочно прекратить полномочия депутата Представительного Собрания Сямженского муниципального округа Вологодской области</w:t>
      </w:r>
      <w:r w:rsidR="00EA6925" w:rsidRPr="00EA6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="00266494">
        <w:rPr>
          <w:rFonts w:ascii="Times New Roman" w:hAnsi="Times New Roman" w:cs="Times New Roman"/>
          <w:color w:val="000000" w:themeColor="text1"/>
          <w:sz w:val="28"/>
          <w:szCs w:val="28"/>
        </w:rPr>
        <w:t>пяти</w:t>
      </w:r>
      <w:r w:rsidR="00EA6925" w:rsidRPr="00EA6925">
        <w:rPr>
          <w:rFonts w:ascii="Times New Roman" w:hAnsi="Times New Roman" w:cs="Times New Roman"/>
          <w:color w:val="000000" w:themeColor="text1"/>
          <w:sz w:val="28"/>
          <w:szCs w:val="28"/>
        </w:rPr>
        <w:t>манд</w:t>
      </w:r>
      <w:r w:rsidR="00266494">
        <w:rPr>
          <w:rFonts w:ascii="Times New Roman" w:hAnsi="Times New Roman" w:cs="Times New Roman"/>
          <w:color w:val="000000" w:themeColor="text1"/>
          <w:sz w:val="28"/>
          <w:szCs w:val="28"/>
        </w:rPr>
        <w:t>атному</w:t>
      </w:r>
      <w:proofErr w:type="spellEnd"/>
      <w:r w:rsidR="00266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избирательному округу № 3</w:t>
      </w:r>
      <w:r w:rsidR="00EA6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66494">
        <w:rPr>
          <w:rFonts w:ascii="Times New Roman" w:hAnsi="Times New Roman" w:cs="Times New Roman"/>
          <w:color w:val="000000" w:themeColor="text1"/>
          <w:sz w:val="28"/>
          <w:szCs w:val="28"/>
        </w:rPr>
        <w:t>Зайкиной</w:t>
      </w:r>
      <w:proofErr w:type="spellEnd"/>
      <w:r w:rsidR="00266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Екатерины Валентиновны</w:t>
      </w:r>
      <w:r w:rsidR="006D1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9467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86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6494">
        <w:rPr>
          <w:rFonts w:ascii="Times New Roman" w:hAnsi="Times New Roman" w:cs="Times New Roman"/>
          <w:color w:val="000000" w:themeColor="text1"/>
          <w:sz w:val="28"/>
          <w:szCs w:val="28"/>
        </w:rPr>
        <w:t>2 сентября 2024</w:t>
      </w:r>
      <w:r w:rsidRPr="00586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266494">
        <w:rPr>
          <w:rFonts w:ascii="Times New Roman" w:hAnsi="Times New Roman" w:cs="Times New Roman"/>
          <w:color w:val="000000" w:themeColor="text1"/>
          <w:sz w:val="28"/>
          <w:szCs w:val="28"/>
        </w:rPr>
        <w:t>по собственному желанию.</w:t>
      </w:r>
    </w:p>
    <w:p w:rsidR="00705AD3" w:rsidRPr="005865D4" w:rsidRDefault="00705AD3" w:rsidP="00586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5865D4" w:rsidRPr="005865D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 силу со дня его подписания.</w:t>
      </w:r>
    </w:p>
    <w:p w:rsidR="005865D4" w:rsidRDefault="00705AD3" w:rsidP="005865D4">
      <w:pPr>
        <w:tabs>
          <w:tab w:val="left" w:pos="495"/>
          <w:tab w:val="left" w:pos="1134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3D7F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</w:t>
      </w:r>
      <w:proofErr w:type="gramStart"/>
      <w:r w:rsidR="005865D4" w:rsidRPr="005865D4">
        <w:rPr>
          <w:rFonts w:ascii="Times New Roman" w:hAnsi="Times New Roman" w:cs="Times New Roman"/>
          <w:color w:val="000000" w:themeColor="text1"/>
          <w:sz w:val="28"/>
          <w:szCs w:val="28"/>
        </w:rPr>
        <w:t>подлежит  опубликованию</w:t>
      </w:r>
      <w:proofErr w:type="gramEnd"/>
      <w:r w:rsidR="005865D4" w:rsidRPr="00586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газете  «Восход» и размещению на официальном сайте </w:t>
      </w:r>
      <w:proofErr w:type="spellStart"/>
      <w:r w:rsidR="005865D4" w:rsidRPr="005865D4">
        <w:rPr>
          <w:rFonts w:ascii="Times New Roman" w:hAnsi="Times New Roman" w:cs="Times New Roman"/>
          <w:color w:val="000000" w:themeColor="text1"/>
          <w:sz w:val="28"/>
          <w:szCs w:val="28"/>
        </w:rPr>
        <w:t>Сямженского</w:t>
      </w:r>
      <w:proofErr w:type="spellEnd"/>
      <w:r w:rsidR="005865D4" w:rsidRPr="00586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946725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5865D4" w:rsidRPr="00586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="003D7F15" w:rsidRPr="00BA012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D7F15" w:rsidRPr="003D7F15">
          <w:rPr>
            <w:rStyle w:val="a6"/>
            <w:rFonts w:ascii="Times New Roman" w:hAnsi="Times New Roman" w:cs="Times New Roman"/>
            <w:sz w:val="28"/>
            <w:szCs w:val="28"/>
          </w:rPr>
          <w:t>://35</w:t>
        </w:r>
        <w:proofErr w:type="spellStart"/>
        <w:r w:rsidR="003D7F15" w:rsidRPr="00BA012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syamzhenskij</w:t>
        </w:r>
        <w:proofErr w:type="spellEnd"/>
        <w:r w:rsidR="003D7F15" w:rsidRPr="003D7F1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D7F15" w:rsidRPr="00BA012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3D7F15" w:rsidRPr="003D7F1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D7F15" w:rsidRPr="00BA012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3D7F15" w:rsidRPr="003D7F15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="003D7F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65D4" w:rsidRPr="005865D4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информационно-телекоммуникационной сети Интернет.</w:t>
      </w:r>
    </w:p>
    <w:p w:rsidR="00EA6925" w:rsidRDefault="00EA6925" w:rsidP="005865D4">
      <w:pPr>
        <w:tabs>
          <w:tab w:val="left" w:pos="495"/>
          <w:tab w:val="left" w:pos="1134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3E5C" w:rsidRDefault="006B3E5C" w:rsidP="005865D4">
      <w:pPr>
        <w:tabs>
          <w:tab w:val="left" w:pos="495"/>
          <w:tab w:val="left" w:pos="1134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6B3E5C" w:rsidTr="0068784A">
        <w:tc>
          <w:tcPr>
            <w:tcW w:w="6345" w:type="dxa"/>
          </w:tcPr>
          <w:p w:rsidR="006B3E5C" w:rsidRDefault="00377412" w:rsidP="0068784A">
            <w:pPr>
              <w:contextualSpacing/>
            </w:pPr>
            <w:r>
              <w:t>Председатель</w:t>
            </w:r>
            <w:r w:rsidR="006B3E5C">
              <w:t xml:space="preserve"> Представительного Собрания Сямженского муниципального округа</w:t>
            </w:r>
          </w:p>
          <w:p w:rsidR="006B3E5C" w:rsidRPr="002E752D" w:rsidRDefault="006B3E5C" w:rsidP="0068784A">
            <w:pPr>
              <w:contextualSpacing/>
            </w:pPr>
            <w:r>
              <w:t xml:space="preserve">Вологодской области      </w:t>
            </w:r>
          </w:p>
          <w:p w:rsidR="006B3E5C" w:rsidRPr="00221BCE" w:rsidRDefault="006B3E5C" w:rsidP="0068784A">
            <w:pPr>
              <w:contextualSpacing/>
              <w:jc w:val="both"/>
            </w:pPr>
          </w:p>
        </w:tc>
        <w:tc>
          <w:tcPr>
            <w:tcW w:w="3225" w:type="dxa"/>
          </w:tcPr>
          <w:p w:rsidR="006B3E5C" w:rsidRDefault="006B3E5C" w:rsidP="0068784A">
            <w:pPr>
              <w:contextualSpacing/>
              <w:jc w:val="right"/>
            </w:pPr>
          </w:p>
          <w:p w:rsidR="006B3E5C" w:rsidRDefault="006B3E5C" w:rsidP="0068784A">
            <w:pPr>
              <w:contextualSpacing/>
              <w:jc w:val="right"/>
            </w:pPr>
          </w:p>
          <w:p w:rsidR="006B3E5C" w:rsidRDefault="006B3E5C" w:rsidP="00377412">
            <w:pPr>
              <w:contextualSpacing/>
              <w:jc w:val="right"/>
            </w:pPr>
            <w:r>
              <w:t xml:space="preserve">      </w:t>
            </w:r>
            <w:r w:rsidR="00377412">
              <w:t>О.Н.Фотина</w:t>
            </w:r>
          </w:p>
        </w:tc>
      </w:tr>
      <w:tr w:rsidR="006B3E5C" w:rsidTr="0068784A">
        <w:tc>
          <w:tcPr>
            <w:tcW w:w="6345" w:type="dxa"/>
          </w:tcPr>
          <w:p w:rsidR="006B3E5C" w:rsidRPr="00A2660A" w:rsidRDefault="006B3E5C" w:rsidP="0068784A">
            <w:pPr>
              <w:contextualSpacing/>
            </w:pPr>
            <w:r w:rsidRPr="002E752D">
              <w:t xml:space="preserve">Глава </w:t>
            </w:r>
            <w:r>
              <w:t>Сямженского</w:t>
            </w:r>
            <w:r w:rsidRPr="002E752D">
              <w:t xml:space="preserve"> муниципального </w:t>
            </w:r>
            <w:r>
              <w:t>округа</w:t>
            </w:r>
            <w:r w:rsidRPr="002E752D">
              <w:t xml:space="preserve"> Вологодской области</w:t>
            </w:r>
          </w:p>
        </w:tc>
        <w:tc>
          <w:tcPr>
            <w:tcW w:w="3225" w:type="dxa"/>
          </w:tcPr>
          <w:p w:rsidR="006B3E5C" w:rsidRDefault="006B3E5C" w:rsidP="0068784A">
            <w:pPr>
              <w:contextualSpacing/>
              <w:jc w:val="right"/>
            </w:pPr>
          </w:p>
          <w:p w:rsidR="006B3E5C" w:rsidRDefault="006B3E5C" w:rsidP="0068784A">
            <w:pPr>
              <w:contextualSpacing/>
              <w:jc w:val="right"/>
            </w:pPr>
            <w:r>
              <w:t>С.Н. Лашков</w:t>
            </w:r>
          </w:p>
        </w:tc>
      </w:tr>
    </w:tbl>
    <w:p w:rsidR="00C619C2" w:rsidRDefault="00C619C2"/>
    <w:sectPr w:rsidR="00C619C2" w:rsidSect="0058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D47D7D"/>
    <w:multiLevelType w:val="hybridMultilevel"/>
    <w:tmpl w:val="37B8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81CAF"/>
    <w:multiLevelType w:val="hybridMultilevel"/>
    <w:tmpl w:val="56BA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5AD3"/>
    <w:rsid w:val="00031C81"/>
    <w:rsid w:val="000C6DBE"/>
    <w:rsid w:val="00171803"/>
    <w:rsid w:val="001B0346"/>
    <w:rsid w:val="00210BBC"/>
    <w:rsid w:val="002607F6"/>
    <w:rsid w:val="00266494"/>
    <w:rsid w:val="002E1446"/>
    <w:rsid w:val="00377412"/>
    <w:rsid w:val="003D7F15"/>
    <w:rsid w:val="004E0D27"/>
    <w:rsid w:val="005865D4"/>
    <w:rsid w:val="006B3E5C"/>
    <w:rsid w:val="006D1E8C"/>
    <w:rsid w:val="00705AD3"/>
    <w:rsid w:val="00946725"/>
    <w:rsid w:val="009E1EFE"/>
    <w:rsid w:val="00A97C93"/>
    <w:rsid w:val="00B105BC"/>
    <w:rsid w:val="00C619C2"/>
    <w:rsid w:val="00EA6925"/>
    <w:rsid w:val="00F302A6"/>
    <w:rsid w:val="00F5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264A8-A5F5-4E72-B7ED-7738920C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05A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705AD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ConsPlusNormal1">
    <w:name w:val="ConsPlusNormal1"/>
    <w:link w:val="ConsPlusNormal"/>
    <w:uiPriority w:val="99"/>
    <w:locked/>
    <w:rsid w:val="00705AD3"/>
    <w:rPr>
      <w:sz w:val="24"/>
    </w:rPr>
  </w:style>
  <w:style w:type="paragraph" w:customStyle="1" w:styleId="ConsPlusNormal">
    <w:name w:val="ConsPlusNormal"/>
    <w:link w:val="ConsPlusNormal1"/>
    <w:uiPriority w:val="99"/>
    <w:rsid w:val="00705AD3"/>
    <w:pPr>
      <w:widowControl w:val="0"/>
      <w:autoSpaceDE w:val="0"/>
      <w:autoSpaceDN w:val="0"/>
      <w:spacing w:after="0" w:line="240" w:lineRule="auto"/>
    </w:pPr>
    <w:rPr>
      <w:sz w:val="24"/>
    </w:rPr>
  </w:style>
  <w:style w:type="table" w:styleId="a5">
    <w:name w:val="Table Grid"/>
    <w:basedOn w:val="a1"/>
    <w:uiPriority w:val="59"/>
    <w:rsid w:val="00705AD3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7F1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6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6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9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5syamzhenskij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19</cp:revision>
  <cp:lastPrinted>2024-09-03T05:50:00Z</cp:lastPrinted>
  <dcterms:created xsi:type="dcterms:W3CDTF">2022-12-06T06:35:00Z</dcterms:created>
  <dcterms:modified xsi:type="dcterms:W3CDTF">2024-09-05T08:41:00Z</dcterms:modified>
</cp:coreProperties>
</file>