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6" w:rsidRDefault="00F87450" w:rsidP="00F8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64F" w:rsidRDefault="00E4349E" w:rsidP="009146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C62AC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1464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ст.69.1 Федерального закона от 13.07.2015 №218-ФЗ (ред.01.07.2021) «О государственной регистрации недвижимости»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следующее: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Комиссией, созданной распоряжением комитета по упра</w:t>
      </w:r>
      <w:r w:rsidR="0091464F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в Едином государственном реестре недвижимости выявлены следующие ранее учтенные объекты капитального строительства (жилые помещения)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в Вологодской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: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1.Жилое </w:t>
      </w:r>
      <w:r w:rsidR="00E4349E">
        <w:rPr>
          <w:rFonts w:ascii="Times New Roman" w:hAnsi="Times New Roman" w:cs="Times New Roman"/>
          <w:sz w:val="28"/>
          <w:szCs w:val="28"/>
        </w:rPr>
        <w:t>помещение, кад.№35:13:0303006:142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ямжа, ул.</w:t>
      </w:r>
      <w:r w:rsidR="00E4349E">
        <w:rPr>
          <w:rFonts w:ascii="Times New Roman" w:hAnsi="Times New Roman" w:cs="Times New Roman"/>
          <w:sz w:val="28"/>
          <w:szCs w:val="28"/>
        </w:rPr>
        <w:t>Заболотная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Pr="00C62AC4" w:rsidRDefault="00E4349E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2.Многоквартирный дом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кад.№35:13:0303001:51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, расположенный по адресу: Вологодская область, </w:t>
      </w:r>
      <w:proofErr w:type="spellStart"/>
      <w:r w:rsidR="00C62AC4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C62AC4" w:rsidRPr="00C62AC4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C62AC4" w:rsidRPr="00C62A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2AC4" w:rsidRPr="00C62AC4">
        <w:rPr>
          <w:rFonts w:ascii="Times New Roman" w:hAnsi="Times New Roman" w:cs="Times New Roman"/>
          <w:sz w:val="28"/>
          <w:szCs w:val="28"/>
        </w:rPr>
        <w:t>ямжа, ул.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="00C62AC4" w:rsidRPr="00C62AC4">
        <w:rPr>
          <w:rFonts w:ascii="Times New Roman" w:hAnsi="Times New Roman" w:cs="Times New Roman"/>
          <w:sz w:val="28"/>
          <w:szCs w:val="28"/>
        </w:rPr>
        <w:t>, д.1;</w:t>
      </w:r>
    </w:p>
    <w:p w:rsidR="00C62AC4" w:rsidRPr="00C62AC4" w:rsidRDefault="00E4349E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3.Жилое помещение,№35:13:0303001:84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2AC4" w:rsidRPr="00C62AC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C62AC4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C62AC4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C62AC4"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ул.Пролетарская, д.1, кв.1</w:t>
      </w:r>
      <w:r w:rsidR="00C62AC4" w:rsidRPr="00C62AC4">
        <w:rPr>
          <w:rFonts w:ascii="Times New Roman" w:hAnsi="Times New Roman" w:cs="Times New Roman"/>
          <w:sz w:val="28"/>
          <w:szCs w:val="28"/>
        </w:rPr>
        <w:t>;</w:t>
      </w:r>
    </w:p>
    <w:p w:rsidR="00E4349E" w:rsidRPr="00C62AC4" w:rsidRDefault="00C62AC4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>4.</w:t>
      </w:r>
      <w:r w:rsidR="00E4349E">
        <w:rPr>
          <w:rFonts w:ascii="Times New Roman" w:hAnsi="Times New Roman" w:cs="Times New Roman"/>
          <w:sz w:val="28"/>
          <w:szCs w:val="28"/>
        </w:rPr>
        <w:t> Жилое помещение,№35:13:0303001:86</w:t>
      </w:r>
      <w:r w:rsidR="00E4349E" w:rsidRPr="00C62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349E" w:rsidRPr="00C62AC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4349E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E4349E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E4349E"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434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434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349E">
        <w:rPr>
          <w:rFonts w:ascii="Times New Roman" w:hAnsi="Times New Roman" w:cs="Times New Roman"/>
          <w:sz w:val="28"/>
          <w:szCs w:val="28"/>
        </w:rPr>
        <w:t>ямжа, ул.Пролетарская, д.1, кв.2</w:t>
      </w:r>
      <w:r w:rsidR="00E4349E" w:rsidRPr="00C62AC4">
        <w:rPr>
          <w:rFonts w:ascii="Times New Roman" w:hAnsi="Times New Roman" w:cs="Times New Roman"/>
          <w:sz w:val="28"/>
          <w:szCs w:val="28"/>
        </w:rPr>
        <w:t>;</w:t>
      </w:r>
    </w:p>
    <w:p w:rsidR="00E4349E" w:rsidRPr="00C62AC4" w:rsidRDefault="00C62AC4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>5.</w:t>
      </w:r>
      <w:r w:rsidR="00E4349E" w:rsidRPr="00E4349E">
        <w:rPr>
          <w:rFonts w:ascii="Times New Roman" w:hAnsi="Times New Roman" w:cs="Times New Roman"/>
          <w:sz w:val="28"/>
          <w:szCs w:val="28"/>
        </w:rPr>
        <w:t xml:space="preserve"> </w:t>
      </w:r>
      <w:r w:rsidR="00E4349E">
        <w:rPr>
          <w:rFonts w:ascii="Times New Roman" w:hAnsi="Times New Roman" w:cs="Times New Roman"/>
          <w:sz w:val="28"/>
          <w:szCs w:val="28"/>
        </w:rPr>
        <w:t>Жилое помещение,№35:13:0303001:85</w:t>
      </w:r>
      <w:r w:rsidR="00E4349E" w:rsidRPr="00C62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349E" w:rsidRPr="00C62AC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4349E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E4349E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E4349E"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434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434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349E">
        <w:rPr>
          <w:rFonts w:ascii="Times New Roman" w:hAnsi="Times New Roman" w:cs="Times New Roman"/>
          <w:sz w:val="28"/>
          <w:szCs w:val="28"/>
        </w:rPr>
        <w:t>ямжа, ул.Пролетарская, д.1, кв.3</w:t>
      </w:r>
      <w:r w:rsidR="00E4349E" w:rsidRPr="00C62AC4">
        <w:rPr>
          <w:rFonts w:ascii="Times New Roman" w:hAnsi="Times New Roman" w:cs="Times New Roman"/>
          <w:sz w:val="28"/>
          <w:szCs w:val="28"/>
        </w:rPr>
        <w:t>;</w:t>
      </w:r>
    </w:p>
    <w:p w:rsidR="00E4349E" w:rsidRPr="00C62AC4" w:rsidRDefault="00C62AC4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6. </w:t>
      </w:r>
      <w:r w:rsidR="00E4349E">
        <w:rPr>
          <w:rFonts w:ascii="Times New Roman" w:hAnsi="Times New Roman" w:cs="Times New Roman"/>
          <w:sz w:val="28"/>
          <w:szCs w:val="28"/>
        </w:rPr>
        <w:t>Жилое помещение,№35:13:0303001:87</w:t>
      </w:r>
      <w:r w:rsidR="00E4349E" w:rsidRPr="00C62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349E" w:rsidRPr="00C62AC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4349E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E4349E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E4349E"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434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434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349E">
        <w:rPr>
          <w:rFonts w:ascii="Times New Roman" w:hAnsi="Times New Roman" w:cs="Times New Roman"/>
          <w:sz w:val="28"/>
          <w:szCs w:val="28"/>
        </w:rPr>
        <w:t>ямжа, ул.Пролетарская, д.1, кв.4</w:t>
      </w:r>
      <w:r w:rsidR="00E4349E"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>7.</w:t>
      </w:r>
      <w:r w:rsidR="00E4349E">
        <w:rPr>
          <w:rFonts w:ascii="Times New Roman" w:hAnsi="Times New Roman" w:cs="Times New Roman"/>
          <w:sz w:val="28"/>
          <w:szCs w:val="28"/>
        </w:rPr>
        <w:t>Нежилое здание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r w:rsidR="00E4349E">
        <w:rPr>
          <w:rFonts w:ascii="Times New Roman" w:hAnsi="Times New Roman" w:cs="Times New Roman"/>
          <w:sz w:val="28"/>
          <w:szCs w:val="28"/>
        </w:rPr>
        <w:t xml:space="preserve"> кад.№35:13:0101018:615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434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E434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349E">
        <w:rPr>
          <w:rFonts w:ascii="Times New Roman" w:hAnsi="Times New Roman" w:cs="Times New Roman"/>
          <w:sz w:val="28"/>
          <w:szCs w:val="28"/>
        </w:rPr>
        <w:t>ремячий, ул.Набережная, д.2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E4349E" w:rsidRDefault="00E4349E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8.Многоквартирный дом, кад.№35:13:0306006:65,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д.9;</w:t>
      </w:r>
    </w:p>
    <w:p w:rsidR="00E4349E" w:rsidRDefault="00E4349E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9.Жилое помещение кад.№35:13:0306006:202,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д.9, кв.1;</w:t>
      </w:r>
    </w:p>
    <w:p w:rsidR="00E4349E" w:rsidRDefault="00E4349E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4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кад.№35:13:0306006:203,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д.9, кв.2;</w:t>
      </w:r>
    </w:p>
    <w:p w:rsidR="00E4349E" w:rsidRDefault="00E4349E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11.Жилой дом, кад.№35:13:0304001:235, расположенный по адресу:</w:t>
      </w:r>
      <w:r w:rsidR="00EF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Вологодская обл., </w:t>
      </w:r>
      <w:proofErr w:type="spellStart"/>
      <w:r w:rsidR="00EF0B66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EF0B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F0B6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F0B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F0B66">
        <w:rPr>
          <w:rFonts w:ascii="Times New Roman" w:hAnsi="Times New Roman" w:cs="Times New Roman"/>
          <w:sz w:val="28"/>
          <w:szCs w:val="28"/>
        </w:rPr>
        <w:t>ьяковская</w:t>
      </w:r>
      <w:proofErr w:type="spellEnd"/>
      <w:r w:rsidR="00EF0B66">
        <w:rPr>
          <w:rFonts w:ascii="Times New Roman" w:hAnsi="Times New Roman" w:cs="Times New Roman"/>
          <w:sz w:val="28"/>
          <w:szCs w:val="28"/>
        </w:rPr>
        <w:t>, д.116;</w:t>
      </w:r>
    </w:p>
    <w:p w:rsidR="00EF0B66" w:rsidRDefault="00EF0B66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12.Жилой дом, кад.№35:13:0101029:188,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д.27;</w:t>
      </w:r>
    </w:p>
    <w:p w:rsidR="00EF0B66" w:rsidRDefault="00EF0B66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13.Многоквартиный дом, кад.№35:13:0201031:108,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д.2;</w:t>
      </w:r>
    </w:p>
    <w:p w:rsidR="00EF0B66" w:rsidRDefault="00EF0B66" w:rsidP="00E43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14.Жилое помещение, кад.№35:13:0201031:131,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95E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95E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95E37">
        <w:rPr>
          <w:rFonts w:ascii="Times New Roman" w:hAnsi="Times New Roman" w:cs="Times New Roman"/>
          <w:sz w:val="28"/>
          <w:szCs w:val="28"/>
        </w:rPr>
        <w:t>веринская</w:t>
      </w:r>
      <w:proofErr w:type="spellEnd"/>
      <w:r w:rsidR="00195E37">
        <w:rPr>
          <w:rFonts w:ascii="Times New Roman" w:hAnsi="Times New Roman" w:cs="Times New Roman"/>
          <w:sz w:val="28"/>
          <w:szCs w:val="28"/>
        </w:rPr>
        <w:t>, д.2, кв.1;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9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кад.№35:13:0201031:132,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д.2, кв.2;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16.Жилой дом, кад.№35:13:0203002:68,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ул.Давыдовская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17.Жилой дом, кад.№35:13:0302002:83, расположенный по адресу: Вологодская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д.24;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18.Нежилое здание, кад.№35:13:0306004:41, расположенное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ул.Кооперативная, д.1Б.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19.Многоквартирный дом, кад.№35:13:0301002:86,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ул.Сосновая, д.20;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20.Жилое помещение, кад.№35:13:0301002:89,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.,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ямжа. ул.Сосновая, д.20, кв.1;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19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кад.№35:13:0301002:90,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.,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ямжа. ул.Сосновая, д.20, кв.2;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22.Жилой дом, кад.№35:13:0306002:62,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.,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ктябрьская, д.1;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23.Жилой дом, кад.№35:13:0101027:162,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д.44.</w:t>
      </w:r>
    </w:p>
    <w:p w:rsidR="00195E37" w:rsidRDefault="00195E37" w:rsidP="00195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E37" w:rsidRDefault="00195E37" w:rsidP="00E43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450" w:rsidRDefault="00195E37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450">
        <w:rPr>
          <w:rFonts w:ascii="Times New Roman" w:hAnsi="Times New Roman" w:cs="Times New Roman"/>
          <w:sz w:val="28"/>
          <w:szCs w:val="28"/>
        </w:rPr>
        <w:t xml:space="preserve">Согласно подготовленных комиссией актов осмотра (обследования) установлено, что объект капитального </w:t>
      </w:r>
      <w:r w:rsidR="0091464F">
        <w:rPr>
          <w:rFonts w:ascii="Times New Roman" w:hAnsi="Times New Roman" w:cs="Times New Roman"/>
          <w:sz w:val="28"/>
          <w:szCs w:val="28"/>
        </w:rPr>
        <w:t>строительства фактически прекратил свое существование на местности и подлежит снятию с государственного кадастрового учёта.</w:t>
      </w:r>
    </w:p>
    <w:p w:rsidR="0091464F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возникающим вопросам просим обращаться в комитет по управлению муниципальным имуществом по телефонам:</w:t>
      </w:r>
    </w:p>
    <w:p w:rsidR="0091464F" w:rsidRPr="00F87450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(881752)2-18-75, 2-18-85 и (или)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AC4">
        <w:rPr>
          <w:rFonts w:ascii="Times New Roman" w:hAnsi="Times New Roman" w:cs="Times New Roman"/>
          <w:sz w:val="28"/>
          <w:szCs w:val="28"/>
        </w:rPr>
        <w:t>с.Сямжа, ул.Румянцева, д.20</w:t>
      </w:r>
    </w:p>
    <w:sectPr w:rsidR="0091464F" w:rsidRPr="00F87450" w:rsidSect="007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450"/>
    <w:rsid w:val="000E2E14"/>
    <w:rsid w:val="0015366E"/>
    <w:rsid w:val="00195E37"/>
    <w:rsid w:val="002F2663"/>
    <w:rsid w:val="007F0356"/>
    <w:rsid w:val="0091464F"/>
    <w:rsid w:val="00C62AC4"/>
    <w:rsid w:val="00E4349E"/>
    <w:rsid w:val="00EF0B66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2022-08-17T11:58:00Z</cp:lastPrinted>
  <dcterms:created xsi:type="dcterms:W3CDTF">2022-08-17T12:08:00Z</dcterms:created>
  <dcterms:modified xsi:type="dcterms:W3CDTF">2022-08-17T12:08:00Z</dcterms:modified>
</cp:coreProperties>
</file>