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ED0" w:rsidRDefault="00624ED0" w:rsidP="00624ED0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>
            <wp:extent cx="534035" cy="694690"/>
            <wp:effectExtent l="19050" t="0" r="0" b="0"/>
            <wp:docPr id="1" name="Рисунок 1" descr="Герб Сямженского района Ч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Сямженского района Ч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40000" contras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035" cy="694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4ED0" w:rsidRPr="00624ED0" w:rsidRDefault="00624ED0" w:rsidP="0005004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624ED0">
        <w:rPr>
          <w:rFonts w:ascii="Times New Roman" w:hAnsi="Times New Roman" w:cs="Times New Roman"/>
          <w:b/>
          <w:bCs/>
          <w:sz w:val="36"/>
          <w:szCs w:val="36"/>
        </w:rPr>
        <w:t>Администрация Сямженского муниципального округа</w:t>
      </w:r>
    </w:p>
    <w:p w:rsidR="00624ED0" w:rsidRPr="00624ED0" w:rsidRDefault="00624ED0" w:rsidP="0005004D">
      <w:pPr>
        <w:pStyle w:val="ab"/>
        <w:rPr>
          <w:bCs w:val="0"/>
          <w:szCs w:val="36"/>
        </w:rPr>
      </w:pPr>
      <w:r w:rsidRPr="00624ED0">
        <w:rPr>
          <w:bCs w:val="0"/>
          <w:szCs w:val="36"/>
        </w:rPr>
        <w:t>Вологодской области</w:t>
      </w:r>
    </w:p>
    <w:p w:rsidR="00624ED0" w:rsidRPr="00624ED0" w:rsidRDefault="00624ED0" w:rsidP="00624ED0">
      <w:pPr>
        <w:pStyle w:val="ab"/>
        <w:rPr>
          <w:i/>
        </w:rPr>
      </w:pPr>
    </w:p>
    <w:p w:rsidR="00624ED0" w:rsidRPr="00624ED0" w:rsidRDefault="00624ED0" w:rsidP="00624ED0">
      <w:pPr>
        <w:pStyle w:val="ab"/>
      </w:pPr>
      <w:r w:rsidRPr="00624ED0">
        <w:t xml:space="preserve">ПОСТАНОВЛЕНИЕ            </w:t>
      </w:r>
    </w:p>
    <w:p w:rsidR="00624ED0" w:rsidRPr="00624ED0" w:rsidRDefault="00624ED0" w:rsidP="0005004D">
      <w:pPr>
        <w:pStyle w:val="ab"/>
      </w:pPr>
    </w:p>
    <w:tbl>
      <w:tblPr>
        <w:tblW w:w="6682" w:type="dxa"/>
        <w:tblLayout w:type="fixed"/>
        <w:tblLook w:val="0000"/>
      </w:tblPr>
      <w:tblGrid>
        <w:gridCol w:w="525"/>
        <w:gridCol w:w="3694"/>
        <w:gridCol w:w="2463"/>
      </w:tblGrid>
      <w:tr w:rsidR="002F33D7" w:rsidTr="002F33D7">
        <w:tc>
          <w:tcPr>
            <w:tcW w:w="525" w:type="dxa"/>
          </w:tcPr>
          <w:p w:rsidR="002F33D7" w:rsidRPr="002F33D7" w:rsidRDefault="002F33D7" w:rsidP="002F33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F33D7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</w:p>
        </w:tc>
        <w:tc>
          <w:tcPr>
            <w:tcW w:w="4970" w:type="dxa"/>
            <w:gridSpan w:val="2"/>
          </w:tcPr>
          <w:p w:rsidR="002F33D7" w:rsidRPr="002F33D7" w:rsidRDefault="00AA68E4" w:rsidP="00AA68E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2F33D7" w:rsidRPr="002F33D7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F33D7" w:rsidRPr="002F33D7">
              <w:rPr>
                <w:rFonts w:ascii="Times New Roman" w:hAnsi="Times New Roman" w:cs="Times New Roman"/>
                <w:sz w:val="28"/>
                <w:szCs w:val="28"/>
              </w:rPr>
              <w:t xml:space="preserve">.2025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</w:p>
        </w:tc>
      </w:tr>
      <w:tr w:rsidR="002F33D7" w:rsidRPr="00B00852" w:rsidTr="002F33D7">
        <w:trPr>
          <w:gridAfter w:val="1"/>
          <w:wAfter w:w="2463" w:type="dxa"/>
          <w:trHeight w:val="1012"/>
        </w:trPr>
        <w:tc>
          <w:tcPr>
            <w:tcW w:w="4219" w:type="dxa"/>
            <w:gridSpan w:val="2"/>
          </w:tcPr>
          <w:p w:rsidR="002F33D7" w:rsidRPr="002F33D7" w:rsidRDefault="002F33D7" w:rsidP="002F33D7">
            <w:pPr>
              <w:tabs>
                <w:tab w:val="left" w:pos="-525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2F33D7"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  <w:t>с. Сямжа Вологодской области</w:t>
            </w:r>
          </w:p>
          <w:p w:rsidR="002F33D7" w:rsidRPr="002F33D7" w:rsidRDefault="002F33D7" w:rsidP="002F33D7">
            <w:pPr>
              <w:tabs>
                <w:tab w:val="left" w:pos="-525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2F33D7" w:rsidRPr="002F33D7" w:rsidRDefault="002F33D7" w:rsidP="002F33D7">
            <w:pPr>
              <w:pStyle w:val="a9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2F33D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О внесении изменений в постановление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А</w:t>
            </w:r>
            <w:r w:rsidRPr="002F33D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дминистрации Сямженского муниципального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округа</w:t>
            </w:r>
            <w:r w:rsidRPr="002F33D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от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19</w:t>
            </w:r>
            <w:r w:rsidRPr="002F33D7">
              <w:rPr>
                <w:rFonts w:ascii="Times New Roman" w:hAnsi="Times New Roman" w:cs="Times New Roman"/>
                <w:kern w:val="2"/>
                <w:sz w:val="28"/>
                <w:szCs w:val="28"/>
              </w:rPr>
              <w:t>.09.20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24</w:t>
            </w:r>
            <w:r w:rsidRPr="002F33D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723</w:t>
            </w:r>
          </w:p>
          <w:p w:rsidR="002F33D7" w:rsidRPr="002F33D7" w:rsidRDefault="002F33D7" w:rsidP="002F33D7">
            <w:pPr>
              <w:pStyle w:val="a9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  <w:p w:rsidR="002F33D7" w:rsidRPr="002F33D7" w:rsidRDefault="002F33D7" w:rsidP="002F33D7">
            <w:pPr>
              <w:pStyle w:val="a9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3A26B0" w:rsidRPr="00624ED0" w:rsidRDefault="003A26B0" w:rsidP="003A26B0">
      <w:pPr>
        <w:spacing w:after="0" w:line="322" w:lineRule="exact"/>
        <w:ind w:left="119" w:right="-286"/>
        <w:jc w:val="both"/>
        <w:rPr>
          <w:rFonts w:ascii="Times New Roman" w:hAnsi="Times New Roman" w:cs="Times New Roman"/>
          <w:sz w:val="30"/>
        </w:rPr>
      </w:pPr>
    </w:p>
    <w:p w:rsidR="00624ED0" w:rsidRPr="00624ED0" w:rsidRDefault="00624ED0" w:rsidP="00BC5F83">
      <w:pPr>
        <w:pStyle w:val="a9"/>
        <w:ind w:right="-1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3A26B0" w:rsidRPr="00624ED0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hyperlink r:id="rId9" w:history="1">
        <w:r w:rsidRPr="00624ED0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624ED0">
        <w:rPr>
          <w:rFonts w:ascii="Times New Roman" w:hAnsi="Times New Roman" w:cs="Times New Roman"/>
          <w:sz w:val="28"/>
          <w:szCs w:val="28"/>
        </w:rPr>
        <w:t xml:space="preserve"> Администрации Сямженского муниципального округа</w:t>
      </w:r>
      <w:r w:rsidR="00BC5F83">
        <w:rPr>
          <w:rFonts w:ascii="Times New Roman" w:hAnsi="Times New Roman" w:cs="Times New Roman"/>
          <w:sz w:val="28"/>
          <w:szCs w:val="28"/>
        </w:rPr>
        <w:t xml:space="preserve"> от 28.06.2024 № 500 </w:t>
      </w:r>
      <w:r w:rsidR="00BC5F83" w:rsidRPr="00BC5F83">
        <w:rPr>
          <w:rFonts w:ascii="Times New Roman" w:hAnsi="Times New Roman" w:cs="Times New Roman"/>
          <w:sz w:val="28"/>
          <w:szCs w:val="28"/>
        </w:rPr>
        <w:t>«Об утверждении перечня муниципальных  программ Сямженского муниципального       округа Вологодской области на 2025-2027 годы</w:t>
      </w:r>
      <w:r w:rsidR="00BC5F83">
        <w:rPr>
          <w:rFonts w:ascii="Times New Roman" w:hAnsi="Times New Roman" w:cs="Times New Roman"/>
          <w:sz w:val="28"/>
          <w:szCs w:val="28"/>
        </w:rPr>
        <w:t xml:space="preserve">», </w:t>
      </w:r>
      <w:hyperlink r:id="rId10" w:history="1">
        <w:r w:rsidR="00BC5F83" w:rsidRPr="00624ED0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="00BC5F83" w:rsidRPr="00624ED0">
        <w:rPr>
          <w:rFonts w:ascii="Times New Roman" w:hAnsi="Times New Roman" w:cs="Times New Roman"/>
          <w:sz w:val="28"/>
          <w:szCs w:val="28"/>
        </w:rPr>
        <w:t xml:space="preserve"> Администрации Сямженского муниципального округа</w:t>
      </w:r>
      <w:r w:rsidR="00BC5F83">
        <w:rPr>
          <w:rFonts w:ascii="Times New Roman" w:hAnsi="Times New Roman" w:cs="Times New Roman"/>
          <w:sz w:val="28"/>
          <w:szCs w:val="28"/>
        </w:rPr>
        <w:t xml:space="preserve"> </w:t>
      </w:r>
      <w:r w:rsidRPr="00624ED0">
        <w:rPr>
          <w:rFonts w:ascii="Times New Roman" w:hAnsi="Times New Roman" w:cs="Times New Roman"/>
          <w:sz w:val="28"/>
          <w:szCs w:val="28"/>
        </w:rPr>
        <w:t>от 23.05.2024 г № 335 «Об утверждении Порядка разработки, реализации и оценки эффективности муниципальных программ Сямженского муниципального округа Вологодской области»</w:t>
      </w:r>
      <w:r w:rsidR="006C505F">
        <w:rPr>
          <w:rFonts w:ascii="Times New Roman" w:hAnsi="Times New Roman" w:cs="Times New Roman"/>
          <w:sz w:val="28"/>
          <w:szCs w:val="28"/>
        </w:rPr>
        <w:t>,</w:t>
      </w:r>
      <w:r w:rsidRPr="00624ED0">
        <w:rPr>
          <w:rFonts w:ascii="Times New Roman" w:hAnsi="Times New Roman" w:cs="Times New Roman"/>
          <w:sz w:val="28"/>
          <w:szCs w:val="28"/>
        </w:rPr>
        <w:t xml:space="preserve"> </w:t>
      </w:r>
      <w:r w:rsidRPr="00624ED0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3A26B0" w:rsidRPr="00BC5F83" w:rsidRDefault="003A26B0" w:rsidP="003A26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4ED0">
        <w:rPr>
          <w:rFonts w:ascii="Times New Roman" w:hAnsi="Times New Roman" w:cs="Times New Roman"/>
          <w:sz w:val="28"/>
          <w:szCs w:val="28"/>
        </w:rPr>
        <w:t xml:space="preserve">1. </w:t>
      </w:r>
      <w:r w:rsidR="00BC5F83">
        <w:rPr>
          <w:rFonts w:ascii="Times New Roman" w:hAnsi="Times New Roman" w:cs="Times New Roman"/>
          <w:color w:val="000000"/>
          <w:sz w:val="28"/>
          <w:szCs w:val="28"/>
        </w:rPr>
        <w:t>Внести в</w:t>
      </w:r>
      <w:r w:rsidRPr="00624ED0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муниципальную программу </w:t>
      </w:r>
      <w:r w:rsidRPr="00624ED0">
        <w:rPr>
          <w:rFonts w:ascii="Times New Roman" w:hAnsi="Times New Roman" w:cs="Times New Roman"/>
          <w:sz w:val="28"/>
          <w:szCs w:val="28"/>
        </w:rPr>
        <w:t>«</w:t>
      </w:r>
      <w:r w:rsidR="00624ED0" w:rsidRPr="00624ED0">
        <w:rPr>
          <w:rFonts w:ascii="Times New Roman" w:hAnsi="Times New Roman" w:cs="Times New Roman"/>
          <w:sz w:val="28"/>
          <w:szCs w:val="28"/>
        </w:rPr>
        <w:t>Управление финансами Сямженского муниципального округа Вологодской области</w:t>
      </w:r>
      <w:r w:rsidRPr="00624ED0">
        <w:rPr>
          <w:rFonts w:ascii="Times New Roman" w:hAnsi="Times New Roman" w:cs="Times New Roman"/>
          <w:b/>
          <w:sz w:val="28"/>
          <w:szCs w:val="28"/>
        </w:rPr>
        <w:t>»</w:t>
      </w:r>
      <w:r w:rsidR="00BC5F8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C5F83" w:rsidRPr="00BC5F83">
        <w:rPr>
          <w:rFonts w:ascii="Times New Roman" w:hAnsi="Times New Roman" w:cs="Times New Roman"/>
          <w:sz w:val="28"/>
          <w:szCs w:val="28"/>
        </w:rPr>
        <w:t xml:space="preserve">утвержденную </w:t>
      </w:r>
      <w:r w:rsidRPr="00624E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C5F83" w:rsidRPr="002F33D7">
        <w:rPr>
          <w:rFonts w:ascii="Times New Roman" w:hAnsi="Times New Roman" w:cs="Times New Roman"/>
          <w:kern w:val="2"/>
          <w:sz w:val="28"/>
          <w:szCs w:val="28"/>
        </w:rPr>
        <w:t>постановление</w:t>
      </w:r>
      <w:r w:rsidR="00BC5F83">
        <w:rPr>
          <w:rFonts w:ascii="Times New Roman" w:hAnsi="Times New Roman" w:cs="Times New Roman"/>
          <w:kern w:val="2"/>
          <w:sz w:val="28"/>
          <w:szCs w:val="28"/>
        </w:rPr>
        <w:t>м</w:t>
      </w:r>
      <w:r w:rsidR="00BC5F83" w:rsidRPr="002F33D7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="00BC5F83">
        <w:rPr>
          <w:rFonts w:ascii="Times New Roman" w:hAnsi="Times New Roman" w:cs="Times New Roman"/>
          <w:kern w:val="2"/>
          <w:sz w:val="28"/>
          <w:szCs w:val="28"/>
        </w:rPr>
        <w:t>А</w:t>
      </w:r>
      <w:r w:rsidR="00BC5F83" w:rsidRPr="002F33D7">
        <w:rPr>
          <w:rFonts w:ascii="Times New Roman" w:hAnsi="Times New Roman" w:cs="Times New Roman"/>
          <w:kern w:val="2"/>
          <w:sz w:val="28"/>
          <w:szCs w:val="28"/>
        </w:rPr>
        <w:t xml:space="preserve">дминистрации Сямженского муниципального </w:t>
      </w:r>
      <w:r w:rsidR="00BC5F83">
        <w:rPr>
          <w:rFonts w:ascii="Times New Roman" w:hAnsi="Times New Roman" w:cs="Times New Roman"/>
          <w:kern w:val="2"/>
          <w:sz w:val="28"/>
          <w:szCs w:val="28"/>
        </w:rPr>
        <w:t>округа</w:t>
      </w:r>
      <w:r w:rsidR="00BC5F83" w:rsidRPr="002F33D7">
        <w:rPr>
          <w:rFonts w:ascii="Times New Roman" w:hAnsi="Times New Roman" w:cs="Times New Roman"/>
          <w:kern w:val="2"/>
          <w:sz w:val="28"/>
          <w:szCs w:val="28"/>
        </w:rPr>
        <w:t xml:space="preserve"> от </w:t>
      </w:r>
      <w:r w:rsidR="00BC5F83">
        <w:rPr>
          <w:rFonts w:ascii="Times New Roman" w:hAnsi="Times New Roman" w:cs="Times New Roman"/>
          <w:kern w:val="2"/>
          <w:sz w:val="28"/>
          <w:szCs w:val="28"/>
        </w:rPr>
        <w:t>19</w:t>
      </w:r>
      <w:r w:rsidR="00BC5F83" w:rsidRPr="002F33D7">
        <w:rPr>
          <w:rFonts w:ascii="Times New Roman" w:hAnsi="Times New Roman" w:cs="Times New Roman"/>
          <w:kern w:val="2"/>
          <w:sz w:val="28"/>
          <w:szCs w:val="28"/>
        </w:rPr>
        <w:t>.09.20</w:t>
      </w:r>
      <w:r w:rsidR="00BC5F83">
        <w:rPr>
          <w:rFonts w:ascii="Times New Roman" w:hAnsi="Times New Roman" w:cs="Times New Roman"/>
          <w:kern w:val="2"/>
          <w:sz w:val="28"/>
          <w:szCs w:val="28"/>
        </w:rPr>
        <w:t>24</w:t>
      </w:r>
      <w:r w:rsidR="00BC5F83" w:rsidRPr="002F33D7">
        <w:rPr>
          <w:rFonts w:ascii="Times New Roman" w:hAnsi="Times New Roman" w:cs="Times New Roman"/>
          <w:kern w:val="2"/>
          <w:sz w:val="28"/>
          <w:szCs w:val="28"/>
        </w:rPr>
        <w:t xml:space="preserve"> № </w:t>
      </w:r>
      <w:r w:rsidR="00BC5F83">
        <w:rPr>
          <w:rFonts w:ascii="Times New Roman" w:hAnsi="Times New Roman" w:cs="Times New Roman"/>
          <w:kern w:val="2"/>
          <w:sz w:val="28"/>
          <w:szCs w:val="28"/>
        </w:rPr>
        <w:t>723</w:t>
      </w:r>
      <w:r w:rsidR="00BC5F83">
        <w:rPr>
          <w:rFonts w:ascii="Times New Roman" w:hAnsi="Times New Roman" w:cs="Times New Roman"/>
          <w:color w:val="000000"/>
          <w:sz w:val="28"/>
          <w:szCs w:val="28"/>
        </w:rPr>
        <w:t xml:space="preserve"> « Об утверждении </w:t>
      </w:r>
      <w:r w:rsidR="00BC5F83" w:rsidRPr="00624ED0">
        <w:rPr>
          <w:rFonts w:ascii="Times New Roman" w:hAnsi="Times New Roman" w:cs="Times New Roman"/>
          <w:color w:val="000000"/>
          <w:sz w:val="28"/>
          <w:szCs w:val="28"/>
        </w:rPr>
        <w:t>муниципальн</w:t>
      </w:r>
      <w:r w:rsidR="00BC5F83">
        <w:rPr>
          <w:rFonts w:ascii="Times New Roman" w:hAnsi="Times New Roman" w:cs="Times New Roman"/>
          <w:color w:val="000000"/>
          <w:sz w:val="28"/>
          <w:szCs w:val="28"/>
        </w:rPr>
        <w:t>ой</w:t>
      </w:r>
      <w:r w:rsidR="00BC5F83" w:rsidRPr="00624ED0">
        <w:rPr>
          <w:rFonts w:ascii="Times New Roman" w:hAnsi="Times New Roman" w:cs="Times New Roman"/>
          <w:color w:val="000000"/>
          <w:sz w:val="28"/>
          <w:szCs w:val="28"/>
        </w:rPr>
        <w:t xml:space="preserve"> программ</w:t>
      </w:r>
      <w:r w:rsidR="00BC5F83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="00BC5F83" w:rsidRPr="00624E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C5F83" w:rsidRPr="00624ED0">
        <w:rPr>
          <w:rFonts w:ascii="Times New Roman" w:hAnsi="Times New Roman" w:cs="Times New Roman"/>
          <w:sz w:val="28"/>
          <w:szCs w:val="28"/>
        </w:rPr>
        <w:t>«Управление финансами Сямженского муниципального округа Вологодской области</w:t>
      </w:r>
      <w:r w:rsidR="00BC5F83" w:rsidRPr="00624ED0">
        <w:rPr>
          <w:rFonts w:ascii="Times New Roman" w:hAnsi="Times New Roman" w:cs="Times New Roman"/>
          <w:b/>
          <w:sz w:val="28"/>
          <w:szCs w:val="28"/>
        </w:rPr>
        <w:t>»</w:t>
      </w:r>
      <w:r w:rsidR="00BC5F83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BC5F83" w:rsidRPr="00BC5F83">
        <w:rPr>
          <w:rFonts w:ascii="Times New Roman" w:hAnsi="Times New Roman" w:cs="Times New Roman"/>
          <w:sz w:val="28"/>
          <w:szCs w:val="28"/>
        </w:rPr>
        <w:t>изменения, изложив ее в новой редакции в соответствии с приложением к настоящему постановлению.</w:t>
      </w:r>
    </w:p>
    <w:p w:rsidR="003A26B0" w:rsidRPr="00624ED0" w:rsidRDefault="006C505F" w:rsidP="003A26B0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2</w:t>
      </w:r>
      <w:r w:rsidR="003A26B0" w:rsidRPr="00624ED0">
        <w:rPr>
          <w:rFonts w:ascii="Times New Roman" w:eastAsia="Arial Unicode MS" w:hAnsi="Times New Roman" w:cs="Times New Roman"/>
          <w:sz w:val="28"/>
          <w:szCs w:val="28"/>
        </w:rPr>
        <w:t>. Настоящее постановление вступает в силу с</w:t>
      </w:r>
      <w:r w:rsidR="00BC5F83">
        <w:rPr>
          <w:rFonts w:ascii="Times New Roman" w:eastAsia="Arial Unicode MS" w:hAnsi="Times New Roman" w:cs="Times New Roman"/>
          <w:sz w:val="28"/>
          <w:szCs w:val="28"/>
        </w:rPr>
        <w:t>о дня подписания и распространяет свое действие на правоотношения, возникшие с 1 января 2025 года</w:t>
      </w:r>
      <w:r w:rsidR="003A26B0" w:rsidRPr="00624ED0">
        <w:rPr>
          <w:rFonts w:ascii="Times New Roman" w:eastAsia="Arial Unicode MS" w:hAnsi="Times New Roman" w:cs="Times New Roman"/>
          <w:sz w:val="28"/>
          <w:szCs w:val="28"/>
        </w:rPr>
        <w:t>.</w:t>
      </w:r>
    </w:p>
    <w:p w:rsidR="00624ED0" w:rsidRDefault="006C505F" w:rsidP="00624ED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3</w:t>
      </w:r>
      <w:r w:rsidR="00444874" w:rsidRPr="00624ED0">
        <w:rPr>
          <w:rFonts w:ascii="Times New Roman" w:eastAsia="Arial Unicode MS" w:hAnsi="Times New Roman" w:cs="Times New Roman"/>
          <w:sz w:val="28"/>
          <w:szCs w:val="28"/>
        </w:rPr>
        <w:t xml:space="preserve">. </w:t>
      </w:r>
      <w:r w:rsidR="00624ED0" w:rsidRPr="000744D7">
        <w:rPr>
          <w:rFonts w:ascii="Times New Roman" w:hAnsi="Times New Roman" w:cs="Times New Roman"/>
          <w:sz w:val="28"/>
          <w:szCs w:val="28"/>
        </w:rPr>
        <w:t>Настоящее постановление подлежит размещению на о</w:t>
      </w:r>
      <w:r w:rsidR="00624ED0">
        <w:rPr>
          <w:rFonts w:ascii="Times New Roman" w:hAnsi="Times New Roman" w:cs="Times New Roman"/>
          <w:sz w:val="28"/>
          <w:szCs w:val="28"/>
        </w:rPr>
        <w:t xml:space="preserve">фициальном      Интернет-сайте </w:t>
      </w:r>
      <w:r w:rsidR="00624ED0" w:rsidRPr="000744D7">
        <w:rPr>
          <w:rFonts w:ascii="Times New Roman" w:hAnsi="Times New Roman" w:cs="Times New Roman"/>
          <w:sz w:val="28"/>
          <w:szCs w:val="28"/>
        </w:rPr>
        <w:t xml:space="preserve">Сямженского муниципального </w:t>
      </w:r>
      <w:r w:rsidR="00624ED0">
        <w:rPr>
          <w:rFonts w:ascii="Times New Roman" w:hAnsi="Times New Roman" w:cs="Times New Roman"/>
          <w:sz w:val="28"/>
          <w:szCs w:val="28"/>
        </w:rPr>
        <w:t>округа</w:t>
      </w:r>
      <w:r w:rsidR="00624ED0" w:rsidRPr="000744D7">
        <w:rPr>
          <w:rFonts w:ascii="Times New Roman" w:hAnsi="Times New Roman" w:cs="Times New Roman"/>
          <w:sz w:val="28"/>
          <w:szCs w:val="28"/>
        </w:rPr>
        <w:t xml:space="preserve"> </w:t>
      </w:r>
      <w:hyperlink r:id="rId11" w:history="1">
        <w:r w:rsidR="00624ED0" w:rsidRPr="00C9276A">
          <w:rPr>
            <w:rStyle w:val="a3"/>
            <w:rFonts w:ascii="Times New Roman" w:hAnsi="Times New Roman"/>
            <w:sz w:val="28"/>
            <w:szCs w:val="28"/>
            <w:lang w:val="en-US"/>
          </w:rPr>
          <w:t>http</w:t>
        </w:r>
        <w:r w:rsidR="00624ED0" w:rsidRPr="00C9276A">
          <w:rPr>
            <w:rStyle w:val="a3"/>
            <w:rFonts w:ascii="Times New Roman" w:hAnsi="Times New Roman"/>
            <w:sz w:val="28"/>
            <w:szCs w:val="28"/>
          </w:rPr>
          <w:t>://</w:t>
        </w:r>
        <w:r w:rsidR="00624ED0" w:rsidRPr="00C9276A">
          <w:rPr>
            <w:rStyle w:val="a3"/>
            <w:rFonts w:ascii="Times New Roman" w:hAnsi="Times New Roman" w:cs="Times New Roman"/>
            <w:sz w:val="28"/>
            <w:szCs w:val="28"/>
          </w:rPr>
          <w:t>35</w:t>
        </w:r>
        <w:r w:rsidR="00624ED0" w:rsidRPr="00C9276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syamzhenskij</w:t>
        </w:r>
        <w:r w:rsidR="00624ED0" w:rsidRPr="00C9276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624ED0" w:rsidRPr="00C9276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gosuslugi</w:t>
        </w:r>
        <w:r w:rsidR="00624ED0" w:rsidRPr="00C9276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624ED0" w:rsidRPr="00C9276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624ED0">
        <w:rPr>
          <w:rFonts w:ascii="Times New Roman" w:hAnsi="Times New Roman" w:cs="Times New Roman"/>
          <w:sz w:val="28"/>
          <w:szCs w:val="28"/>
        </w:rPr>
        <w:t>.</w:t>
      </w:r>
    </w:p>
    <w:p w:rsidR="00624ED0" w:rsidRPr="000744D7" w:rsidRDefault="00624ED0" w:rsidP="00624ED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6C505F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0744D7">
        <w:rPr>
          <w:rFonts w:ascii="Times New Roman" w:hAnsi="Times New Roman" w:cs="Times New Roman"/>
          <w:sz w:val="28"/>
          <w:szCs w:val="28"/>
        </w:rPr>
        <w:t>Информацию о размещении настоящего постановления на официаль</w:t>
      </w:r>
      <w:r>
        <w:rPr>
          <w:rFonts w:ascii="Times New Roman" w:hAnsi="Times New Roman" w:cs="Times New Roman"/>
          <w:sz w:val="28"/>
          <w:szCs w:val="28"/>
        </w:rPr>
        <w:t xml:space="preserve">ном сайте </w:t>
      </w:r>
      <w:r w:rsidRPr="000744D7">
        <w:rPr>
          <w:rFonts w:ascii="Times New Roman" w:hAnsi="Times New Roman" w:cs="Times New Roman"/>
          <w:sz w:val="28"/>
          <w:szCs w:val="28"/>
        </w:rPr>
        <w:t xml:space="preserve">Сямженского муниципального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Pr="000744D7">
        <w:rPr>
          <w:rFonts w:ascii="Times New Roman" w:hAnsi="Times New Roman" w:cs="Times New Roman"/>
          <w:sz w:val="28"/>
          <w:szCs w:val="28"/>
        </w:rPr>
        <w:t xml:space="preserve"> опубликовать в газете «Восход».</w:t>
      </w:r>
    </w:p>
    <w:p w:rsidR="00624ED0" w:rsidRPr="000744D7" w:rsidRDefault="00624ED0" w:rsidP="00624ED0">
      <w:pPr>
        <w:pStyle w:val="a4"/>
        <w:tabs>
          <w:tab w:val="left" w:pos="709"/>
          <w:tab w:val="left" w:pos="1134"/>
        </w:tabs>
        <w:ind w:left="0" w:firstLine="360"/>
        <w:rPr>
          <w:szCs w:val="28"/>
        </w:rPr>
      </w:pPr>
    </w:p>
    <w:p w:rsidR="00624ED0" w:rsidRDefault="00624ED0" w:rsidP="00624ED0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624ED0" w:rsidRPr="00B90BC9" w:rsidRDefault="00624ED0" w:rsidP="00624ED0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Сямженского муниципального округа                                  С. Н. Лашков                                           </w:t>
      </w:r>
    </w:p>
    <w:p w:rsidR="00444874" w:rsidRDefault="00444874" w:rsidP="00624ED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44874" w:rsidRDefault="00444874" w:rsidP="00701D2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444874" w:rsidRDefault="00444874" w:rsidP="00701D2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444874" w:rsidRDefault="00444874" w:rsidP="00701D2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6C505F" w:rsidRDefault="006C505F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6C505F" w:rsidRDefault="006C505F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6C505F" w:rsidRDefault="006C505F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6C505F" w:rsidRDefault="006C505F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444874" w:rsidRPr="00624ED0" w:rsidRDefault="00444874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624ED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444874" w:rsidRPr="00624ED0" w:rsidRDefault="00444874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624ED0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="00624ED0" w:rsidRPr="00624ED0">
        <w:rPr>
          <w:rFonts w:ascii="Times New Roman" w:hAnsi="Times New Roman" w:cs="Times New Roman"/>
          <w:sz w:val="28"/>
          <w:szCs w:val="28"/>
        </w:rPr>
        <w:t>А</w:t>
      </w:r>
      <w:r w:rsidRPr="00624ED0">
        <w:rPr>
          <w:rFonts w:ascii="Times New Roman" w:hAnsi="Times New Roman" w:cs="Times New Roman"/>
          <w:sz w:val="28"/>
          <w:szCs w:val="28"/>
        </w:rPr>
        <w:t>дминистрации</w:t>
      </w:r>
    </w:p>
    <w:p w:rsidR="00444874" w:rsidRPr="00624ED0" w:rsidRDefault="00444874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624ED0">
        <w:rPr>
          <w:rFonts w:ascii="Times New Roman" w:hAnsi="Times New Roman" w:cs="Times New Roman"/>
          <w:sz w:val="28"/>
          <w:szCs w:val="28"/>
        </w:rPr>
        <w:t xml:space="preserve">Сямженского муниципального </w:t>
      </w:r>
      <w:r w:rsidR="005F4417">
        <w:rPr>
          <w:rFonts w:ascii="Times New Roman" w:hAnsi="Times New Roman" w:cs="Times New Roman"/>
          <w:sz w:val="28"/>
          <w:szCs w:val="28"/>
        </w:rPr>
        <w:t>округа</w:t>
      </w:r>
    </w:p>
    <w:p w:rsidR="00444874" w:rsidRDefault="00444874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624ED0">
        <w:rPr>
          <w:rFonts w:ascii="Times New Roman" w:hAnsi="Times New Roman" w:cs="Times New Roman"/>
          <w:sz w:val="28"/>
          <w:szCs w:val="28"/>
        </w:rPr>
        <w:t xml:space="preserve">от </w:t>
      </w:r>
      <w:r w:rsidR="00AA68E4">
        <w:rPr>
          <w:rFonts w:ascii="Times New Roman" w:hAnsi="Times New Roman" w:cs="Times New Roman"/>
          <w:sz w:val="28"/>
          <w:szCs w:val="28"/>
        </w:rPr>
        <w:t>11</w:t>
      </w:r>
      <w:r w:rsidRPr="00624ED0">
        <w:rPr>
          <w:rFonts w:ascii="Times New Roman" w:hAnsi="Times New Roman" w:cs="Times New Roman"/>
          <w:sz w:val="28"/>
          <w:szCs w:val="28"/>
        </w:rPr>
        <w:t>.</w:t>
      </w:r>
      <w:r w:rsidR="00BC5F83">
        <w:rPr>
          <w:rFonts w:ascii="Times New Roman" w:hAnsi="Times New Roman" w:cs="Times New Roman"/>
          <w:sz w:val="28"/>
          <w:szCs w:val="28"/>
        </w:rPr>
        <w:t>0</w:t>
      </w:r>
      <w:r w:rsidR="00AA68E4">
        <w:rPr>
          <w:rFonts w:ascii="Times New Roman" w:hAnsi="Times New Roman" w:cs="Times New Roman"/>
          <w:sz w:val="28"/>
          <w:szCs w:val="28"/>
        </w:rPr>
        <w:t>2</w:t>
      </w:r>
      <w:r w:rsidRPr="00624ED0">
        <w:rPr>
          <w:rFonts w:ascii="Times New Roman" w:hAnsi="Times New Roman" w:cs="Times New Roman"/>
          <w:sz w:val="28"/>
          <w:szCs w:val="28"/>
        </w:rPr>
        <w:t>.202</w:t>
      </w:r>
      <w:r w:rsidR="00BC5F83">
        <w:rPr>
          <w:rFonts w:ascii="Times New Roman" w:hAnsi="Times New Roman" w:cs="Times New Roman"/>
          <w:sz w:val="28"/>
          <w:szCs w:val="28"/>
        </w:rPr>
        <w:t>5</w:t>
      </w:r>
      <w:r w:rsidRPr="00624ED0">
        <w:rPr>
          <w:rFonts w:ascii="Times New Roman" w:hAnsi="Times New Roman" w:cs="Times New Roman"/>
          <w:sz w:val="28"/>
          <w:szCs w:val="28"/>
        </w:rPr>
        <w:t xml:space="preserve"> №</w:t>
      </w:r>
      <w:r w:rsidR="002E7158" w:rsidRPr="00624ED0">
        <w:rPr>
          <w:rFonts w:ascii="Times New Roman" w:hAnsi="Times New Roman" w:cs="Times New Roman"/>
          <w:sz w:val="28"/>
          <w:szCs w:val="28"/>
        </w:rPr>
        <w:t xml:space="preserve"> </w:t>
      </w:r>
      <w:r w:rsidR="00AA68E4">
        <w:rPr>
          <w:rFonts w:ascii="Times New Roman" w:hAnsi="Times New Roman" w:cs="Times New Roman"/>
          <w:sz w:val="28"/>
          <w:szCs w:val="28"/>
        </w:rPr>
        <w:t>112</w:t>
      </w: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«Приложение </w:t>
      </w: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BC5F83" w:rsidRDefault="00BC5F83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Сямженского муниципального </w:t>
      </w:r>
      <w:r w:rsidR="00AA771B">
        <w:rPr>
          <w:rFonts w:ascii="Times New Roman" w:hAnsi="Times New Roman" w:cs="Times New Roman"/>
          <w:sz w:val="28"/>
          <w:szCs w:val="28"/>
        </w:rPr>
        <w:t>округа</w:t>
      </w:r>
    </w:p>
    <w:p w:rsidR="00444874" w:rsidRPr="00624ED0" w:rsidRDefault="00F66027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AA771B">
        <w:rPr>
          <w:rFonts w:ascii="Times New Roman" w:hAnsi="Times New Roman" w:cs="Times New Roman"/>
          <w:sz w:val="28"/>
          <w:szCs w:val="28"/>
        </w:rPr>
        <w:t>т 19.09.2024 № 723</w:t>
      </w:r>
    </w:p>
    <w:p w:rsidR="00444874" w:rsidRPr="00444874" w:rsidRDefault="00444874" w:rsidP="00444874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444874" w:rsidRDefault="00444874" w:rsidP="00701D2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444874" w:rsidRDefault="00444874" w:rsidP="00701D2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701D2A" w:rsidRDefault="00701D2A" w:rsidP="00701D2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МУНИЦИПАЛЬНАЯ  ПРОГРАММА  «УПРАВЛЕНИЕ  ФИНАНСАМИ  СЯМЖЕНСКОГО МУНИЦИПАЛЬНОГО </w:t>
      </w:r>
      <w:r w:rsidR="000542B3">
        <w:rPr>
          <w:rFonts w:ascii="Times New Roman" w:hAnsi="Times New Roman"/>
          <w:b/>
          <w:sz w:val="24"/>
          <w:szCs w:val="24"/>
        </w:rPr>
        <w:t>ОКРУГА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7F4A48">
        <w:rPr>
          <w:rFonts w:ascii="Times New Roman" w:hAnsi="Times New Roman"/>
          <w:b/>
          <w:sz w:val="24"/>
          <w:szCs w:val="24"/>
        </w:rPr>
        <w:t>ВОЛОГОДСКОЙ ОБЛАСТИ</w:t>
      </w:r>
      <w:r>
        <w:rPr>
          <w:rFonts w:ascii="Times New Roman" w:hAnsi="Times New Roman"/>
          <w:b/>
          <w:sz w:val="24"/>
          <w:szCs w:val="24"/>
        </w:rPr>
        <w:t xml:space="preserve">» </w:t>
      </w:r>
    </w:p>
    <w:p w:rsidR="00701D2A" w:rsidRPr="00B4291D" w:rsidRDefault="00701D2A" w:rsidP="00701D2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(ДАЛЕЕ –  МУНИЦИПАЛЬНАЯ  ПРОГРАММА)</w:t>
      </w:r>
    </w:p>
    <w:p w:rsidR="00701D2A" w:rsidRPr="00B4291D" w:rsidRDefault="00701D2A" w:rsidP="00701D2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D86390" w:rsidRPr="00427781" w:rsidRDefault="00D86390" w:rsidP="00D863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ПАСПОРТ</w:t>
      </w:r>
    </w:p>
    <w:p w:rsidR="00D86390" w:rsidRPr="00427781" w:rsidRDefault="00D86390" w:rsidP="00D863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муниципальной программы</w:t>
      </w:r>
    </w:p>
    <w:p w:rsidR="00D86390" w:rsidRPr="00427781" w:rsidRDefault="00D86390" w:rsidP="00D863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"Управление финансами Сямженского муниципального округа Вологодской области" </w:t>
      </w:r>
    </w:p>
    <w:p w:rsidR="00D86390" w:rsidRPr="00427781" w:rsidRDefault="00D86390" w:rsidP="00D8639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86390" w:rsidRPr="00427781" w:rsidRDefault="00D86390" w:rsidP="00D86390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1. Основные положения</w:t>
      </w:r>
    </w:p>
    <w:p w:rsidR="00D86390" w:rsidRPr="00427781" w:rsidRDefault="00D86390" w:rsidP="00D8639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632" w:type="dxa"/>
        <w:tblInd w:w="-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968"/>
        <w:gridCol w:w="3664"/>
      </w:tblGrid>
      <w:tr w:rsidR="00D86390" w:rsidRPr="00427781" w:rsidTr="00D86390">
        <w:tc>
          <w:tcPr>
            <w:tcW w:w="6968" w:type="dxa"/>
          </w:tcPr>
          <w:p w:rsidR="00D86390" w:rsidRPr="00427781" w:rsidRDefault="00D86390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3664" w:type="dxa"/>
          </w:tcPr>
          <w:p w:rsidR="00D86390" w:rsidRPr="00427781" w:rsidRDefault="00FD79ED" w:rsidP="00FD79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86390">
              <w:rPr>
                <w:rFonts w:ascii="Times New Roman" w:hAnsi="Times New Roman" w:cs="Times New Roman"/>
                <w:sz w:val="24"/>
                <w:szCs w:val="24"/>
              </w:rPr>
              <w:t xml:space="preserve">ачальник Управления финансов Сямженского муниципального округа Самохвалова Наталия </w:t>
            </w:r>
            <w:r w:rsidR="00EE45B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86390">
              <w:rPr>
                <w:rFonts w:ascii="Times New Roman" w:hAnsi="Times New Roman" w:cs="Times New Roman"/>
                <w:sz w:val="24"/>
                <w:szCs w:val="24"/>
              </w:rPr>
              <w:t>иколаевна</w:t>
            </w:r>
          </w:p>
        </w:tc>
      </w:tr>
      <w:tr w:rsidR="00D86390" w:rsidRPr="00427781" w:rsidTr="00D86390">
        <w:tc>
          <w:tcPr>
            <w:tcW w:w="6968" w:type="dxa"/>
          </w:tcPr>
          <w:p w:rsidR="00D86390" w:rsidRPr="00427781" w:rsidRDefault="00D86390" w:rsidP="00D863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3664" w:type="dxa"/>
          </w:tcPr>
          <w:p w:rsidR="00D86390" w:rsidRPr="00427781" w:rsidRDefault="00D86390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D86390" w:rsidRPr="00427781" w:rsidTr="00D86390">
        <w:tc>
          <w:tcPr>
            <w:tcW w:w="6968" w:type="dxa"/>
          </w:tcPr>
          <w:p w:rsidR="00D86390" w:rsidRPr="00427781" w:rsidRDefault="00D86390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3664" w:type="dxa"/>
          </w:tcPr>
          <w:p w:rsidR="00D86390" w:rsidRPr="00D86390" w:rsidRDefault="00D86390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2511B">
              <w:rPr>
                <w:rFonts w:ascii="Times New Roman" w:hAnsi="Times New Roman" w:cs="Times New Roman"/>
                <w:sz w:val="24"/>
                <w:szCs w:val="24"/>
              </w:rPr>
              <w:t>Администрация Сямженского муниципального округа Вологодской области</w:t>
            </w:r>
            <w:r w:rsidR="00856631" w:rsidRPr="0042511B">
              <w:rPr>
                <w:rFonts w:ascii="Times New Roman" w:hAnsi="Times New Roman" w:cs="Times New Roman"/>
                <w:sz w:val="24"/>
                <w:szCs w:val="24"/>
              </w:rPr>
              <w:t>, Сямженский территориальный отдел Администрации Сямженского муниципального округа</w:t>
            </w:r>
            <w:r w:rsidR="0042511B" w:rsidRPr="0042511B">
              <w:rPr>
                <w:rFonts w:ascii="Times New Roman" w:hAnsi="Times New Roman" w:cs="Times New Roman"/>
                <w:sz w:val="24"/>
                <w:szCs w:val="24"/>
              </w:rPr>
              <w:t xml:space="preserve"> Вологодской области, Ногинский территориальный отдел Администрации Сямженского муниципального округа Вологодской области</w:t>
            </w:r>
          </w:p>
        </w:tc>
      </w:tr>
      <w:tr w:rsidR="00D86390" w:rsidRPr="00427781" w:rsidTr="00D86390">
        <w:tc>
          <w:tcPr>
            <w:tcW w:w="6968" w:type="dxa"/>
          </w:tcPr>
          <w:p w:rsidR="00D86390" w:rsidRPr="00427781" w:rsidRDefault="0042511B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86390"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Исполнители муниципальной программы </w:t>
            </w:r>
          </w:p>
        </w:tc>
        <w:tc>
          <w:tcPr>
            <w:tcW w:w="3664" w:type="dxa"/>
          </w:tcPr>
          <w:p w:rsidR="00D86390" w:rsidRDefault="0042511B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финансов Сямженского муниципального округа Вологодской области, </w:t>
            </w:r>
            <w:r w:rsidRPr="0042511B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Сямженского муниципального округа Вологодской области, Сямженский территориальный отдел Администрации </w:t>
            </w:r>
            <w:r w:rsidRPr="004251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Сямженского муниципального округа Вологодской области, Ногинский территориальный отдел Администрации Сямженского муниципального округа Вологодской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7153C2" w:rsidRPr="00D86390" w:rsidRDefault="007153C2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«Центр бюджетного учета и отчетности Сямженского муниципального округа»</w:t>
            </w:r>
          </w:p>
        </w:tc>
      </w:tr>
      <w:tr w:rsidR="00D86390" w:rsidRPr="00427781" w:rsidTr="00D86390">
        <w:tc>
          <w:tcPr>
            <w:tcW w:w="6968" w:type="dxa"/>
          </w:tcPr>
          <w:p w:rsidR="00D86390" w:rsidRPr="00427781" w:rsidRDefault="00D86390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Период реализации муниципальной программы  &lt;2&gt;</w:t>
            </w:r>
          </w:p>
        </w:tc>
        <w:tc>
          <w:tcPr>
            <w:tcW w:w="3664" w:type="dxa"/>
          </w:tcPr>
          <w:p w:rsidR="00D86390" w:rsidRPr="00427781" w:rsidRDefault="00CE5DF8" w:rsidP="00CE5D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14297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14297">
              <w:rPr>
                <w:rFonts w:ascii="Times New Roman" w:hAnsi="Times New Roman" w:cs="Times New Roman"/>
                <w:sz w:val="24"/>
                <w:szCs w:val="24"/>
              </w:rPr>
              <w:t xml:space="preserve"> год-2030 год</w:t>
            </w:r>
          </w:p>
        </w:tc>
      </w:tr>
      <w:tr w:rsidR="00D86390" w:rsidRPr="00427781" w:rsidTr="00D86390">
        <w:tc>
          <w:tcPr>
            <w:tcW w:w="6968" w:type="dxa"/>
          </w:tcPr>
          <w:p w:rsidR="00D86390" w:rsidRPr="00427781" w:rsidRDefault="00D86390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3664" w:type="dxa"/>
          </w:tcPr>
          <w:p w:rsidR="00D86390" w:rsidRPr="00427781" w:rsidRDefault="00614297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долгосрочной сбалансированности и устойчивости бюджетной системы  Сямженского муниципального округа Вологодской области</w:t>
            </w:r>
          </w:p>
        </w:tc>
      </w:tr>
      <w:tr w:rsidR="00D86390" w:rsidRPr="00427781" w:rsidTr="00D86390">
        <w:tc>
          <w:tcPr>
            <w:tcW w:w="6968" w:type="dxa"/>
          </w:tcPr>
          <w:p w:rsidR="00D86390" w:rsidRPr="00427781" w:rsidRDefault="00D86390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Направления </w:t>
            </w:r>
          </w:p>
        </w:tc>
        <w:tc>
          <w:tcPr>
            <w:tcW w:w="3664" w:type="dxa"/>
          </w:tcPr>
          <w:p w:rsidR="00E0328E" w:rsidRDefault="0073231A" w:rsidP="0073231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86390"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аправление 1 </w:t>
            </w:r>
            <w:r w:rsidR="00981A0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6F6837">
              <w:rPr>
                <w:rFonts w:ascii="Times New Roman" w:hAnsi="Times New Roman" w:cs="Times New Roman"/>
                <w:sz w:val="24"/>
                <w:szCs w:val="24"/>
              </w:rPr>
              <w:t>Развитие инициативного бюджетирования  в Сямженском муниципальном округе»</w:t>
            </w:r>
          </w:p>
          <w:p w:rsidR="00D86390" w:rsidRPr="00981A06" w:rsidRDefault="0073231A" w:rsidP="00310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2 </w:t>
            </w:r>
            <w:r w:rsidR="00981A06"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81A06">
              <w:rPr>
                <w:rFonts w:ascii="Times New Roman" w:hAnsi="Times New Roman" w:cs="Times New Roman"/>
                <w:sz w:val="24"/>
                <w:szCs w:val="24"/>
              </w:rPr>
              <w:t>«Управление финансами Сямженского муниципального округа Вологодской области»</w:t>
            </w:r>
          </w:p>
        </w:tc>
      </w:tr>
      <w:tr w:rsidR="00D86390" w:rsidRPr="00427781" w:rsidTr="00D86390">
        <w:tc>
          <w:tcPr>
            <w:tcW w:w="6968" w:type="dxa"/>
          </w:tcPr>
          <w:p w:rsidR="00D86390" w:rsidRPr="00427781" w:rsidRDefault="00D86390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Связь с национальными целями развития Российской Федерации</w:t>
            </w:r>
          </w:p>
        </w:tc>
        <w:tc>
          <w:tcPr>
            <w:tcW w:w="3664" w:type="dxa"/>
          </w:tcPr>
          <w:p w:rsidR="00D86390" w:rsidRPr="00D277FB" w:rsidRDefault="00D277FB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77FB">
              <w:rPr>
                <w:rFonts w:ascii="Times New Roman" w:hAnsi="Times New Roman" w:cs="Times New Roman"/>
                <w:sz w:val="24"/>
                <w:szCs w:val="24"/>
              </w:rPr>
              <w:t>Устойчивая и динамичная экономика</w:t>
            </w:r>
          </w:p>
        </w:tc>
      </w:tr>
      <w:tr w:rsidR="00D86390" w:rsidRPr="00427781" w:rsidTr="00D86390">
        <w:tc>
          <w:tcPr>
            <w:tcW w:w="6968" w:type="dxa"/>
          </w:tcPr>
          <w:p w:rsidR="00D86390" w:rsidRPr="00427781" w:rsidRDefault="00D86390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Связь с государственными программами</w:t>
            </w:r>
          </w:p>
        </w:tc>
        <w:tc>
          <w:tcPr>
            <w:tcW w:w="3664" w:type="dxa"/>
          </w:tcPr>
          <w:p w:rsidR="00D86390" w:rsidRPr="00427781" w:rsidRDefault="0073231A" w:rsidP="007323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«Управление региональными финансами Вологодской области»</w:t>
            </w:r>
          </w:p>
        </w:tc>
      </w:tr>
    </w:tbl>
    <w:p w:rsidR="00D86390" w:rsidRDefault="00D86390" w:rsidP="00701D2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:rsidR="0073231A" w:rsidRPr="00427781" w:rsidRDefault="0073231A" w:rsidP="0073231A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lastRenderedPageBreak/>
        <w:t>2. Показатели муниципальной программы</w:t>
      </w:r>
    </w:p>
    <w:p w:rsidR="0073231A" w:rsidRPr="00427781" w:rsidRDefault="0073231A" w:rsidP="0073231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778" w:type="dxa"/>
        <w:tblInd w:w="-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854"/>
        <w:gridCol w:w="1555"/>
        <w:gridCol w:w="285"/>
        <w:gridCol w:w="853"/>
        <w:gridCol w:w="1138"/>
        <w:gridCol w:w="850"/>
        <w:gridCol w:w="851"/>
        <w:gridCol w:w="850"/>
        <w:gridCol w:w="851"/>
        <w:gridCol w:w="1274"/>
        <w:gridCol w:w="1417"/>
      </w:tblGrid>
      <w:tr w:rsidR="004D35D4" w:rsidRPr="006F5AED" w:rsidTr="004D35D4">
        <w:tc>
          <w:tcPr>
            <w:tcW w:w="854" w:type="dxa"/>
            <w:vMerge w:val="restart"/>
          </w:tcPr>
          <w:p w:rsidR="0073231A" w:rsidRPr="006F5AED" w:rsidRDefault="0073231A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73231A" w:rsidRPr="006F5AED" w:rsidRDefault="0073231A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840" w:type="dxa"/>
            <w:gridSpan w:val="2"/>
            <w:vMerge w:val="restart"/>
          </w:tcPr>
          <w:p w:rsidR="0073231A" w:rsidRPr="006F5AED" w:rsidRDefault="0073231A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853" w:type="dxa"/>
            <w:vMerge w:val="restart"/>
          </w:tcPr>
          <w:p w:rsidR="0073231A" w:rsidRPr="006F5AED" w:rsidRDefault="0073231A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(по </w:t>
            </w:r>
            <w:hyperlink r:id="rId12">
              <w:r w:rsidRPr="006F5AED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8" w:type="dxa"/>
            <w:gridSpan w:val="2"/>
          </w:tcPr>
          <w:p w:rsidR="0073231A" w:rsidRPr="006F5AED" w:rsidRDefault="0073231A" w:rsidP="0041645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Базовое значение </w:t>
            </w:r>
          </w:p>
        </w:tc>
        <w:tc>
          <w:tcPr>
            <w:tcW w:w="2552" w:type="dxa"/>
            <w:gridSpan w:val="3"/>
          </w:tcPr>
          <w:p w:rsidR="0073231A" w:rsidRPr="006F5AED" w:rsidRDefault="0073231A" w:rsidP="0041645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показателя по годам </w:t>
            </w:r>
          </w:p>
        </w:tc>
        <w:tc>
          <w:tcPr>
            <w:tcW w:w="1274" w:type="dxa"/>
            <w:vMerge w:val="restart"/>
          </w:tcPr>
          <w:p w:rsidR="0073231A" w:rsidRPr="006F5AED" w:rsidRDefault="0073231A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Ответственные за достижение показателя</w:t>
            </w:r>
          </w:p>
        </w:tc>
        <w:tc>
          <w:tcPr>
            <w:tcW w:w="1417" w:type="dxa"/>
            <w:vMerge w:val="restart"/>
          </w:tcPr>
          <w:p w:rsidR="0073231A" w:rsidRPr="006F5AED" w:rsidRDefault="0073231A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Связь с показателями национальных целей </w:t>
            </w:r>
            <w:hyperlink w:anchor="P651">
              <w:r w:rsidRPr="006F5AED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&lt;6&gt;</w:t>
              </w:r>
            </w:hyperlink>
          </w:p>
        </w:tc>
      </w:tr>
      <w:tr w:rsidR="004D35D4" w:rsidRPr="006F5AED" w:rsidTr="004D35D4">
        <w:tc>
          <w:tcPr>
            <w:tcW w:w="854" w:type="dxa"/>
            <w:vMerge/>
          </w:tcPr>
          <w:p w:rsidR="0073231A" w:rsidRPr="006F5AED" w:rsidRDefault="0073231A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0" w:type="dxa"/>
            <w:gridSpan w:val="2"/>
            <w:vMerge/>
          </w:tcPr>
          <w:p w:rsidR="0073231A" w:rsidRPr="006F5AED" w:rsidRDefault="0073231A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</w:tcPr>
          <w:p w:rsidR="0073231A" w:rsidRPr="006F5AED" w:rsidRDefault="0073231A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8" w:type="dxa"/>
          </w:tcPr>
          <w:p w:rsidR="0073231A" w:rsidRPr="006F5AED" w:rsidRDefault="0073231A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</w:p>
        </w:tc>
        <w:tc>
          <w:tcPr>
            <w:tcW w:w="850" w:type="dxa"/>
          </w:tcPr>
          <w:p w:rsidR="0073231A" w:rsidRPr="006F5AED" w:rsidRDefault="0073231A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51" w:type="dxa"/>
          </w:tcPr>
          <w:p w:rsidR="0073231A" w:rsidRPr="006F5AED" w:rsidRDefault="00416459" w:rsidP="0041645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850" w:type="dxa"/>
          </w:tcPr>
          <w:p w:rsidR="0073231A" w:rsidRPr="006F5AED" w:rsidRDefault="00416459" w:rsidP="0041645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851" w:type="dxa"/>
          </w:tcPr>
          <w:p w:rsidR="0073231A" w:rsidRPr="006F5AED" w:rsidRDefault="00416459" w:rsidP="0041645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1274" w:type="dxa"/>
            <w:vMerge/>
          </w:tcPr>
          <w:p w:rsidR="0073231A" w:rsidRPr="006F5AED" w:rsidRDefault="0073231A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73231A" w:rsidRPr="006F5AED" w:rsidRDefault="0073231A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35D4" w:rsidRPr="006F5AED" w:rsidTr="004D35D4">
        <w:tc>
          <w:tcPr>
            <w:tcW w:w="854" w:type="dxa"/>
          </w:tcPr>
          <w:p w:rsidR="0073231A" w:rsidRPr="006F5AED" w:rsidRDefault="0073231A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0" w:type="dxa"/>
            <w:gridSpan w:val="2"/>
          </w:tcPr>
          <w:p w:rsidR="0073231A" w:rsidRPr="006F5AED" w:rsidRDefault="0073231A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3" w:type="dxa"/>
          </w:tcPr>
          <w:p w:rsidR="0073231A" w:rsidRPr="006F5AED" w:rsidRDefault="0073231A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8" w:type="dxa"/>
          </w:tcPr>
          <w:p w:rsidR="0073231A" w:rsidRPr="006F5AED" w:rsidRDefault="0073231A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73231A" w:rsidRPr="006F5AED" w:rsidRDefault="0073231A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73231A" w:rsidRPr="006F5AED" w:rsidRDefault="0073231A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73231A" w:rsidRPr="006F5AED" w:rsidRDefault="0073231A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:rsidR="0073231A" w:rsidRPr="006F5AED" w:rsidRDefault="0073231A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4" w:type="dxa"/>
          </w:tcPr>
          <w:p w:rsidR="0073231A" w:rsidRPr="006F5AED" w:rsidRDefault="00416459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7" w:type="dxa"/>
          </w:tcPr>
          <w:p w:rsidR="0073231A" w:rsidRPr="006F5AED" w:rsidRDefault="00416459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3231A" w:rsidRPr="006F5AED" w:rsidTr="00ED038E">
        <w:tc>
          <w:tcPr>
            <w:tcW w:w="10778" w:type="dxa"/>
            <w:gridSpan w:val="11"/>
          </w:tcPr>
          <w:p w:rsidR="0073231A" w:rsidRPr="006F5AED" w:rsidRDefault="0073231A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Цель муниципальной программы: "</w:t>
            </w:r>
            <w:r w:rsidR="00DE4DE9"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долгосрочной сбалансированности и устойчивости бюджетной системы  Сямженского муниципального округа Вологодской области».</w:t>
            </w:r>
          </w:p>
        </w:tc>
      </w:tr>
      <w:tr w:rsidR="0039164F" w:rsidRPr="006F5AED" w:rsidTr="004D35D4">
        <w:tc>
          <w:tcPr>
            <w:tcW w:w="854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5" w:type="dxa"/>
          </w:tcPr>
          <w:p w:rsidR="0039164F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</w:t>
            </w:r>
            <w:r w:rsidR="0039164F"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округа </w:t>
            </w:r>
            <w:r w:rsidR="0039164F" w:rsidRPr="006F5AED">
              <w:rPr>
                <w:rFonts w:ascii="Times New Roman" w:hAnsi="Times New Roman" w:cs="Times New Roman"/>
                <w:sz w:val="24"/>
                <w:szCs w:val="24"/>
              </w:rPr>
              <w:t>по налоговым и неналоговым доходам</w:t>
            </w:r>
          </w:p>
        </w:tc>
        <w:tc>
          <w:tcPr>
            <w:tcW w:w="1138" w:type="dxa"/>
            <w:gridSpan w:val="2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8" w:type="dxa"/>
          </w:tcPr>
          <w:p w:rsidR="0039164F" w:rsidRPr="006F5AED" w:rsidRDefault="0039164F" w:rsidP="00E828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103,6</w:t>
            </w: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104,0</w:t>
            </w: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104,5</w:t>
            </w: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1274" w:type="dxa"/>
            <w:vMerge w:val="restart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  <w:tc>
          <w:tcPr>
            <w:tcW w:w="1417" w:type="dxa"/>
            <w:vMerge w:val="restart"/>
          </w:tcPr>
          <w:p w:rsidR="0039164F" w:rsidRPr="006F5AED" w:rsidRDefault="0039164F" w:rsidP="000E117A">
            <w:pPr>
              <w:pStyle w:val="ConsPlusNormal"/>
              <w:spacing w:before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Показатели: </w:t>
            </w:r>
            <w:r w:rsidR="000E117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0E117A" w:rsidRPr="000E117A">
              <w:rPr>
                <w:rFonts w:ascii="Times New Roman" w:hAnsi="Times New Roman" w:cs="Times New Roman"/>
                <w:sz w:val="24"/>
                <w:szCs w:val="24"/>
              </w:rPr>
              <w:t>Обеспечение темпа роста валового внутреннего продукта страны выше среднемирового и выход не позднее 2030 года на четвертое место в мире по объему валового внутреннего продукта, рассчитанного по паритету покупательной способности, в том числе за счет роста производительности труда, при сохранении макроэкономической стабильност</w:t>
            </w:r>
            <w:r w:rsidR="000E117A" w:rsidRPr="000E11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и, низкого уровня безработицы и снижении уровня структурной безработицы</w:t>
            </w:r>
            <w:r w:rsidR="000E117A">
              <w:rPr>
                <w:rFonts w:ascii="Times New Roman" w:hAnsi="Times New Roman" w:cs="Times New Roman"/>
                <w:sz w:val="24"/>
                <w:szCs w:val="24"/>
              </w:rPr>
              <w:t>», С</w:t>
            </w:r>
            <w:r w:rsidR="000E117A" w:rsidRPr="000E117A">
              <w:rPr>
                <w:rFonts w:ascii="Times New Roman" w:hAnsi="Times New Roman" w:cs="Times New Roman"/>
                <w:sz w:val="24"/>
                <w:szCs w:val="24"/>
              </w:rPr>
              <w:t>нижение доли импорта товаров и услуг в структуре валового внутреннего продукта до 17 процентов к 2030 году</w:t>
            </w:r>
            <w:r w:rsidR="000E117A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="000E117A" w:rsidRPr="000E11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117A">
              <w:rPr>
                <w:rFonts w:ascii="Times New Roman" w:hAnsi="Times New Roman" w:cs="Times New Roman"/>
                <w:sz w:val="24"/>
                <w:szCs w:val="24"/>
              </w:rPr>
              <w:t>«У</w:t>
            </w:r>
            <w:r w:rsidR="000E117A" w:rsidRPr="000E117A">
              <w:rPr>
                <w:rFonts w:ascii="Times New Roman" w:hAnsi="Times New Roman" w:cs="Times New Roman"/>
                <w:sz w:val="24"/>
                <w:szCs w:val="24"/>
              </w:rPr>
              <w:t>величение к 2030 году объема инвестиций в основной капитал не менее чем на 60 процентов по сравнению с уровнем 2020 года за счет постоянного улучшения инвестиционного климата</w:t>
            </w:r>
            <w:r w:rsidR="000E117A">
              <w:rPr>
                <w:rFonts w:ascii="Times New Roman" w:hAnsi="Times New Roman" w:cs="Times New Roman"/>
                <w:sz w:val="24"/>
                <w:szCs w:val="24"/>
              </w:rPr>
              <w:t>», «О</w:t>
            </w:r>
            <w:r w:rsidR="000E117A" w:rsidRPr="000E117A">
              <w:rPr>
                <w:rFonts w:ascii="Times New Roman" w:hAnsi="Times New Roman" w:cs="Times New Roman"/>
                <w:sz w:val="24"/>
                <w:szCs w:val="24"/>
              </w:rPr>
              <w:t>беспечение устойчивого роста доходов населения и уровня пенсионного обеспечения не ниже уровня инфляции</w:t>
            </w:r>
            <w:r w:rsidR="000E117A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0E11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«О</w:t>
            </w:r>
            <w:r w:rsidR="000E117A" w:rsidRPr="000E117A">
              <w:rPr>
                <w:rFonts w:ascii="Times New Roman" w:hAnsi="Times New Roman" w:cs="Times New Roman"/>
                <w:sz w:val="24"/>
                <w:szCs w:val="24"/>
              </w:rPr>
              <w:t>беспечение в 2024 - 2030 годах реального роста дохода на одного работника субъекта малого и среднего предпринимательства в 1,2 раза выше, чем рост валового внутреннего продукта</w:t>
            </w:r>
            <w:r w:rsidR="000E117A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</w:tr>
      <w:tr w:rsidR="0039164F" w:rsidRPr="006F5AED" w:rsidTr="004D35D4">
        <w:tc>
          <w:tcPr>
            <w:tcW w:w="854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5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color w:val="000000"/>
                <w:sz w:val="24"/>
                <w:szCs w:val="24"/>
              </w:rPr>
              <w:t>достижение роста  налоговых и неналоговых доходов в  бюджет округа к предыдущему году</w:t>
            </w:r>
          </w:p>
        </w:tc>
        <w:tc>
          <w:tcPr>
            <w:tcW w:w="1138" w:type="dxa"/>
            <w:gridSpan w:val="2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8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101,5</w:t>
            </w: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274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64F" w:rsidRPr="006F5AED" w:rsidTr="004D35D4">
        <w:tc>
          <w:tcPr>
            <w:tcW w:w="854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5" w:type="dxa"/>
          </w:tcPr>
          <w:p w:rsidR="0039164F" w:rsidRPr="006F5AED" w:rsidRDefault="0039164F" w:rsidP="001A5FF1">
            <w:pPr>
              <w:pStyle w:val="ConsPlusNorma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бюджета </w:t>
            </w:r>
            <w:r w:rsidR="001A5FF1">
              <w:rPr>
                <w:rFonts w:ascii="Times New Roman" w:hAnsi="Times New Roman" w:cs="Times New Roman"/>
                <w:sz w:val="24"/>
                <w:szCs w:val="24"/>
              </w:rPr>
              <w:t xml:space="preserve">округа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по расходной части (без учета расходов, осуществляемых за счет средств федерального и областного</w:t>
            </w:r>
            <w:r w:rsidR="006F5AED"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бюджетов)</w:t>
            </w:r>
          </w:p>
        </w:tc>
        <w:tc>
          <w:tcPr>
            <w:tcW w:w="1138" w:type="dxa"/>
            <w:gridSpan w:val="2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8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98,7</w:t>
            </w: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98,9</w:t>
            </w: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1274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64F" w:rsidRPr="006F5AED" w:rsidTr="004D35D4">
        <w:tc>
          <w:tcPr>
            <w:tcW w:w="854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5" w:type="dxa"/>
          </w:tcPr>
          <w:p w:rsidR="0039164F" w:rsidRPr="006F5AED" w:rsidRDefault="0039164F" w:rsidP="00C95B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объема просроченной кредиторской задолженности бюджета округа к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общему объему расходов бюджета округа</w:t>
            </w:r>
          </w:p>
        </w:tc>
        <w:tc>
          <w:tcPr>
            <w:tcW w:w="1138" w:type="dxa"/>
            <w:gridSpan w:val="2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138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4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64F" w:rsidRPr="006F5AED" w:rsidTr="004D35D4">
        <w:tc>
          <w:tcPr>
            <w:tcW w:w="854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555" w:type="dxa"/>
          </w:tcPr>
          <w:p w:rsidR="0039164F" w:rsidRPr="006F5AED" w:rsidRDefault="0039164F" w:rsidP="0079074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средний уровень качества управления финансами органов местного самоуправления муниципального округа</w:t>
            </w:r>
          </w:p>
        </w:tc>
        <w:tc>
          <w:tcPr>
            <w:tcW w:w="1138" w:type="dxa"/>
            <w:gridSpan w:val="2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8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80,4</w:t>
            </w: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83,0</w:t>
            </w: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84,0</w:t>
            </w: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85,0</w:t>
            </w:r>
          </w:p>
        </w:tc>
        <w:tc>
          <w:tcPr>
            <w:tcW w:w="1274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64F" w:rsidRPr="006F5AED" w:rsidTr="004D35D4">
        <w:tc>
          <w:tcPr>
            <w:tcW w:w="854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5" w:type="dxa"/>
          </w:tcPr>
          <w:p w:rsidR="0039164F" w:rsidRPr="006F5AED" w:rsidRDefault="0039164F" w:rsidP="004E7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уровень открытости бюджетных данных муниципального </w:t>
            </w:r>
            <w:r w:rsidR="004E7B73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</w:p>
        </w:tc>
        <w:tc>
          <w:tcPr>
            <w:tcW w:w="1138" w:type="dxa"/>
            <w:gridSpan w:val="2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8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89,7</w:t>
            </w: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94,1</w:t>
            </w: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95,6</w:t>
            </w: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97,0</w:t>
            </w:r>
          </w:p>
        </w:tc>
        <w:tc>
          <w:tcPr>
            <w:tcW w:w="1274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64F" w:rsidRPr="006F5AED" w:rsidTr="004D35D4">
        <w:tc>
          <w:tcPr>
            <w:tcW w:w="854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5" w:type="dxa"/>
          </w:tcPr>
          <w:p w:rsidR="0039164F" w:rsidRPr="00DC4E74" w:rsidRDefault="0039164F" w:rsidP="0079074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E74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мероприятий, направленных на повышение уровня финансовой грамотности населения</w:t>
            </w:r>
          </w:p>
        </w:tc>
        <w:tc>
          <w:tcPr>
            <w:tcW w:w="1138" w:type="dxa"/>
            <w:gridSpan w:val="2"/>
          </w:tcPr>
          <w:p w:rsidR="0039164F" w:rsidRPr="00DC4E74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E74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138" w:type="dxa"/>
          </w:tcPr>
          <w:p w:rsidR="0039164F" w:rsidRPr="00DC4E74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E74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50" w:type="dxa"/>
          </w:tcPr>
          <w:p w:rsidR="0039164F" w:rsidRPr="00DC4E74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E74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</w:tcPr>
          <w:p w:rsidR="0039164F" w:rsidRPr="00DC4E74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E7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50" w:type="dxa"/>
          </w:tcPr>
          <w:p w:rsidR="0039164F" w:rsidRPr="00DC4E74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E74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74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64F" w:rsidRPr="006F5AED" w:rsidTr="004D35D4">
        <w:tc>
          <w:tcPr>
            <w:tcW w:w="854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5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доля расходов бюджетов муниципальных районов (муниципальных округов, городских округов) области, формируемых в рамках муниципальных программ</w:t>
            </w:r>
          </w:p>
        </w:tc>
        <w:tc>
          <w:tcPr>
            <w:tcW w:w="1138" w:type="dxa"/>
            <w:gridSpan w:val="2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8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98,2</w:t>
            </w: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98,6</w:t>
            </w: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98,7</w:t>
            </w: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98,9</w:t>
            </w:r>
          </w:p>
        </w:tc>
        <w:tc>
          <w:tcPr>
            <w:tcW w:w="1274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64F" w:rsidRPr="006F5AED" w:rsidTr="004D35D4">
        <w:tc>
          <w:tcPr>
            <w:tcW w:w="854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55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доля жителей </w:t>
            </w:r>
            <w:r w:rsidR="006F5AED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, непосредственно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вовлеченных в процесс решения вопросов местного значения муниципальных образований области в рамках реализации проекта "Народный бюджет"</w:t>
            </w:r>
          </w:p>
        </w:tc>
        <w:tc>
          <w:tcPr>
            <w:tcW w:w="1138" w:type="dxa"/>
            <w:gridSpan w:val="2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138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39164F" w:rsidRPr="006F5AED" w:rsidRDefault="0039164F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3231A" w:rsidRPr="006F5AED" w:rsidRDefault="0073231A" w:rsidP="0073231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87E06" w:rsidRDefault="00C81E43" w:rsidP="00C81E43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  <w:r w:rsidRPr="006F5AED"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</w:p>
    <w:p w:rsidR="00F87E06" w:rsidRDefault="00F87E06" w:rsidP="00C81E43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C81E43" w:rsidRPr="006F5AED" w:rsidRDefault="005F4417" w:rsidP="00C81E43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C81E43" w:rsidRPr="006F5AED">
        <w:rPr>
          <w:rFonts w:ascii="Times New Roman" w:hAnsi="Times New Roman" w:cs="Times New Roman"/>
          <w:sz w:val="24"/>
          <w:szCs w:val="24"/>
        </w:rPr>
        <w:t>3. Структура муниципальной программы</w:t>
      </w:r>
    </w:p>
    <w:p w:rsidR="00C81E43" w:rsidRPr="006F5AED" w:rsidRDefault="00C81E43" w:rsidP="00C81E4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81E43" w:rsidRPr="006F5AED" w:rsidRDefault="00C81E43" w:rsidP="00C81E4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836" w:type="dxa"/>
        <w:tblInd w:w="-6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0"/>
        <w:gridCol w:w="1651"/>
        <w:gridCol w:w="1701"/>
        <w:gridCol w:w="1984"/>
        <w:gridCol w:w="2127"/>
        <w:gridCol w:w="2693"/>
      </w:tblGrid>
      <w:tr w:rsidR="00C81E43" w:rsidRPr="00427781" w:rsidTr="00C81E43">
        <w:tc>
          <w:tcPr>
            <w:tcW w:w="680" w:type="dxa"/>
          </w:tcPr>
          <w:p w:rsidR="00C81E43" w:rsidRPr="006F5AED" w:rsidRDefault="00C81E43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C81E43" w:rsidRPr="006F5AED" w:rsidRDefault="00C81E43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651" w:type="dxa"/>
          </w:tcPr>
          <w:p w:rsidR="00C81E43" w:rsidRPr="006F5AED" w:rsidRDefault="00C81E43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Наименование структурного элемента</w:t>
            </w:r>
          </w:p>
        </w:tc>
        <w:tc>
          <w:tcPr>
            <w:tcW w:w="1701" w:type="dxa"/>
          </w:tcPr>
          <w:p w:rsidR="00C81E43" w:rsidRPr="006F5AED" w:rsidRDefault="00C81E43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Ответственный орган местного самоуправления</w:t>
            </w:r>
          </w:p>
        </w:tc>
        <w:tc>
          <w:tcPr>
            <w:tcW w:w="1984" w:type="dxa"/>
          </w:tcPr>
          <w:p w:rsidR="00C81E43" w:rsidRPr="006F5AED" w:rsidRDefault="00C81E43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Период реализации (год начала - год окончания)</w:t>
            </w:r>
          </w:p>
        </w:tc>
        <w:tc>
          <w:tcPr>
            <w:tcW w:w="2127" w:type="dxa"/>
          </w:tcPr>
          <w:p w:rsidR="00C81E43" w:rsidRPr="006F5AED" w:rsidRDefault="00C81E43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задачи структурного элемента </w:t>
            </w:r>
            <w:hyperlink w:anchor="P732">
              <w:r w:rsidRPr="006F5AED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&lt;7&gt;</w:t>
              </w:r>
            </w:hyperlink>
          </w:p>
        </w:tc>
        <w:tc>
          <w:tcPr>
            <w:tcW w:w="2693" w:type="dxa"/>
          </w:tcPr>
          <w:p w:rsidR="00C81E43" w:rsidRPr="006F5AED" w:rsidRDefault="00C81E43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Связь с показателями муниципальной программы </w:t>
            </w:r>
            <w:hyperlink w:anchor="P733">
              <w:r w:rsidRPr="006F5AED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&lt;8&gt;</w:t>
              </w:r>
            </w:hyperlink>
          </w:p>
        </w:tc>
      </w:tr>
      <w:tr w:rsidR="00C81E43" w:rsidRPr="00427781" w:rsidTr="00C81E43">
        <w:tc>
          <w:tcPr>
            <w:tcW w:w="680" w:type="dxa"/>
          </w:tcPr>
          <w:p w:rsidR="00C81E43" w:rsidRPr="006F5AED" w:rsidRDefault="00C81E43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51" w:type="dxa"/>
          </w:tcPr>
          <w:p w:rsidR="00C81E43" w:rsidRPr="006F5AED" w:rsidRDefault="00C81E43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C81E43" w:rsidRPr="006F5AED" w:rsidRDefault="00C81E43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C81E43" w:rsidRPr="006F5AED" w:rsidRDefault="00C81E43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</w:tcPr>
          <w:p w:rsidR="00C81E43" w:rsidRPr="006F5AED" w:rsidRDefault="00C81E43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</w:tcPr>
          <w:p w:rsidR="00C81E43" w:rsidRPr="006F5AED" w:rsidRDefault="00C81E43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81E43" w:rsidRPr="00427781" w:rsidTr="00C81E43">
        <w:tc>
          <w:tcPr>
            <w:tcW w:w="680" w:type="dxa"/>
          </w:tcPr>
          <w:p w:rsidR="00C81E43" w:rsidRPr="006F5AED" w:rsidRDefault="00C81E43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56" w:type="dxa"/>
            <w:gridSpan w:val="5"/>
          </w:tcPr>
          <w:p w:rsidR="006F6837" w:rsidRPr="006F5AED" w:rsidRDefault="006F6837" w:rsidP="006F683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Направление 1 "Развитие инициативного бюджетирования  в Сямженском муниципальном округе»</w:t>
            </w:r>
          </w:p>
          <w:p w:rsidR="00C81E43" w:rsidRPr="006F5AED" w:rsidRDefault="00C81E43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1E43" w:rsidRPr="00427781" w:rsidTr="00C81E43">
        <w:tc>
          <w:tcPr>
            <w:tcW w:w="680" w:type="dxa"/>
          </w:tcPr>
          <w:p w:rsidR="00C81E43" w:rsidRPr="006F5AED" w:rsidRDefault="00C81E43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651" w:type="dxa"/>
          </w:tcPr>
          <w:p w:rsidR="00C81E43" w:rsidRPr="006F5AED" w:rsidRDefault="00C81E43" w:rsidP="00C81E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"Реализация мероприятий по поддержке местных инициатив проекта «Народный бюджет».</w:t>
            </w:r>
          </w:p>
        </w:tc>
        <w:tc>
          <w:tcPr>
            <w:tcW w:w="1701" w:type="dxa"/>
          </w:tcPr>
          <w:p w:rsidR="00C81E43" w:rsidRPr="006F5AED" w:rsidRDefault="006F5AED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  <w:tc>
          <w:tcPr>
            <w:tcW w:w="1984" w:type="dxa"/>
          </w:tcPr>
          <w:p w:rsidR="00C81E43" w:rsidRPr="006F5AED" w:rsidRDefault="006F5AED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2025-2030</w:t>
            </w:r>
          </w:p>
        </w:tc>
        <w:tc>
          <w:tcPr>
            <w:tcW w:w="2127" w:type="dxa"/>
          </w:tcPr>
          <w:p w:rsidR="00C81E43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числа </w:t>
            </w:r>
            <w:r w:rsidR="006F5AED">
              <w:rPr>
                <w:rFonts w:ascii="Times New Roman" w:hAnsi="Times New Roman" w:cs="Times New Roman"/>
                <w:sz w:val="24"/>
                <w:szCs w:val="24"/>
              </w:rPr>
              <w:t xml:space="preserve">жителей Сямженского муниципального округа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вовлеченных </w:t>
            </w:r>
            <w:r w:rsidR="006F5AED"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в процесс решения вопросов местного значения муниципальных образований области в рамках реализации проекта "Народный </w:t>
            </w:r>
            <w:r w:rsidR="006F5AED"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бюджет"</w:t>
            </w:r>
          </w:p>
        </w:tc>
        <w:tc>
          <w:tcPr>
            <w:tcW w:w="2693" w:type="dxa"/>
          </w:tcPr>
          <w:p w:rsidR="00C81E43" w:rsidRPr="006F5AED" w:rsidRDefault="006F5AED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доля жителей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, непосредственно вовлеченных в процесс решения вопросов местного значения муниципальных образований области в рамках реализации проекта "Народный бюджет"</w:t>
            </w:r>
          </w:p>
        </w:tc>
      </w:tr>
      <w:tr w:rsidR="00432FC7" w:rsidRPr="00427781" w:rsidTr="00432FC7">
        <w:tc>
          <w:tcPr>
            <w:tcW w:w="680" w:type="dxa"/>
          </w:tcPr>
          <w:p w:rsidR="00432FC7" w:rsidRPr="006F5AED" w:rsidRDefault="00432FC7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0156" w:type="dxa"/>
            <w:gridSpan w:val="5"/>
          </w:tcPr>
          <w:p w:rsidR="00432FC7" w:rsidRPr="006F5AED" w:rsidRDefault="00432FC7" w:rsidP="003F2B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2 </w:t>
            </w:r>
            <w:r w:rsidR="00310E7A">
              <w:rPr>
                <w:rFonts w:ascii="Times New Roman" w:hAnsi="Times New Roman" w:cs="Times New Roman"/>
                <w:sz w:val="24"/>
                <w:szCs w:val="24"/>
              </w:rPr>
              <w:t>«Управление финансами Сямженского муниципального округа Вологодской области»</w:t>
            </w:r>
          </w:p>
        </w:tc>
      </w:tr>
      <w:tr w:rsidR="003F2BAC" w:rsidRPr="00427781" w:rsidTr="00C81E43">
        <w:tc>
          <w:tcPr>
            <w:tcW w:w="680" w:type="dxa"/>
          </w:tcPr>
          <w:p w:rsidR="003F2BAC" w:rsidRPr="006F5AED" w:rsidRDefault="003F2BAC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651" w:type="dxa"/>
          </w:tcPr>
          <w:p w:rsidR="003F2BAC" w:rsidRPr="006F5AED" w:rsidRDefault="004E34F8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 проект       «</w:t>
            </w:r>
            <w:r w:rsidR="00DC4E74" w:rsidRPr="00DC4E74">
              <w:rPr>
                <w:rFonts w:ascii="Times New Roman" w:hAnsi="Times New Roman" w:cs="Times New Roman"/>
                <w:sz w:val="24"/>
                <w:szCs w:val="24"/>
              </w:rPr>
              <w:t>Повышение финансовой грамотности и формирование финансовой культуры в Сямженском муниципальном округе</w:t>
            </w:r>
            <w:r w:rsidR="00DC4E7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F2BAC" w:rsidRDefault="003F2BAC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  <w:tc>
          <w:tcPr>
            <w:tcW w:w="1984" w:type="dxa"/>
          </w:tcPr>
          <w:p w:rsidR="003F2BAC" w:rsidRPr="006F5AED" w:rsidRDefault="003F2BAC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2025-2030</w:t>
            </w:r>
          </w:p>
        </w:tc>
        <w:tc>
          <w:tcPr>
            <w:tcW w:w="2127" w:type="dxa"/>
          </w:tcPr>
          <w:p w:rsidR="003F2BAC" w:rsidRPr="006F5AED" w:rsidRDefault="00310E7A" w:rsidP="00DC4E7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3F2BAC">
              <w:rPr>
                <w:rFonts w:ascii="Times New Roman" w:hAnsi="Times New Roman" w:cs="Times New Roman"/>
                <w:sz w:val="24"/>
                <w:szCs w:val="24"/>
              </w:rPr>
              <w:t>ыполнение всех запланированных мероприятий направленных на повышение уровня финансовой грамотности населения</w:t>
            </w:r>
          </w:p>
        </w:tc>
        <w:tc>
          <w:tcPr>
            <w:tcW w:w="2693" w:type="dxa"/>
          </w:tcPr>
          <w:p w:rsidR="003F2BAC" w:rsidRPr="006F5AED" w:rsidRDefault="003F2BAC" w:rsidP="00DC4E7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мероприятий, направленных на повышение уровня финансовой грамотности населения</w:t>
            </w:r>
          </w:p>
        </w:tc>
      </w:tr>
      <w:tr w:rsidR="001A5FF1" w:rsidRPr="00427781" w:rsidTr="00C81E43">
        <w:tc>
          <w:tcPr>
            <w:tcW w:w="680" w:type="dxa"/>
            <w:vMerge w:val="restart"/>
          </w:tcPr>
          <w:p w:rsidR="001A5FF1" w:rsidRPr="006F5AED" w:rsidRDefault="003F2BAC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A5FF1" w:rsidRPr="006F5AED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1" w:type="dxa"/>
            <w:vMerge w:val="restart"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реализации муниципальной программы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«Управление финансами Сямженского муниципального округа Вологодской области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  <w:p w:rsidR="001A5FF1" w:rsidRPr="006F5AED" w:rsidRDefault="001A5FF1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:rsidR="001A5FF1" w:rsidRPr="006F5AED" w:rsidRDefault="003F2BAC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2025-2030</w:t>
            </w:r>
          </w:p>
        </w:tc>
        <w:tc>
          <w:tcPr>
            <w:tcW w:w="2127" w:type="dxa"/>
          </w:tcPr>
          <w:p w:rsidR="001A5FF1" w:rsidRPr="006F5AED" w:rsidRDefault="00F22D1D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исполнения бюджета по налоговым и неналоговым доходам</w:t>
            </w:r>
          </w:p>
        </w:tc>
        <w:tc>
          <w:tcPr>
            <w:tcW w:w="2693" w:type="dxa"/>
          </w:tcPr>
          <w:p w:rsidR="001A5FF1" w:rsidRPr="006F5AED" w:rsidRDefault="001A5FF1" w:rsidP="001A5FF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округа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по налоговым и неналоговым доходам</w:t>
            </w:r>
          </w:p>
        </w:tc>
      </w:tr>
      <w:tr w:rsidR="001A5FF1" w:rsidRPr="00427781" w:rsidTr="00C81E43">
        <w:tc>
          <w:tcPr>
            <w:tcW w:w="680" w:type="dxa"/>
            <w:vMerge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1" w:type="dxa"/>
            <w:vMerge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A5FF1" w:rsidRPr="006F5AED" w:rsidRDefault="001A5FF1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1A5FF1" w:rsidRPr="006F5AED" w:rsidRDefault="001A5FF1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1A5FF1" w:rsidRPr="006F5AED" w:rsidRDefault="00DA4DD3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роста налоговых и неналоговых доходов в бюджет округа</w:t>
            </w:r>
            <w:r w:rsidR="00F22D1D">
              <w:rPr>
                <w:rFonts w:ascii="Times New Roman" w:hAnsi="Times New Roman" w:cs="Times New Roman"/>
                <w:sz w:val="24"/>
                <w:szCs w:val="24"/>
              </w:rPr>
              <w:t xml:space="preserve"> к году, предшествующему отчетному</w:t>
            </w:r>
          </w:p>
        </w:tc>
        <w:tc>
          <w:tcPr>
            <w:tcW w:w="2693" w:type="dxa"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color w:val="000000"/>
                <w:sz w:val="24"/>
                <w:szCs w:val="24"/>
              </w:rPr>
              <w:t>достижение роста  налоговых и неналоговых доходов в  бюджет округа к предыдущему году</w:t>
            </w:r>
          </w:p>
        </w:tc>
      </w:tr>
      <w:tr w:rsidR="001A5FF1" w:rsidRPr="00427781" w:rsidTr="00C81E43">
        <w:tc>
          <w:tcPr>
            <w:tcW w:w="680" w:type="dxa"/>
            <w:vMerge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1" w:type="dxa"/>
            <w:vMerge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A5FF1" w:rsidRPr="006F5AED" w:rsidRDefault="001A5FF1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1A5FF1" w:rsidRPr="006F5AED" w:rsidRDefault="001A5FF1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1A5FF1" w:rsidRPr="006F5AED" w:rsidRDefault="00DA4DD3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процента исполнения бюджета округа по расходной части (без учета расходов, осуществляемых за счет средств областного и федерального бюджетов)</w:t>
            </w:r>
          </w:p>
        </w:tc>
        <w:tc>
          <w:tcPr>
            <w:tcW w:w="2693" w:type="dxa"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округа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по расходной части (без учета расходов, осуществляемых за счет средств федерального и областного бюджетов)</w:t>
            </w:r>
          </w:p>
        </w:tc>
      </w:tr>
      <w:tr w:rsidR="001A5FF1" w:rsidRPr="00427781" w:rsidTr="00C81E43">
        <w:tc>
          <w:tcPr>
            <w:tcW w:w="680" w:type="dxa"/>
            <w:vMerge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1" w:type="dxa"/>
            <w:vMerge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A5FF1" w:rsidRPr="006F5AED" w:rsidRDefault="001A5FF1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1A5FF1" w:rsidRPr="006F5AED" w:rsidRDefault="001A5FF1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1A5FF1" w:rsidRPr="006F5AED" w:rsidRDefault="008A4685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Недопушение образования просроченной кредиторской задолженности бюджета округа</w:t>
            </w:r>
          </w:p>
        </w:tc>
        <w:tc>
          <w:tcPr>
            <w:tcW w:w="2693" w:type="dxa"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отношение объема просроченной кредиторской задолженности бюджета округа к общему объему расходов бюджета округа</w:t>
            </w:r>
          </w:p>
        </w:tc>
      </w:tr>
      <w:tr w:rsidR="001A5FF1" w:rsidRPr="00427781" w:rsidTr="00C81E43">
        <w:tc>
          <w:tcPr>
            <w:tcW w:w="680" w:type="dxa"/>
            <w:vMerge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1" w:type="dxa"/>
            <w:vMerge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A5FF1" w:rsidRPr="006F5AED" w:rsidRDefault="001A5FF1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1A5FF1" w:rsidRPr="006F5AED" w:rsidRDefault="001A5FF1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1A5FF1" w:rsidRPr="006F5AED" w:rsidRDefault="00310E7A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8A4685">
              <w:rPr>
                <w:rFonts w:ascii="Times New Roman" w:hAnsi="Times New Roman" w:cs="Times New Roman"/>
                <w:sz w:val="24"/>
                <w:szCs w:val="24"/>
              </w:rPr>
              <w:t xml:space="preserve">овышение уровня </w:t>
            </w:r>
            <w:r w:rsidR="008A46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качества управления муниципальными финансами округа</w:t>
            </w:r>
          </w:p>
        </w:tc>
        <w:tc>
          <w:tcPr>
            <w:tcW w:w="2693" w:type="dxa"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средний уровень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качества управления финансами органов местного самоуправления муниципального округа</w:t>
            </w:r>
          </w:p>
        </w:tc>
      </w:tr>
      <w:tr w:rsidR="001A5FF1" w:rsidRPr="00427781" w:rsidTr="00C81E43">
        <w:tc>
          <w:tcPr>
            <w:tcW w:w="680" w:type="dxa"/>
            <w:vMerge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1" w:type="dxa"/>
            <w:vMerge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A5FF1" w:rsidRPr="006F5AED" w:rsidRDefault="001A5FF1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1A5FF1" w:rsidRPr="006F5AED" w:rsidRDefault="001A5FF1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1A5FF1" w:rsidRPr="006F5AED" w:rsidRDefault="00310E7A" w:rsidP="004E7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7B73">
              <w:rPr>
                <w:rFonts w:ascii="Times New Roman" w:hAnsi="Times New Roman" w:cs="Times New Roman"/>
                <w:sz w:val="24"/>
                <w:szCs w:val="24"/>
              </w:rPr>
              <w:t>остижение высокого уровня открытости бюджетных данных округа в рейтинге открытости бюджетных данных муниципальных образований области</w:t>
            </w:r>
            <w:r w:rsidR="008A468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E7B73">
              <w:rPr>
                <w:rFonts w:ascii="Times New Roman" w:hAnsi="Times New Roman" w:cs="Times New Roman"/>
                <w:sz w:val="24"/>
                <w:szCs w:val="24"/>
              </w:rPr>
              <w:t xml:space="preserve"> не ниже 90%</w:t>
            </w:r>
          </w:p>
        </w:tc>
        <w:tc>
          <w:tcPr>
            <w:tcW w:w="2693" w:type="dxa"/>
          </w:tcPr>
          <w:p w:rsidR="001A5FF1" w:rsidRPr="006F5AED" w:rsidRDefault="001A5FF1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уровень открытости бюджетных данных муниципального о</w:t>
            </w:r>
            <w:r w:rsidR="004E7B73">
              <w:rPr>
                <w:rFonts w:ascii="Times New Roman" w:hAnsi="Times New Roman" w:cs="Times New Roman"/>
                <w:sz w:val="24"/>
                <w:szCs w:val="24"/>
              </w:rPr>
              <w:t>круга</w:t>
            </w:r>
          </w:p>
        </w:tc>
      </w:tr>
      <w:tr w:rsidR="004E7B73" w:rsidRPr="00427781" w:rsidTr="00856631">
        <w:trPr>
          <w:trHeight w:val="3678"/>
        </w:trPr>
        <w:tc>
          <w:tcPr>
            <w:tcW w:w="680" w:type="dxa"/>
            <w:vMerge/>
          </w:tcPr>
          <w:p w:rsidR="004E7B73" w:rsidRPr="006F5AED" w:rsidRDefault="004E7B73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1" w:type="dxa"/>
            <w:vMerge/>
          </w:tcPr>
          <w:p w:rsidR="004E7B73" w:rsidRPr="006F5AED" w:rsidRDefault="004E7B73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4E7B73" w:rsidRPr="006F5AED" w:rsidRDefault="004E7B73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4E7B73" w:rsidRPr="006F5AED" w:rsidRDefault="004E7B73" w:rsidP="006F5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4E7B73" w:rsidRPr="006F5AED" w:rsidRDefault="00310E7A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E7B73">
              <w:rPr>
                <w:rFonts w:ascii="Times New Roman" w:hAnsi="Times New Roman" w:cs="Times New Roman"/>
                <w:sz w:val="24"/>
                <w:szCs w:val="24"/>
              </w:rPr>
              <w:t>облюдение доли расходов бюджета муниципального округа, формируемых в рамках муниципальных программ к общему объему расходов бюджета округа на уровне не ниже 98,6%</w:t>
            </w:r>
          </w:p>
        </w:tc>
        <w:tc>
          <w:tcPr>
            <w:tcW w:w="2693" w:type="dxa"/>
          </w:tcPr>
          <w:p w:rsidR="004E7B73" w:rsidRPr="006F5AED" w:rsidRDefault="004E7B73" w:rsidP="006F5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доля расходов бюджетов муниципальных районов (муниципальных округов, городских округов) области, формируемых в рамках муниципальных программ</w:t>
            </w:r>
          </w:p>
        </w:tc>
      </w:tr>
    </w:tbl>
    <w:p w:rsidR="00C81E43" w:rsidRPr="00427781" w:rsidRDefault="00C81E43" w:rsidP="00C81E4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35D12" w:rsidRDefault="00F22D1D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</w:p>
    <w:p w:rsidR="00F22D1D" w:rsidRPr="00427781" w:rsidRDefault="00F22D1D" w:rsidP="00F22D1D">
      <w:pPr>
        <w:pStyle w:val="ConsPlusNormal"/>
        <w:outlineLvl w:val="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</w:t>
      </w:r>
      <w:r w:rsidRPr="00427781">
        <w:rPr>
          <w:rFonts w:ascii="Times New Roman" w:hAnsi="Times New Roman" w:cs="Times New Roman"/>
          <w:sz w:val="24"/>
          <w:szCs w:val="24"/>
        </w:rPr>
        <w:t>4. Финансовое обеспечение муниципальной программы</w:t>
      </w:r>
    </w:p>
    <w:p w:rsidR="00F22D1D" w:rsidRPr="00427781" w:rsidRDefault="00F22D1D" w:rsidP="00F22D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774" w:type="dxa"/>
        <w:tblInd w:w="-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2836"/>
        <w:gridCol w:w="2409"/>
        <w:gridCol w:w="1134"/>
        <w:gridCol w:w="1134"/>
        <w:gridCol w:w="1134"/>
        <w:gridCol w:w="1560"/>
      </w:tblGrid>
      <w:tr w:rsidR="00F22D1D" w:rsidRPr="00427781" w:rsidTr="005F1CD2">
        <w:tc>
          <w:tcPr>
            <w:tcW w:w="567" w:type="dxa"/>
            <w:vMerge w:val="restart"/>
          </w:tcPr>
          <w:p w:rsidR="00F22D1D" w:rsidRPr="00427781" w:rsidRDefault="00F22D1D" w:rsidP="005B16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F22D1D" w:rsidRPr="00427781" w:rsidRDefault="00F22D1D" w:rsidP="005B16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836" w:type="dxa"/>
            <w:vMerge w:val="restart"/>
          </w:tcPr>
          <w:p w:rsidR="00F22D1D" w:rsidRPr="00427781" w:rsidRDefault="00F22D1D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исполнитель, соисполнитель, исполнитель муниципальной программы, направление, структурный элемент, мероприятие (результат) </w:t>
            </w:r>
            <w:hyperlink w:anchor="P1511">
              <w:r w:rsidRPr="00427781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9</w:t>
              </w:r>
              <w:r w:rsidRPr="00427781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&gt;</w:t>
              </w:r>
            </w:hyperlink>
          </w:p>
        </w:tc>
        <w:tc>
          <w:tcPr>
            <w:tcW w:w="2409" w:type="dxa"/>
            <w:vMerge w:val="restart"/>
          </w:tcPr>
          <w:p w:rsidR="00F22D1D" w:rsidRPr="00427781" w:rsidRDefault="00F22D1D" w:rsidP="005B16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Источник финансового обеспечения </w:t>
            </w:r>
            <w:hyperlink w:anchor="P1512">
              <w:r w:rsidRPr="00427781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&lt;1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0</w:t>
              </w:r>
              <w:r w:rsidRPr="00427781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&gt;</w:t>
              </w:r>
            </w:hyperlink>
          </w:p>
        </w:tc>
        <w:tc>
          <w:tcPr>
            <w:tcW w:w="4962" w:type="dxa"/>
            <w:gridSpan w:val="4"/>
          </w:tcPr>
          <w:p w:rsidR="00F22D1D" w:rsidRPr="00427781" w:rsidRDefault="00F22D1D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Объем финансового обеспечения по годам </w:t>
            </w:r>
            <w:hyperlink w:anchor="P1513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&lt;11</w:t>
              </w:r>
              <w:r w:rsidRPr="00427781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&gt;</w:t>
              </w:r>
            </w:hyperlink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, тыс. руб.</w:t>
            </w:r>
          </w:p>
        </w:tc>
      </w:tr>
      <w:tr w:rsidR="00F22D1D" w:rsidRPr="00427781" w:rsidTr="005F1CD2">
        <w:tc>
          <w:tcPr>
            <w:tcW w:w="567" w:type="dxa"/>
            <w:vMerge/>
          </w:tcPr>
          <w:p w:rsidR="00F22D1D" w:rsidRPr="00427781" w:rsidRDefault="00F22D1D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F22D1D" w:rsidRPr="00427781" w:rsidRDefault="00F22D1D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</w:tcPr>
          <w:p w:rsidR="00F22D1D" w:rsidRPr="00427781" w:rsidRDefault="00F22D1D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D1D" w:rsidRPr="00427781" w:rsidRDefault="005F1CD2" w:rsidP="005F1C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134" w:type="dxa"/>
          </w:tcPr>
          <w:p w:rsidR="00F22D1D" w:rsidRPr="00427781" w:rsidRDefault="005F1CD2" w:rsidP="005F1C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134" w:type="dxa"/>
          </w:tcPr>
          <w:p w:rsidR="00F22D1D" w:rsidRPr="00427781" w:rsidRDefault="005F1CD2" w:rsidP="005F1C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1560" w:type="dxa"/>
          </w:tcPr>
          <w:p w:rsidR="00F22D1D" w:rsidRPr="00427781" w:rsidRDefault="00F22D1D" w:rsidP="005B16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F22D1D" w:rsidRPr="00427781" w:rsidTr="005F1CD2">
        <w:tblPrEx>
          <w:tblBorders>
            <w:insideH w:val="nil"/>
          </w:tblBorders>
        </w:tblPrEx>
        <w:tc>
          <w:tcPr>
            <w:tcW w:w="10774" w:type="dxa"/>
            <w:gridSpan w:val="7"/>
            <w:tcBorders>
              <w:bottom w:val="nil"/>
            </w:tcBorders>
          </w:tcPr>
          <w:p w:rsidR="00F22D1D" w:rsidRPr="00427781" w:rsidRDefault="00F22D1D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D1D" w:rsidRPr="00427781" w:rsidTr="00E232C4">
        <w:tblPrEx>
          <w:tblBorders>
            <w:insideH w:val="nil"/>
          </w:tblBorders>
        </w:tblPrEx>
        <w:trPr>
          <w:trHeight w:val="22"/>
        </w:trPr>
        <w:tc>
          <w:tcPr>
            <w:tcW w:w="567" w:type="dxa"/>
            <w:tcBorders>
              <w:top w:val="nil"/>
            </w:tcBorders>
          </w:tcPr>
          <w:p w:rsidR="00F22D1D" w:rsidRPr="00427781" w:rsidRDefault="00F22D1D" w:rsidP="005B16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6" w:type="dxa"/>
            <w:tcBorders>
              <w:top w:val="nil"/>
            </w:tcBorders>
          </w:tcPr>
          <w:p w:rsidR="00F22D1D" w:rsidRPr="00427781" w:rsidRDefault="00F22D1D" w:rsidP="005B16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09" w:type="dxa"/>
            <w:tcBorders>
              <w:top w:val="nil"/>
            </w:tcBorders>
          </w:tcPr>
          <w:p w:rsidR="00F22D1D" w:rsidRPr="00427781" w:rsidRDefault="00F22D1D" w:rsidP="005B16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</w:tcBorders>
          </w:tcPr>
          <w:p w:rsidR="00F22D1D" w:rsidRPr="00427781" w:rsidRDefault="00F22D1D" w:rsidP="005B16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nil"/>
            </w:tcBorders>
          </w:tcPr>
          <w:p w:rsidR="00F22D1D" w:rsidRPr="00427781" w:rsidRDefault="00F22D1D" w:rsidP="005B16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nil"/>
            </w:tcBorders>
          </w:tcPr>
          <w:p w:rsidR="00F22D1D" w:rsidRPr="00427781" w:rsidRDefault="00E232C4" w:rsidP="00E232C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0" w:type="dxa"/>
            <w:tcBorders>
              <w:top w:val="nil"/>
            </w:tcBorders>
          </w:tcPr>
          <w:p w:rsidR="00F22D1D" w:rsidRPr="00427781" w:rsidRDefault="00E232C4" w:rsidP="005B16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232C4" w:rsidRPr="00427781" w:rsidTr="005F1CD2">
        <w:tc>
          <w:tcPr>
            <w:tcW w:w="567" w:type="dxa"/>
            <w:vMerge w:val="restart"/>
          </w:tcPr>
          <w:p w:rsidR="00E232C4" w:rsidRPr="00427781" w:rsidRDefault="00E232C4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6" w:type="dxa"/>
            <w:vMerge w:val="restart"/>
          </w:tcPr>
          <w:p w:rsidR="00E232C4" w:rsidRPr="00427781" w:rsidRDefault="00E232C4" w:rsidP="005F1C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F1CD2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«Управление финансами Сямженского муниципального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округа Вологодской области»</w:t>
            </w:r>
          </w:p>
        </w:tc>
        <w:tc>
          <w:tcPr>
            <w:tcW w:w="2409" w:type="dxa"/>
          </w:tcPr>
          <w:p w:rsidR="00E232C4" w:rsidRPr="00427781" w:rsidRDefault="00E232C4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всего, в том числе: </w:t>
            </w:r>
          </w:p>
        </w:tc>
        <w:tc>
          <w:tcPr>
            <w:tcW w:w="1134" w:type="dxa"/>
          </w:tcPr>
          <w:p w:rsidR="00E232C4" w:rsidRPr="00427781" w:rsidRDefault="000E117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24948,9</w:t>
            </w:r>
          </w:p>
        </w:tc>
        <w:tc>
          <w:tcPr>
            <w:tcW w:w="1134" w:type="dxa"/>
          </w:tcPr>
          <w:p w:rsidR="00E232C4" w:rsidRPr="00B47B7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47B71">
              <w:rPr>
                <w:rFonts w:ascii="Times New Roman" w:hAnsi="Times New Roman" w:cs="Times New Roman"/>
                <w:sz w:val="24"/>
                <w:szCs w:val="24"/>
              </w:rPr>
              <w:t>37448,9</w:t>
            </w:r>
          </w:p>
        </w:tc>
        <w:tc>
          <w:tcPr>
            <w:tcW w:w="1134" w:type="dxa"/>
          </w:tcPr>
          <w:p w:rsidR="00E232C4" w:rsidRPr="00B47B7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47B71">
              <w:rPr>
                <w:rFonts w:ascii="Times New Roman" w:hAnsi="Times New Roman" w:cs="Times New Roman"/>
                <w:sz w:val="24"/>
                <w:szCs w:val="24"/>
              </w:rPr>
              <w:t>37948,9</w:t>
            </w:r>
          </w:p>
        </w:tc>
        <w:tc>
          <w:tcPr>
            <w:tcW w:w="1560" w:type="dxa"/>
          </w:tcPr>
          <w:p w:rsidR="00E232C4" w:rsidRPr="00B47B71" w:rsidRDefault="00B47B71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47B71">
              <w:rPr>
                <w:rFonts w:ascii="Times New Roman" w:hAnsi="Times New Roman" w:cs="Times New Roman"/>
                <w:sz w:val="24"/>
                <w:szCs w:val="24"/>
              </w:rPr>
              <w:t>100346,7</w:t>
            </w:r>
          </w:p>
        </w:tc>
      </w:tr>
      <w:tr w:rsidR="00B47B71" w:rsidRPr="00427781" w:rsidTr="005F1CD2">
        <w:tc>
          <w:tcPr>
            <w:tcW w:w="567" w:type="dxa"/>
            <w:vMerge/>
          </w:tcPr>
          <w:p w:rsidR="00B47B71" w:rsidRPr="00427781" w:rsidRDefault="00B47B71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B47B71" w:rsidRPr="00427781" w:rsidRDefault="00B47B71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B47B71" w:rsidRPr="00520BF7" w:rsidRDefault="00B47B71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доходы 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134" w:type="dxa"/>
          </w:tcPr>
          <w:p w:rsidR="00B47B71" w:rsidRPr="00427781" w:rsidRDefault="00B47B71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24948,9</w:t>
            </w:r>
          </w:p>
        </w:tc>
        <w:tc>
          <w:tcPr>
            <w:tcW w:w="1134" w:type="dxa"/>
          </w:tcPr>
          <w:p w:rsidR="00B47B71" w:rsidRPr="00B47B71" w:rsidRDefault="00B47B71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47B71">
              <w:rPr>
                <w:rFonts w:ascii="Times New Roman" w:hAnsi="Times New Roman" w:cs="Times New Roman"/>
                <w:sz w:val="24"/>
                <w:szCs w:val="24"/>
              </w:rPr>
              <w:t>37448,9</w:t>
            </w:r>
          </w:p>
        </w:tc>
        <w:tc>
          <w:tcPr>
            <w:tcW w:w="1134" w:type="dxa"/>
          </w:tcPr>
          <w:p w:rsidR="00B47B71" w:rsidRPr="00B47B71" w:rsidRDefault="00B47B71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47B71">
              <w:rPr>
                <w:rFonts w:ascii="Times New Roman" w:hAnsi="Times New Roman" w:cs="Times New Roman"/>
                <w:sz w:val="24"/>
                <w:szCs w:val="24"/>
              </w:rPr>
              <w:t>37948,9</w:t>
            </w:r>
          </w:p>
        </w:tc>
        <w:tc>
          <w:tcPr>
            <w:tcW w:w="1560" w:type="dxa"/>
          </w:tcPr>
          <w:p w:rsidR="00B47B71" w:rsidRPr="00B47B71" w:rsidRDefault="00B47B71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47B71">
              <w:rPr>
                <w:rFonts w:ascii="Times New Roman" w:hAnsi="Times New Roman" w:cs="Times New Roman"/>
                <w:sz w:val="24"/>
                <w:szCs w:val="24"/>
              </w:rPr>
              <w:t>100346,7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и субсидии федерального и областного  бюджета </w:t>
            </w:r>
            <w:hyperlink w:anchor="P1699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физических и юридических лиц </w:t>
            </w:r>
            <w:hyperlink w:anchor="P1700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232C4" w:rsidRPr="00427781" w:rsidTr="005F1CD2">
        <w:tc>
          <w:tcPr>
            <w:tcW w:w="567" w:type="dxa"/>
            <w:vMerge/>
          </w:tcPr>
          <w:p w:rsidR="00E232C4" w:rsidRPr="00427781" w:rsidRDefault="00E232C4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E232C4" w:rsidRPr="00427781" w:rsidRDefault="00E232C4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E232C4" w:rsidRPr="00520BF7" w:rsidRDefault="00E232C4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Доходы от предпринимательской деятельности</w:t>
            </w:r>
          </w:p>
        </w:tc>
        <w:tc>
          <w:tcPr>
            <w:tcW w:w="1134" w:type="dxa"/>
          </w:tcPr>
          <w:p w:rsidR="00E232C4" w:rsidRPr="00427781" w:rsidRDefault="00E232C4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E232C4" w:rsidRPr="00427781" w:rsidRDefault="00E232C4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E232C4" w:rsidRPr="00427781" w:rsidRDefault="00E232C4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E232C4" w:rsidRPr="00427781" w:rsidRDefault="00E232C4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F131A" w:rsidRPr="00427781" w:rsidTr="005F1CD2">
        <w:tc>
          <w:tcPr>
            <w:tcW w:w="567" w:type="dxa"/>
            <w:vMerge w:val="restart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6" w:type="dxa"/>
            <w:vMerge w:val="restart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  <w:tc>
          <w:tcPr>
            <w:tcW w:w="2409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всего, в том числе: </w:t>
            </w:r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24948,9</w:t>
            </w:r>
          </w:p>
        </w:tc>
        <w:tc>
          <w:tcPr>
            <w:tcW w:w="1134" w:type="dxa"/>
          </w:tcPr>
          <w:p w:rsidR="00CF131A" w:rsidRP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131A">
              <w:rPr>
                <w:rFonts w:ascii="Times New Roman" w:hAnsi="Times New Roman" w:cs="Times New Roman"/>
                <w:sz w:val="24"/>
                <w:szCs w:val="24"/>
              </w:rPr>
              <w:t>24948,9</w:t>
            </w:r>
          </w:p>
        </w:tc>
        <w:tc>
          <w:tcPr>
            <w:tcW w:w="1134" w:type="dxa"/>
          </w:tcPr>
          <w:p w:rsidR="00CF131A" w:rsidRP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131A">
              <w:rPr>
                <w:rFonts w:ascii="Times New Roman" w:hAnsi="Times New Roman" w:cs="Times New Roman"/>
                <w:sz w:val="24"/>
                <w:szCs w:val="24"/>
              </w:rPr>
              <w:t>24948,9</w:t>
            </w:r>
          </w:p>
        </w:tc>
        <w:tc>
          <w:tcPr>
            <w:tcW w:w="1560" w:type="dxa"/>
          </w:tcPr>
          <w:p w:rsidR="00CF131A" w:rsidRP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131A">
              <w:rPr>
                <w:rFonts w:ascii="Times New Roman" w:hAnsi="Times New Roman" w:cs="Times New Roman"/>
                <w:sz w:val="24"/>
                <w:szCs w:val="24"/>
              </w:rPr>
              <w:t>74846,7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доходы 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24948,9</w:t>
            </w:r>
          </w:p>
        </w:tc>
        <w:tc>
          <w:tcPr>
            <w:tcW w:w="1134" w:type="dxa"/>
          </w:tcPr>
          <w:p w:rsidR="00CF131A" w:rsidRP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131A">
              <w:rPr>
                <w:rFonts w:ascii="Times New Roman" w:hAnsi="Times New Roman" w:cs="Times New Roman"/>
                <w:sz w:val="24"/>
                <w:szCs w:val="24"/>
              </w:rPr>
              <w:t>24948,9</w:t>
            </w:r>
          </w:p>
        </w:tc>
        <w:tc>
          <w:tcPr>
            <w:tcW w:w="1134" w:type="dxa"/>
          </w:tcPr>
          <w:p w:rsidR="00CF131A" w:rsidRP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131A">
              <w:rPr>
                <w:rFonts w:ascii="Times New Roman" w:hAnsi="Times New Roman" w:cs="Times New Roman"/>
                <w:sz w:val="24"/>
                <w:szCs w:val="24"/>
              </w:rPr>
              <w:t>24948,9</w:t>
            </w:r>
          </w:p>
        </w:tc>
        <w:tc>
          <w:tcPr>
            <w:tcW w:w="1560" w:type="dxa"/>
          </w:tcPr>
          <w:p w:rsidR="00CF131A" w:rsidRP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131A">
              <w:rPr>
                <w:rFonts w:ascii="Times New Roman" w:hAnsi="Times New Roman" w:cs="Times New Roman"/>
                <w:sz w:val="24"/>
                <w:szCs w:val="24"/>
              </w:rPr>
              <w:t>74846,7</w:t>
            </w:r>
          </w:p>
        </w:tc>
      </w:tr>
      <w:tr w:rsidR="00903170" w:rsidRPr="00427781" w:rsidTr="005F1CD2">
        <w:tc>
          <w:tcPr>
            <w:tcW w:w="567" w:type="dxa"/>
            <w:vMerge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903170" w:rsidRPr="00520BF7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и субсидии федерального и областного  бюджета </w:t>
            </w:r>
            <w:hyperlink w:anchor="P1699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1134" w:type="dxa"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03170" w:rsidRPr="00427781" w:rsidRDefault="00903170" w:rsidP="0090317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03170" w:rsidRPr="00427781" w:rsidTr="005F1CD2">
        <w:tc>
          <w:tcPr>
            <w:tcW w:w="567" w:type="dxa"/>
            <w:vMerge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903170" w:rsidRPr="00520BF7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физических и юридических лиц </w:t>
            </w:r>
            <w:hyperlink w:anchor="P1700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1134" w:type="dxa"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03170" w:rsidRPr="00427781" w:rsidTr="005F1CD2">
        <w:tc>
          <w:tcPr>
            <w:tcW w:w="567" w:type="dxa"/>
            <w:vMerge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903170" w:rsidRPr="00520BF7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D5C5B">
              <w:rPr>
                <w:rFonts w:ascii="Times New Roman" w:hAnsi="Times New Roman" w:cs="Times New Roman"/>
                <w:sz w:val="24"/>
                <w:szCs w:val="24"/>
              </w:rPr>
              <w:t xml:space="preserve">Доходы от </w:t>
            </w:r>
            <w:r w:rsidRPr="000D5C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предпринимательской деятельности</w:t>
            </w:r>
          </w:p>
        </w:tc>
        <w:tc>
          <w:tcPr>
            <w:tcW w:w="1134" w:type="dxa"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0,0</w:t>
            </w:r>
          </w:p>
        </w:tc>
        <w:tc>
          <w:tcPr>
            <w:tcW w:w="1134" w:type="dxa"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F131A" w:rsidRPr="00427781" w:rsidTr="005F1CD2">
        <w:tc>
          <w:tcPr>
            <w:tcW w:w="567" w:type="dxa"/>
            <w:vMerge w:val="restart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836" w:type="dxa"/>
            <w:tcBorders>
              <w:bottom w:val="nil"/>
            </w:tcBorders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Сямженского муниципального округа Вологодской области</w:t>
            </w:r>
          </w:p>
        </w:tc>
        <w:tc>
          <w:tcPr>
            <w:tcW w:w="2409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всего, в том числе: </w:t>
            </w:r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3000,0</w:t>
            </w:r>
          </w:p>
        </w:tc>
        <w:tc>
          <w:tcPr>
            <w:tcW w:w="1560" w:type="dxa"/>
          </w:tcPr>
          <w:p w:rsidR="00CF131A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5500,0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nil"/>
              <w:bottom w:val="nil"/>
            </w:tcBorders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доходы 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625,0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750,0</w:t>
            </w:r>
          </w:p>
        </w:tc>
        <w:tc>
          <w:tcPr>
            <w:tcW w:w="1560" w:type="dxa"/>
          </w:tcPr>
          <w:p w:rsidR="00CF131A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1375,0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nil"/>
              <w:bottom w:val="nil"/>
            </w:tcBorders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и субсидии федерального и областного  бюджета </w:t>
            </w:r>
            <w:hyperlink w:anchor="P1699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2100,0</w:t>
            </w:r>
          </w:p>
        </w:tc>
        <w:tc>
          <w:tcPr>
            <w:tcW w:w="1560" w:type="dxa"/>
          </w:tcPr>
          <w:p w:rsidR="00CF131A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3850,0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nil"/>
              <w:bottom w:val="nil"/>
            </w:tcBorders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физических и юридических лиц </w:t>
            </w:r>
            <w:hyperlink w:anchor="P1700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560" w:type="dxa"/>
          </w:tcPr>
          <w:p w:rsidR="00CF131A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275,0</w:t>
            </w:r>
          </w:p>
        </w:tc>
      </w:tr>
      <w:tr w:rsidR="00903170" w:rsidRPr="00427781" w:rsidTr="005F1CD2">
        <w:tc>
          <w:tcPr>
            <w:tcW w:w="567" w:type="dxa"/>
            <w:vMerge/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nil"/>
              <w:bottom w:val="nil"/>
            </w:tcBorders>
          </w:tcPr>
          <w:p w:rsidR="00903170" w:rsidRPr="00427781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903170" w:rsidRPr="00520BF7" w:rsidRDefault="0090317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D5C5B">
              <w:rPr>
                <w:rFonts w:ascii="Times New Roman" w:hAnsi="Times New Roman" w:cs="Times New Roman"/>
                <w:sz w:val="24"/>
                <w:szCs w:val="24"/>
              </w:rPr>
              <w:t>Доходы от предпринимательской деятельности</w:t>
            </w:r>
          </w:p>
        </w:tc>
        <w:tc>
          <w:tcPr>
            <w:tcW w:w="1134" w:type="dxa"/>
          </w:tcPr>
          <w:p w:rsidR="00903170" w:rsidRPr="00427781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03170" w:rsidRPr="00427781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03170" w:rsidRPr="00427781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903170" w:rsidRPr="00427781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F131A" w:rsidRPr="00427781" w:rsidTr="005B16F8">
        <w:tc>
          <w:tcPr>
            <w:tcW w:w="567" w:type="dxa"/>
            <w:vMerge w:val="restart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36" w:type="dxa"/>
            <w:vMerge w:val="restart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Сямженский территориальный отдел Администрации Сямженского муниципального округа Вологодской области</w:t>
            </w:r>
          </w:p>
        </w:tc>
        <w:tc>
          <w:tcPr>
            <w:tcW w:w="2409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всего, в том числе: </w:t>
            </w:r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7000,0</w:t>
            </w:r>
          </w:p>
        </w:tc>
        <w:tc>
          <w:tcPr>
            <w:tcW w:w="1560" w:type="dxa"/>
          </w:tcPr>
          <w:p w:rsidR="00CF131A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14000,0</w:t>
            </w:r>
          </w:p>
        </w:tc>
      </w:tr>
      <w:tr w:rsidR="00CF131A" w:rsidRPr="00427781" w:rsidTr="005B16F8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доходы 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1750,0</w:t>
            </w:r>
          </w:p>
        </w:tc>
        <w:tc>
          <w:tcPr>
            <w:tcW w:w="1560" w:type="dxa"/>
          </w:tcPr>
          <w:p w:rsidR="00CF131A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3500,0</w:t>
            </w:r>
          </w:p>
        </w:tc>
      </w:tr>
      <w:tr w:rsidR="00CF131A" w:rsidRPr="00427781" w:rsidTr="005B16F8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и субсидии федерального и областного  бюджета </w:t>
            </w:r>
            <w:hyperlink w:anchor="P1699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4900,0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4900,0</w:t>
            </w:r>
          </w:p>
        </w:tc>
        <w:tc>
          <w:tcPr>
            <w:tcW w:w="1560" w:type="dxa"/>
          </w:tcPr>
          <w:p w:rsidR="00CF131A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9800,0</w:t>
            </w:r>
          </w:p>
        </w:tc>
      </w:tr>
      <w:tr w:rsidR="00CF131A" w:rsidRPr="00427781" w:rsidTr="005B16F8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физических и юридических лиц </w:t>
            </w:r>
            <w:hyperlink w:anchor="P1700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350,0</w:t>
            </w:r>
          </w:p>
        </w:tc>
        <w:tc>
          <w:tcPr>
            <w:tcW w:w="1560" w:type="dxa"/>
          </w:tcPr>
          <w:p w:rsidR="00CF131A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CE4AE9" w:rsidRPr="00427781" w:rsidTr="005F1CD2">
        <w:tc>
          <w:tcPr>
            <w:tcW w:w="567" w:type="dxa"/>
            <w:vMerge/>
          </w:tcPr>
          <w:p w:rsidR="00CE4AE9" w:rsidRPr="00427781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  <w:tcBorders>
              <w:bottom w:val="nil"/>
            </w:tcBorders>
          </w:tcPr>
          <w:p w:rsidR="00CE4AE9" w:rsidRPr="00427781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E4AE9" w:rsidRPr="00520BF7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D5C5B">
              <w:rPr>
                <w:rFonts w:ascii="Times New Roman" w:hAnsi="Times New Roman" w:cs="Times New Roman"/>
                <w:sz w:val="24"/>
                <w:szCs w:val="24"/>
              </w:rPr>
              <w:t>Доходы от предпринимательской деятельности</w:t>
            </w:r>
          </w:p>
        </w:tc>
        <w:tc>
          <w:tcPr>
            <w:tcW w:w="1134" w:type="dxa"/>
          </w:tcPr>
          <w:p w:rsidR="00CE4AE9" w:rsidRPr="00427781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E4AE9" w:rsidRPr="00427781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E4AE9" w:rsidRPr="00427781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CE4AE9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EA3320" w:rsidRDefault="00EA332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320" w:rsidRDefault="00EA332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3730" w:rsidRDefault="0041373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3730" w:rsidRDefault="0041373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3730" w:rsidRPr="00427781" w:rsidRDefault="00413730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131A" w:rsidRPr="00427781" w:rsidTr="005F1CD2">
        <w:tc>
          <w:tcPr>
            <w:tcW w:w="567" w:type="dxa"/>
            <w:vMerge w:val="restart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36" w:type="dxa"/>
            <w:tcBorders>
              <w:bottom w:val="nil"/>
            </w:tcBorders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Ногинский территориальный отдел Администрации Сямженского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муниципального округа Вологодской области</w:t>
            </w:r>
          </w:p>
        </w:tc>
        <w:tc>
          <w:tcPr>
            <w:tcW w:w="2409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всего, в том числе: </w:t>
            </w:r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3000,0</w:t>
            </w:r>
          </w:p>
        </w:tc>
        <w:tc>
          <w:tcPr>
            <w:tcW w:w="1560" w:type="dxa"/>
          </w:tcPr>
          <w:p w:rsidR="00CF131A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6000,0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nil"/>
              <w:bottom w:val="nil"/>
            </w:tcBorders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доходы 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750,0</w:t>
            </w:r>
          </w:p>
        </w:tc>
        <w:tc>
          <w:tcPr>
            <w:tcW w:w="1560" w:type="dxa"/>
          </w:tcPr>
          <w:p w:rsidR="00CF131A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nil"/>
              <w:bottom w:val="nil"/>
            </w:tcBorders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и субсидии федерального и областного  бюджета </w:t>
            </w:r>
            <w:hyperlink w:anchor="P1699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2100,0</w:t>
            </w:r>
          </w:p>
        </w:tc>
        <w:tc>
          <w:tcPr>
            <w:tcW w:w="1560" w:type="dxa"/>
          </w:tcPr>
          <w:p w:rsidR="00CF131A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4200,0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nil"/>
              <w:bottom w:val="nil"/>
            </w:tcBorders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физических и юридических лиц </w:t>
            </w:r>
            <w:hyperlink w:anchor="P1700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560" w:type="dxa"/>
          </w:tcPr>
          <w:p w:rsidR="00CF131A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CE4AE9" w:rsidRPr="00427781" w:rsidTr="005F1CD2">
        <w:tc>
          <w:tcPr>
            <w:tcW w:w="567" w:type="dxa"/>
            <w:vMerge/>
          </w:tcPr>
          <w:p w:rsidR="00CE4AE9" w:rsidRPr="00427781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nil"/>
              <w:bottom w:val="nil"/>
            </w:tcBorders>
          </w:tcPr>
          <w:p w:rsidR="00CE4AE9" w:rsidRPr="00427781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E4AE9" w:rsidRPr="00520BF7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D5C5B">
              <w:rPr>
                <w:rFonts w:ascii="Times New Roman" w:hAnsi="Times New Roman" w:cs="Times New Roman"/>
                <w:sz w:val="24"/>
                <w:szCs w:val="24"/>
              </w:rPr>
              <w:t>Доходы от предпринимательской деятельности</w:t>
            </w:r>
          </w:p>
        </w:tc>
        <w:tc>
          <w:tcPr>
            <w:tcW w:w="1134" w:type="dxa"/>
          </w:tcPr>
          <w:p w:rsidR="00CE4AE9" w:rsidRPr="00427781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E4AE9" w:rsidRPr="00427781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E4AE9" w:rsidRPr="00427781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CE4AE9" w:rsidRPr="00427781" w:rsidRDefault="00CE4AE9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22D1D" w:rsidRPr="00427781" w:rsidTr="005F1CD2">
        <w:tc>
          <w:tcPr>
            <w:tcW w:w="567" w:type="dxa"/>
          </w:tcPr>
          <w:p w:rsidR="00F22D1D" w:rsidRPr="00427781" w:rsidRDefault="005B16F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207" w:type="dxa"/>
            <w:gridSpan w:val="6"/>
          </w:tcPr>
          <w:p w:rsidR="00F22D1D" w:rsidRPr="00427781" w:rsidRDefault="001C0720" w:rsidP="001C072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аправление 1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Развитие инициативного бюджетирования  в Сямженском муниципальном округе»</w:t>
            </w:r>
          </w:p>
        </w:tc>
      </w:tr>
      <w:tr w:rsidR="002757D2" w:rsidRPr="00427781" w:rsidTr="005F1CD2">
        <w:tc>
          <w:tcPr>
            <w:tcW w:w="567" w:type="dxa"/>
            <w:vMerge w:val="restart"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2836" w:type="dxa"/>
            <w:vMerge w:val="restart"/>
          </w:tcPr>
          <w:p w:rsidR="002757D2" w:rsidRPr="00427781" w:rsidRDefault="002757D2" w:rsidP="00DC4E7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униципальный проект "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поддержке местных инициатив проекта «Народный 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юджет»</w:t>
            </w:r>
          </w:p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всего, в том числе: </w:t>
            </w:r>
          </w:p>
        </w:tc>
        <w:tc>
          <w:tcPr>
            <w:tcW w:w="1134" w:type="dxa"/>
          </w:tcPr>
          <w:p w:rsidR="002757D2" w:rsidRPr="00427781" w:rsidRDefault="002757D2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12500,0</w:t>
            </w:r>
          </w:p>
        </w:tc>
        <w:tc>
          <w:tcPr>
            <w:tcW w:w="1134" w:type="dxa"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13000,0</w:t>
            </w:r>
          </w:p>
        </w:tc>
        <w:tc>
          <w:tcPr>
            <w:tcW w:w="1560" w:type="dxa"/>
          </w:tcPr>
          <w:p w:rsidR="002757D2" w:rsidRPr="00427781" w:rsidRDefault="002757D2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25500,0</w:t>
            </w:r>
          </w:p>
        </w:tc>
      </w:tr>
      <w:tr w:rsidR="002757D2" w:rsidRPr="00427781" w:rsidTr="005F1CD2">
        <w:tc>
          <w:tcPr>
            <w:tcW w:w="567" w:type="dxa"/>
            <w:vMerge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2757D2" w:rsidRPr="00520BF7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доходы 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134" w:type="dxa"/>
          </w:tcPr>
          <w:p w:rsidR="002757D2" w:rsidRPr="00427781" w:rsidRDefault="002757D2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3125,0</w:t>
            </w:r>
          </w:p>
        </w:tc>
        <w:tc>
          <w:tcPr>
            <w:tcW w:w="1134" w:type="dxa"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3250,0</w:t>
            </w:r>
          </w:p>
        </w:tc>
        <w:tc>
          <w:tcPr>
            <w:tcW w:w="1560" w:type="dxa"/>
          </w:tcPr>
          <w:p w:rsidR="002757D2" w:rsidRPr="00427781" w:rsidRDefault="002757D2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6375,0</w:t>
            </w:r>
          </w:p>
        </w:tc>
      </w:tr>
      <w:tr w:rsidR="002757D2" w:rsidRPr="00427781" w:rsidTr="005F1CD2">
        <w:tc>
          <w:tcPr>
            <w:tcW w:w="567" w:type="dxa"/>
            <w:vMerge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2757D2" w:rsidRPr="00520BF7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и субсидии федерального и областного  бюджета </w:t>
            </w:r>
            <w:hyperlink w:anchor="P1699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1134" w:type="dxa"/>
          </w:tcPr>
          <w:p w:rsidR="002757D2" w:rsidRPr="00427781" w:rsidRDefault="002757D2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8750,0</w:t>
            </w:r>
          </w:p>
        </w:tc>
        <w:tc>
          <w:tcPr>
            <w:tcW w:w="1134" w:type="dxa"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9100,0</w:t>
            </w:r>
          </w:p>
        </w:tc>
        <w:tc>
          <w:tcPr>
            <w:tcW w:w="1560" w:type="dxa"/>
          </w:tcPr>
          <w:p w:rsidR="002757D2" w:rsidRDefault="002757D2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17850,0</w:t>
            </w:r>
          </w:p>
          <w:p w:rsidR="002757D2" w:rsidRPr="00427781" w:rsidRDefault="002757D2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57D2" w:rsidRPr="00427781" w:rsidTr="005F1CD2">
        <w:tc>
          <w:tcPr>
            <w:tcW w:w="567" w:type="dxa"/>
            <w:vMerge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2757D2" w:rsidRPr="00520BF7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физических и юридических лиц </w:t>
            </w:r>
            <w:hyperlink w:anchor="P1700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1134" w:type="dxa"/>
          </w:tcPr>
          <w:p w:rsidR="002757D2" w:rsidRPr="00427781" w:rsidRDefault="002757D2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625,0</w:t>
            </w:r>
          </w:p>
        </w:tc>
        <w:tc>
          <w:tcPr>
            <w:tcW w:w="1134" w:type="dxa"/>
          </w:tcPr>
          <w:p w:rsidR="002757D2" w:rsidRPr="00427781" w:rsidRDefault="002757D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650,0</w:t>
            </w:r>
          </w:p>
        </w:tc>
        <w:tc>
          <w:tcPr>
            <w:tcW w:w="1560" w:type="dxa"/>
          </w:tcPr>
          <w:p w:rsidR="002757D2" w:rsidRPr="00427781" w:rsidRDefault="002757D2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1275,0</w:t>
            </w:r>
          </w:p>
        </w:tc>
      </w:tr>
      <w:tr w:rsidR="005B16F8" w:rsidRPr="00427781" w:rsidTr="005F1CD2">
        <w:tc>
          <w:tcPr>
            <w:tcW w:w="567" w:type="dxa"/>
            <w:vMerge/>
          </w:tcPr>
          <w:p w:rsidR="005B16F8" w:rsidRPr="00427781" w:rsidRDefault="005B16F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5B16F8" w:rsidRPr="00427781" w:rsidRDefault="005B16F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5B16F8" w:rsidRPr="00520BF7" w:rsidRDefault="005B16F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D5C5B">
              <w:rPr>
                <w:rFonts w:ascii="Times New Roman" w:hAnsi="Times New Roman" w:cs="Times New Roman"/>
                <w:sz w:val="24"/>
                <w:szCs w:val="24"/>
              </w:rPr>
              <w:t>Доходы от предпринимательской деятельности</w:t>
            </w:r>
          </w:p>
        </w:tc>
        <w:tc>
          <w:tcPr>
            <w:tcW w:w="1134" w:type="dxa"/>
          </w:tcPr>
          <w:p w:rsidR="005B16F8" w:rsidRPr="00427781" w:rsidRDefault="005B16F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5B16F8" w:rsidRPr="00427781" w:rsidRDefault="005B16F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5B16F8" w:rsidRPr="00427781" w:rsidRDefault="005B16F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5B16F8" w:rsidRPr="00427781" w:rsidRDefault="005B16F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F131A" w:rsidRPr="00427781" w:rsidTr="005F1CD2">
        <w:tc>
          <w:tcPr>
            <w:tcW w:w="567" w:type="dxa"/>
            <w:vMerge w:val="restart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6.1.1</w:t>
            </w:r>
          </w:p>
        </w:tc>
        <w:tc>
          <w:tcPr>
            <w:tcW w:w="2836" w:type="dxa"/>
            <w:vMerge w:val="restart"/>
          </w:tcPr>
          <w:p w:rsidR="00CF131A" w:rsidRPr="00427781" w:rsidRDefault="00CF131A" w:rsidP="00046A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проекта 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Вовлечение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в процесс решения вопросов местного значения муниципальных образований области в рамках реализации проекта "Народный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благоустройство общественных территорий и мест отдыха; обустройство, ремонт и приобретение дополнительного инвентаря для детских и спортивных площадок; замена оборудования и приобретение материалов  для организации теплоснабжения и водоснабжения населения; установка и ремонт памятников и памятных знаков; приобретении спортивной формы и спортивного инвентаря и т. д. 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09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всего, в том числе: </w:t>
            </w:r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12500,0</w:t>
            </w:r>
          </w:p>
        </w:tc>
        <w:tc>
          <w:tcPr>
            <w:tcW w:w="1134" w:type="dxa"/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13000,0</w:t>
            </w:r>
          </w:p>
        </w:tc>
        <w:tc>
          <w:tcPr>
            <w:tcW w:w="1560" w:type="dxa"/>
          </w:tcPr>
          <w:p w:rsidR="00CF131A" w:rsidRPr="00427781" w:rsidRDefault="002757D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25500,0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доходы 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3125,0</w:t>
            </w:r>
          </w:p>
        </w:tc>
        <w:tc>
          <w:tcPr>
            <w:tcW w:w="1134" w:type="dxa"/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3250,0</w:t>
            </w:r>
          </w:p>
        </w:tc>
        <w:tc>
          <w:tcPr>
            <w:tcW w:w="1560" w:type="dxa"/>
          </w:tcPr>
          <w:p w:rsidR="00CF131A" w:rsidRPr="00427781" w:rsidRDefault="002757D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6375,0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и субсидии федерального и областного  бюджета </w:t>
            </w:r>
            <w:hyperlink w:anchor="P1699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0,0</w:t>
            </w:r>
          </w:p>
        </w:tc>
        <w:tc>
          <w:tcPr>
            <w:tcW w:w="1134" w:type="dxa"/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8750,0</w:t>
            </w:r>
          </w:p>
        </w:tc>
        <w:tc>
          <w:tcPr>
            <w:tcW w:w="1134" w:type="dxa"/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9100,0</w:t>
            </w:r>
          </w:p>
        </w:tc>
        <w:tc>
          <w:tcPr>
            <w:tcW w:w="1560" w:type="dxa"/>
          </w:tcPr>
          <w:p w:rsidR="00CF131A" w:rsidRDefault="002757D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17850,0</w:t>
            </w:r>
          </w:p>
          <w:p w:rsidR="002757D2" w:rsidRPr="00427781" w:rsidRDefault="002757D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физических и юридических лиц </w:t>
            </w:r>
            <w:hyperlink w:anchor="P1700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625,0</w:t>
            </w:r>
          </w:p>
        </w:tc>
        <w:tc>
          <w:tcPr>
            <w:tcW w:w="1134" w:type="dxa"/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650,0</w:t>
            </w:r>
          </w:p>
        </w:tc>
        <w:tc>
          <w:tcPr>
            <w:tcW w:w="1560" w:type="dxa"/>
          </w:tcPr>
          <w:p w:rsidR="00CF131A" w:rsidRPr="00427781" w:rsidRDefault="002757D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1275,0</w:t>
            </w:r>
          </w:p>
        </w:tc>
      </w:tr>
      <w:tr w:rsidR="00046A08" w:rsidRPr="00427781" w:rsidTr="005F1CD2">
        <w:tc>
          <w:tcPr>
            <w:tcW w:w="567" w:type="dxa"/>
            <w:vMerge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046A08" w:rsidRPr="00520BF7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D5C5B">
              <w:rPr>
                <w:rFonts w:ascii="Times New Roman" w:hAnsi="Times New Roman" w:cs="Times New Roman"/>
                <w:sz w:val="24"/>
                <w:szCs w:val="24"/>
              </w:rPr>
              <w:t>Доходы от предпринимательской деятельности</w:t>
            </w:r>
          </w:p>
        </w:tc>
        <w:tc>
          <w:tcPr>
            <w:tcW w:w="1134" w:type="dxa"/>
          </w:tcPr>
          <w:p w:rsidR="00046A08" w:rsidRPr="00427781" w:rsidRDefault="00046A0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046A08" w:rsidRPr="00427781" w:rsidRDefault="00046A0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046A08" w:rsidRPr="00427781" w:rsidRDefault="00046A0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046A08" w:rsidRPr="00427781" w:rsidRDefault="00046A0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F2BAC" w:rsidRPr="00427781" w:rsidTr="00DC4E74">
        <w:tc>
          <w:tcPr>
            <w:tcW w:w="567" w:type="dxa"/>
          </w:tcPr>
          <w:p w:rsidR="003F2BAC" w:rsidRDefault="003F2BAC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207" w:type="dxa"/>
            <w:gridSpan w:val="6"/>
          </w:tcPr>
          <w:p w:rsidR="003F2BAC" w:rsidRDefault="003F2BA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2 </w:t>
            </w:r>
            <w:r w:rsidR="00310E7A">
              <w:rPr>
                <w:rFonts w:ascii="Times New Roman" w:hAnsi="Times New Roman" w:cs="Times New Roman"/>
                <w:sz w:val="24"/>
                <w:szCs w:val="24"/>
              </w:rPr>
              <w:t>«Управление финансами Сямженского муниципального округа Вологодской области»</w:t>
            </w:r>
          </w:p>
        </w:tc>
      </w:tr>
      <w:tr w:rsidR="00CF131A" w:rsidRPr="00427781" w:rsidTr="005F1CD2">
        <w:tc>
          <w:tcPr>
            <w:tcW w:w="567" w:type="dxa"/>
            <w:vMerge w:val="restart"/>
          </w:tcPr>
          <w:p w:rsidR="00CF131A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2836" w:type="dxa"/>
            <w:vMerge w:val="restart"/>
          </w:tcPr>
          <w:p w:rsidR="00CF131A" w:rsidRPr="00DC4E74" w:rsidRDefault="00CF131A" w:rsidP="00C3135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E74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проект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4E74">
              <w:rPr>
                <w:rFonts w:ascii="Times New Roman" w:hAnsi="Times New Roman" w:cs="Times New Roman"/>
                <w:sz w:val="24"/>
                <w:szCs w:val="24"/>
              </w:rPr>
              <w:t>« Повышение финансовой грамотности и формирование финансовой культуры в Сямженском муниципальном округе»</w:t>
            </w:r>
          </w:p>
          <w:p w:rsidR="00CF131A" w:rsidRPr="00DC4E74" w:rsidRDefault="00CF131A" w:rsidP="00C3135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DC4E74" w:rsidRDefault="00CF131A" w:rsidP="00DC4E7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E74">
              <w:rPr>
                <w:rFonts w:ascii="Times New Roman" w:hAnsi="Times New Roman" w:cs="Times New Roman"/>
                <w:sz w:val="24"/>
                <w:szCs w:val="24"/>
              </w:rPr>
              <w:t xml:space="preserve">всего, в том числе: </w:t>
            </w:r>
          </w:p>
        </w:tc>
        <w:tc>
          <w:tcPr>
            <w:tcW w:w="1134" w:type="dxa"/>
          </w:tcPr>
          <w:p w:rsidR="00CF131A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60" w:type="dxa"/>
          </w:tcPr>
          <w:p w:rsidR="00CF131A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6F5AED" w:rsidRDefault="00CF131A" w:rsidP="00D91AE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DC4E7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доходы 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134" w:type="dxa"/>
          </w:tcPr>
          <w:p w:rsidR="00CF131A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60" w:type="dxa"/>
          </w:tcPr>
          <w:p w:rsidR="00CF131A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3F2BAC" w:rsidRPr="00427781" w:rsidTr="005F1CD2">
        <w:tc>
          <w:tcPr>
            <w:tcW w:w="567" w:type="dxa"/>
            <w:vMerge/>
          </w:tcPr>
          <w:p w:rsidR="003F2BAC" w:rsidRDefault="003F2BAC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3F2BAC" w:rsidRPr="006F5AED" w:rsidRDefault="003F2BAC" w:rsidP="00D91AE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3F2BAC" w:rsidRPr="00520BF7" w:rsidRDefault="003F2BAC" w:rsidP="00DC4E7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и субсидии федерального и областного  бюджета </w:t>
            </w:r>
            <w:hyperlink w:anchor="P1699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1134" w:type="dxa"/>
          </w:tcPr>
          <w:p w:rsidR="003F2BAC" w:rsidRDefault="003F2BA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F2BAC" w:rsidRDefault="003F2BA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F2BAC" w:rsidRDefault="003F2BA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3F2BAC" w:rsidRDefault="003F2BA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F2BAC" w:rsidRPr="00427781" w:rsidTr="005F1CD2">
        <w:tc>
          <w:tcPr>
            <w:tcW w:w="567" w:type="dxa"/>
            <w:vMerge/>
          </w:tcPr>
          <w:p w:rsidR="003F2BAC" w:rsidRDefault="003F2BAC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3F2BAC" w:rsidRPr="006F5AED" w:rsidRDefault="003F2BAC" w:rsidP="00D91AE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3F2BAC" w:rsidRPr="00520BF7" w:rsidRDefault="003F2BAC" w:rsidP="00DC4E7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физических и юридических лиц </w:t>
            </w:r>
            <w:hyperlink w:anchor="P1700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1134" w:type="dxa"/>
          </w:tcPr>
          <w:p w:rsidR="003F2BAC" w:rsidRDefault="003F2BA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F2BAC" w:rsidRDefault="003F2BA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F2BAC" w:rsidRDefault="003F2BA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3F2BAC" w:rsidRDefault="003F2BA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F2BAC" w:rsidRPr="00427781" w:rsidTr="005F1CD2">
        <w:tc>
          <w:tcPr>
            <w:tcW w:w="567" w:type="dxa"/>
            <w:vMerge/>
          </w:tcPr>
          <w:p w:rsidR="003F2BAC" w:rsidRDefault="003F2BAC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3F2BAC" w:rsidRPr="006F5AED" w:rsidRDefault="003F2BAC" w:rsidP="00D91AE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3F2BAC" w:rsidRPr="00520BF7" w:rsidRDefault="003F2BAC" w:rsidP="00DC4E7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D5C5B">
              <w:rPr>
                <w:rFonts w:ascii="Times New Roman" w:hAnsi="Times New Roman" w:cs="Times New Roman"/>
                <w:sz w:val="24"/>
                <w:szCs w:val="24"/>
              </w:rPr>
              <w:t>Доходы от предпринимательской деятельности</w:t>
            </w:r>
          </w:p>
        </w:tc>
        <w:tc>
          <w:tcPr>
            <w:tcW w:w="1134" w:type="dxa"/>
          </w:tcPr>
          <w:p w:rsidR="003F2BAC" w:rsidRDefault="003F2BA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F2BAC" w:rsidRDefault="003F2BA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F2BAC" w:rsidRDefault="003F2BA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3F2BAC" w:rsidRDefault="003F2BA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F131A" w:rsidRPr="00427781" w:rsidTr="005F1CD2">
        <w:tc>
          <w:tcPr>
            <w:tcW w:w="567" w:type="dxa"/>
            <w:vMerge w:val="restart"/>
          </w:tcPr>
          <w:p w:rsidR="00CF131A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</w:tc>
        <w:tc>
          <w:tcPr>
            <w:tcW w:w="2836" w:type="dxa"/>
            <w:vMerge w:val="restart"/>
          </w:tcPr>
          <w:p w:rsidR="00CF131A" w:rsidRPr="006F5AED" w:rsidRDefault="00CF131A" w:rsidP="002641F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проекта: «Повышение финансовой грамотности и формирование финансовой культуры жителей Сямженского муниципального округа Вологодской области: наполнение разделов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«Финансовая грамотность» и «Открытый бюджет» на официальном сайте Сямженского муниципального округа,  проведение публичных слушаний по проекту бюджета на очередной финансовый год и плановый период и по годовому  отчету об исполнении бюджета округа, разработка и распространение в печатном виде памяток, буклетов, брошюр, размещение тематических плакатов по наиболее актуальным вопросам финансовой грамотности населения, подготовка и проведение мероприятий по экономическому и финансовому воспитанию детей в дошкольных образовательный и общеобразовательных организациях, проведение детских финансовых ярмарок. </w:t>
            </w:r>
          </w:p>
        </w:tc>
        <w:tc>
          <w:tcPr>
            <w:tcW w:w="2409" w:type="dxa"/>
          </w:tcPr>
          <w:p w:rsidR="00CF131A" w:rsidRPr="00427781" w:rsidRDefault="00CF131A" w:rsidP="00DC4E7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всего, в том числе: </w:t>
            </w:r>
          </w:p>
        </w:tc>
        <w:tc>
          <w:tcPr>
            <w:tcW w:w="1134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60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6F5AED" w:rsidRDefault="00CF131A" w:rsidP="00D91AE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DC4E7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доходы 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134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60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5B0DEA" w:rsidRPr="00427781" w:rsidTr="005F1CD2">
        <w:tc>
          <w:tcPr>
            <w:tcW w:w="567" w:type="dxa"/>
            <w:vMerge/>
          </w:tcPr>
          <w:p w:rsidR="005B0DEA" w:rsidRDefault="005B0DE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5B0DEA" w:rsidRPr="006F5AED" w:rsidRDefault="005B0DEA" w:rsidP="00D91AE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5B0DEA" w:rsidRPr="00520BF7" w:rsidRDefault="005B0DEA" w:rsidP="00DC4E7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и субсидии федерального и областного  бюджета </w:t>
            </w:r>
            <w:hyperlink w:anchor="P1699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1134" w:type="dxa"/>
          </w:tcPr>
          <w:p w:rsidR="005B0DEA" w:rsidRDefault="002641F1" w:rsidP="003F2B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5B0DEA" w:rsidRDefault="002641F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5B0DEA" w:rsidRDefault="002641F1" w:rsidP="003F2B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2641F1" w:rsidRDefault="002641F1" w:rsidP="003F2B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5B0DEA" w:rsidRDefault="002641F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B0DEA" w:rsidRPr="00427781" w:rsidTr="005F1CD2">
        <w:tc>
          <w:tcPr>
            <w:tcW w:w="567" w:type="dxa"/>
            <w:vMerge/>
          </w:tcPr>
          <w:p w:rsidR="005B0DEA" w:rsidRDefault="005B0DE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5B0DEA" w:rsidRPr="006F5AED" w:rsidRDefault="005B0DEA" w:rsidP="00D91AE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5B0DEA" w:rsidRPr="00520BF7" w:rsidRDefault="005B0DEA" w:rsidP="00DC4E7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физических и юридических лиц </w:t>
            </w:r>
            <w:hyperlink w:anchor="P1700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1134" w:type="dxa"/>
          </w:tcPr>
          <w:p w:rsidR="005B0DEA" w:rsidRDefault="002641F1" w:rsidP="003F2B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5B0DEA" w:rsidRDefault="002641F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5B0DEA" w:rsidRDefault="002641F1" w:rsidP="003F2B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5B0DEA" w:rsidRDefault="002641F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B0DEA" w:rsidRPr="00427781" w:rsidTr="005F1CD2">
        <w:tc>
          <w:tcPr>
            <w:tcW w:w="567" w:type="dxa"/>
            <w:vMerge/>
          </w:tcPr>
          <w:p w:rsidR="005B0DEA" w:rsidRDefault="005B0DE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5B0DEA" w:rsidRPr="006F5AED" w:rsidRDefault="005B0DEA" w:rsidP="00D91AE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5B0DEA" w:rsidRPr="00520BF7" w:rsidRDefault="005B0DEA" w:rsidP="00DC4E7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D5C5B">
              <w:rPr>
                <w:rFonts w:ascii="Times New Roman" w:hAnsi="Times New Roman" w:cs="Times New Roman"/>
                <w:sz w:val="24"/>
                <w:szCs w:val="24"/>
              </w:rPr>
              <w:t>Доходы от предпринимательской деятельности</w:t>
            </w:r>
          </w:p>
        </w:tc>
        <w:tc>
          <w:tcPr>
            <w:tcW w:w="1134" w:type="dxa"/>
          </w:tcPr>
          <w:p w:rsidR="005B0DEA" w:rsidRDefault="002641F1" w:rsidP="003F2B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5B0DEA" w:rsidRDefault="002641F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5B0DEA" w:rsidRDefault="002641F1" w:rsidP="003F2B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5B0DEA" w:rsidRDefault="002641F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2641F1" w:rsidRDefault="002641F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131A" w:rsidRPr="00427781" w:rsidTr="005F1CD2">
        <w:tc>
          <w:tcPr>
            <w:tcW w:w="567" w:type="dxa"/>
            <w:vMerge w:val="restart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36" w:type="dxa"/>
            <w:vMerge w:val="restart"/>
          </w:tcPr>
          <w:p w:rsidR="00CF131A" w:rsidRPr="00427781" w:rsidRDefault="00CF131A" w:rsidP="00D91AE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реализации муниципальной программы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«Управление финансами Сямженского муниципального округа Вологодской области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, в том числе</w:t>
            </w:r>
          </w:p>
        </w:tc>
        <w:tc>
          <w:tcPr>
            <w:tcW w:w="2409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всего, в том числе: </w:t>
            </w:r>
          </w:p>
        </w:tc>
        <w:tc>
          <w:tcPr>
            <w:tcW w:w="1134" w:type="dxa"/>
          </w:tcPr>
          <w:p w:rsidR="00CF131A" w:rsidRPr="00427781" w:rsidRDefault="00CF131A" w:rsidP="003F2B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24898,9</w:t>
            </w:r>
          </w:p>
        </w:tc>
        <w:tc>
          <w:tcPr>
            <w:tcW w:w="1134" w:type="dxa"/>
          </w:tcPr>
          <w:p w:rsidR="00CF131A" w:rsidRDefault="00CF131A">
            <w:r w:rsidRPr="00021AA4">
              <w:rPr>
                <w:rFonts w:ascii="Times New Roman" w:hAnsi="Times New Roman" w:cs="Times New Roman"/>
                <w:sz w:val="24"/>
                <w:szCs w:val="24"/>
              </w:rPr>
              <w:t>24898,9</w:t>
            </w:r>
          </w:p>
        </w:tc>
        <w:tc>
          <w:tcPr>
            <w:tcW w:w="1134" w:type="dxa"/>
          </w:tcPr>
          <w:p w:rsidR="00CF131A" w:rsidRDefault="00CF131A">
            <w:r w:rsidRPr="00021AA4">
              <w:rPr>
                <w:rFonts w:ascii="Times New Roman" w:hAnsi="Times New Roman" w:cs="Times New Roman"/>
                <w:sz w:val="24"/>
                <w:szCs w:val="24"/>
              </w:rPr>
              <w:t>24898,9</w:t>
            </w:r>
          </w:p>
        </w:tc>
        <w:tc>
          <w:tcPr>
            <w:tcW w:w="1560" w:type="dxa"/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74696,7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доходы 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134" w:type="dxa"/>
          </w:tcPr>
          <w:p w:rsidR="00CF131A" w:rsidRDefault="00CF131A">
            <w:r w:rsidRPr="00213191">
              <w:rPr>
                <w:rFonts w:ascii="Times New Roman" w:hAnsi="Times New Roman" w:cs="Times New Roman"/>
                <w:sz w:val="24"/>
                <w:szCs w:val="24"/>
              </w:rPr>
              <w:t>24898,9</w:t>
            </w:r>
          </w:p>
        </w:tc>
        <w:tc>
          <w:tcPr>
            <w:tcW w:w="1134" w:type="dxa"/>
          </w:tcPr>
          <w:p w:rsidR="00CF131A" w:rsidRDefault="00CF131A">
            <w:r w:rsidRPr="00213191">
              <w:rPr>
                <w:rFonts w:ascii="Times New Roman" w:hAnsi="Times New Roman" w:cs="Times New Roman"/>
                <w:sz w:val="24"/>
                <w:szCs w:val="24"/>
              </w:rPr>
              <w:t>24898,9</w:t>
            </w:r>
          </w:p>
        </w:tc>
        <w:tc>
          <w:tcPr>
            <w:tcW w:w="1134" w:type="dxa"/>
          </w:tcPr>
          <w:p w:rsidR="00CF131A" w:rsidRDefault="00CF131A">
            <w:r w:rsidRPr="00213191">
              <w:rPr>
                <w:rFonts w:ascii="Times New Roman" w:hAnsi="Times New Roman" w:cs="Times New Roman"/>
                <w:sz w:val="24"/>
                <w:szCs w:val="24"/>
              </w:rPr>
              <w:t>24898,9</w:t>
            </w:r>
          </w:p>
        </w:tc>
        <w:tc>
          <w:tcPr>
            <w:tcW w:w="1560" w:type="dxa"/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74696,7</w:t>
            </w:r>
          </w:p>
        </w:tc>
      </w:tr>
      <w:tr w:rsidR="00046A08" w:rsidRPr="00427781" w:rsidTr="005F1CD2">
        <w:tc>
          <w:tcPr>
            <w:tcW w:w="567" w:type="dxa"/>
            <w:vMerge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046A08" w:rsidRPr="00520BF7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и субсидии федерального и областного  бюджета </w:t>
            </w:r>
            <w:hyperlink w:anchor="P1699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1134" w:type="dxa"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46A08" w:rsidRPr="00427781" w:rsidTr="005F1CD2">
        <w:tc>
          <w:tcPr>
            <w:tcW w:w="567" w:type="dxa"/>
            <w:vMerge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046A08" w:rsidRPr="00520BF7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физических и юридических лиц </w:t>
            </w:r>
            <w:hyperlink w:anchor="P1700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1134" w:type="dxa"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46A08" w:rsidRPr="00427781" w:rsidTr="005F1CD2">
        <w:tc>
          <w:tcPr>
            <w:tcW w:w="567" w:type="dxa"/>
            <w:vMerge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046A08" w:rsidRPr="00520BF7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D5C5B">
              <w:rPr>
                <w:rFonts w:ascii="Times New Roman" w:hAnsi="Times New Roman" w:cs="Times New Roman"/>
                <w:sz w:val="24"/>
                <w:szCs w:val="24"/>
              </w:rPr>
              <w:t>Доходы от предпринимательской деятельности</w:t>
            </w:r>
          </w:p>
        </w:tc>
        <w:tc>
          <w:tcPr>
            <w:tcW w:w="1134" w:type="dxa"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046A08" w:rsidRPr="00427781" w:rsidRDefault="00046A08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75CA2" w:rsidRPr="00427781" w:rsidTr="005F1CD2">
        <w:tc>
          <w:tcPr>
            <w:tcW w:w="567" w:type="dxa"/>
            <w:vMerge w:val="restart"/>
          </w:tcPr>
          <w:p w:rsidR="00175CA2" w:rsidRPr="00427781" w:rsidRDefault="00175CA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8.1</w:t>
            </w:r>
          </w:p>
        </w:tc>
        <w:tc>
          <w:tcPr>
            <w:tcW w:w="2836" w:type="dxa"/>
            <w:vMerge w:val="restart"/>
          </w:tcPr>
          <w:p w:rsidR="00175CA2" w:rsidRPr="00427781" w:rsidRDefault="00175CA2" w:rsidP="00046A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Управления финансов Сямженского муниципального округа Вологодской области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09" w:type="dxa"/>
          </w:tcPr>
          <w:p w:rsidR="00175CA2" w:rsidRPr="00427781" w:rsidRDefault="00175CA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всего, в том числе: </w:t>
            </w:r>
          </w:p>
        </w:tc>
        <w:tc>
          <w:tcPr>
            <w:tcW w:w="1134" w:type="dxa"/>
          </w:tcPr>
          <w:p w:rsidR="00175CA2" w:rsidRDefault="00175CA2" w:rsidP="00A075D7">
            <w:r>
              <w:rPr>
                <w:rFonts w:ascii="Times New Roman" w:hAnsi="Times New Roman" w:cs="Times New Roman"/>
                <w:sz w:val="24"/>
                <w:szCs w:val="24"/>
              </w:rPr>
              <w:t>8993,8</w:t>
            </w:r>
          </w:p>
        </w:tc>
        <w:tc>
          <w:tcPr>
            <w:tcW w:w="1134" w:type="dxa"/>
          </w:tcPr>
          <w:p w:rsidR="00175CA2" w:rsidRDefault="00175CA2" w:rsidP="00A075D7">
            <w:r>
              <w:rPr>
                <w:rFonts w:ascii="Times New Roman" w:hAnsi="Times New Roman" w:cs="Times New Roman"/>
                <w:sz w:val="24"/>
                <w:szCs w:val="24"/>
              </w:rPr>
              <w:t>8993,8</w:t>
            </w:r>
          </w:p>
        </w:tc>
        <w:tc>
          <w:tcPr>
            <w:tcW w:w="1134" w:type="dxa"/>
          </w:tcPr>
          <w:p w:rsidR="00175CA2" w:rsidRDefault="00175CA2" w:rsidP="00A075D7">
            <w:r>
              <w:rPr>
                <w:rFonts w:ascii="Times New Roman" w:hAnsi="Times New Roman" w:cs="Times New Roman"/>
                <w:sz w:val="24"/>
                <w:szCs w:val="24"/>
              </w:rPr>
              <w:t>8993,8</w:t>
            </w:r>
          </w:p>
        </w:tc>
        <w:tc>
          <w:tcPr>
            <w:tcW w:w="1560" w:type="dxa"/>
          </w:tcPr>
          <w:p w:rsidR="00175CA2" w:rsidRPr="00427781" w:rsidRDefault="00175CA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26981,4</w:t>
            </w:r>
          </w:p>
        </w:tc>
      </w:tr>
      <w:tr w:rsidR="00175CA2" w:rsidRPr="00427781" w:rsidTr="005F1CD2">
        <w:tc>
          <w:tcPr>
            <w:tcW w:w="567" w:type="dxa"/>
            <w:vMerge/>
          </w:tcPr>
          <w:p w:rsidR="00175CA2" w:rsidRPr="00427781" w:rsidRDefault="00175CA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175CA2" w:rsidRPr="00427781" w:rsidRDefault="00175CA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175CA2" w:rsidRPr="00520BF7" w:rsidRDefault="00175CA2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доходы 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134" w:type="dxa"/>
          </w:tcPr>
          <w:p w:rsidR="00175CA2" w:rsidRDefault="00175CA2">
            <w:r>
              <w:rPr>
                <w:rFonts w:ascii="Times New Roman" w:hAnsi="Times New Roman" w:cs="Times New Roman"/>
                <w:sz w:val="24"/>
                <w:szCs w:val="24"/>
              </w:rPr>
              <w:t>8993,8</w:t>
            </w:r>
          </w:p>
        </w:tc>
        <w:tc>
          <w:tcPr>
            <w:tcW w:w="1134" w:type="dxa"/>
          </w:tcPr>
          <w:p w:rsidR="00175CA2" w:rsidRDefault="00175CA2" w:rsidP="00A075D7">
            <w:r>
              <w:rPr>
                <w:rFonts w:ascii="Times New Roman" w:hAnsi="Times New Roman" w:cs="Times New Roman"/>
                <w:sz w:val="24"/>
                <w:szCs w:val="24"/>
              </w:rPr>
              <w:t>8993,8</w:t>
            </w:r>
          </w:p>
        </w:tc>
        <w:tc>
          <w:tcPr>
            <w:tcW w:w="1134" w:type="dxa"/>
          </w:tcPr>
          <w:p w:rsidR="00175CA2" w:rsidRDefault="00175CA2" w:rsidP="00A075D7">
            <w:r>
              <w:rPr>
                <w:rFonts w:ascii="Times New Roman" w:hAnsi="Times New Roman" w:cs="Times New Roman"/>
                <w:sz w:val="24"/>
                <w:szCs w:val="24"/>
              </w:rPr>
              <w:t>8993,8</w:t>
            </w:r>
          </w:p>
        </w:tc>
        <w:tc>
          <w:tcPr>
            <w:tcW w:w="1560" w:type="dxa"/>
          </w:tcPr>
          <w:p w:rsidR="00175CA2" w:rsidRPr="00427781" w:rsidRDefault="00175CA2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26981,4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и субсидии федерального и областного  бюджета </w:t>
            </w:r>
            <w:hyperlink w:anchor="P1699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физических и юридических лиц </w:t>
            </w:r>
            <w:hyperlink w:anchor="P1700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D5C5B">
              <w:rPr>
                <w:rFonts w:ascii="Times New Roman" w:hAnsi="Times New Roman" w:cs="Times New Roman"/>
                <w:sz w:val="24"/>
                <w:szCs w:val="24"/>
              </w:rPr>
              <w:t>Доходы от предпринимательской деятельности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F131A" w:rsidRPr="00427781" w:rsidTr="005F1CD2">
        <w:tc>
          <w:tcPr>
            <w:tcW w:w="567" w:type="dxa"/>
            <w:vMerge w:val="restart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8.2</w:t>
            </w:r>
          </w:p>
        </w:tc>
        <w:tc>
          <w:tcPr>
            <w:tcW w:w="2836" w:type="dxa"/>
            <w:vMerge w:val="restart"/>
          </w:tcPr>
          <w:p w:rsidR="00CF131A" w:rsidRPr="00427781" w:rsidRDefault="00CF131A" w:rsidP="00046A0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МКУ «Центр бюджетного учета и отчетности Сямженского муниципального округа»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09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всего, в том числе: 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15905,1</w:t>
            </w:r>
          </w:p>
        </w:tc>
        <w:tc>
          <w:tcPr>
            <w:tcW w:w="1134" w:type="dxa"/>
          </w:tcPr>
          <w:p w:rsidR="00CF131A" w:rsidRDefault="00CF131A">
            <w:r w:rsidRPr="00B36B36">
              <w:rPr>
                <w:rFonts w:ascii="Times New Roman" w:hAnsi="Times New Roman" w:cs="Times New Roman"/>
                <w:sz w:val="24"/>
                <w:szCs w:val="24"/>
              </w:rPr>
              <w:t>15905,1</w:t>
            </w:r>
          </w:p>
        </w:tc>
        <w:tc>
          <w:tcPr>
            <w:tcW w:w="1134" w:type="dxa"/>
          </w:tcPr>
          <w:p w:rsidR="00CF131A" w:rsidRDefault="00CF131A">
            <w:r w:rsidRPr="00B36B36">
              <w:rPr>
                <w:rFonts w:ascii="Times New Roman" w:hAnsi="Times New Roman" w:cs="Times New Roman"/>
                <w:sz w:val="24"/>
                <w:szCs w:val="24"/>
              </w:rPr>
              <w:t>15905,1</w:t>
            </w:r>
          </w:p>
        </w:tc>
        <w:tc>
          <w:tcPr>
            <w:tcW w:w="1560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47715,3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доходы 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134" w:type="dxa"/>
          </w:tcPr>
          <w:p w:rsidR="00CF131A" w:rsidRDefault="00CF131A">
            <w:r w:rsidRPr="00A102D6">
              <w:rPr>
                <w:rFonts w:ascii="Times New Roman" w:hAnsi="Times New Roman" w:cs="Times New Roman"/>
                <w:sz w:val="24"/>
                <w:szCs w:val="24"/>
              </w:rPr>
              <w:t>15905,1</w:t>
            </w:r>
          </w:p>
        </w:tc>
        <w:tc>
          <w:tcPr>
            <w:tcW w:w="1134" w:type="dxa"/>
          </w:tcPr>
          <w:p w:rsidR="00CF131A" w:rsidRDefault="00CF131A">
            <w:r w:rsidRPr="00A102D6">
              <w:rPr>
                <w:rFonts w:ascii="Times New Roman" w:hAnsi="Times New Roman" w:cs="Times New Roman"/>
                <w:sz w:val="24"/>
                <w:szCs w:val="24"/>
              </w:rPr>
              <w:t>15905,1</w:t>
            </w:r>
          </w:p>
        </w:tc>
        <w:tc>
          <w:tcPr>
            <w:tcW w:w="1134" w:type="dxa"/>
          </w:tcPr>
          <w:p w:rsidR="00CF131A" w:rsidRDefault="00CF131A">
            <w:r w:rsidRPr="00A102D6">
              <w:rPr>
                <w:rFonts w:ascii="Times New Roman" w:hAnsi="Times New Roman" w:cs="Times New Roman"/>
                <w:sz w:val="24"/>
                <w:szCs w:val="24"/>
              </w:rPr>
              <w:t>15905,1</w:t>
            </w:r>
          </w:p>
        </w:tc>
        <w:tc>
          <w:tcPr>
            <w:tcW w:w="1560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47715,3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и субсидии федерального и областного  бюджета </w:t>
            </w:r>
            <w:hyperlink w:anchor="P1699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20BF7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физических и юридических лиц </w:t>
            </w:r>
            <w:hyperlink w:anchor="P1700" w:history="1">
              <w:r w:rsidRPr="00520BF7">
                <w:rPr>
                  <w:rFonts w:ascii="Times New Roman" w:hAnsi="Times New Roman" w:cs="Times New Roman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F131A" w:rsidRPr="00427781" w:rsidTr="005F1CD2">
        <w:tc>
          <w:tcPr>
            <w:tcW w:w="567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F131A" w:rsidRPr="00520BF7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D5C5B">
              <w:rPr>
                <w:rFonts w:ascii="Times New Roman" w:hAnsi="Times New Roman" w:cs="Times New Roman"/>
                <w:sz w:val="24"/>
                <w:szCs w:val="24"/>
              </w:rPr>
              <w:t>Доходы от предпринимательской деятельности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0" w:type="dxa"/>
          </w:tcPr>
          <w:p w:rsidR="00CF131A" w:rsidRPr="00427781" w:rsidRDefault="00CF131A" w:rsidP="005B16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F22D1D" w:rsidRPr="00427781" w:rsidRDefault="00F22D1D" w:rsidP="00F22D1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641F1" w:rsidRDefault="000D607A" w:rsidP="000D607A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</w:p>
    <w:p w:rsidR="002641F1" w:rsidRDefault="002641F1" w:rsidP="000D607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0D607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0D607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0D607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0D607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0D607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0D607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0D607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0D607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641F1" w:rsidRDefault="002641F1" w:rsidP="000D607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0D607A" w:rsidRPr="00427781" w:rsidRDefault="002641F1" w:rsidP="000D607A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</w:t>
      </w:r>
      <w:r w:rsidR="000D607A">
        <w:rPr>
          <w:rFonts w:ascii="Times New Roman" w:hAnsi="Times New Roman" w:cs="Times New Roman"/>
          <w:sz w:val="24"/>
          <w:szCs w:val="24"/>
        </w:rPr>
        <w:t xml:space="preserve">      </w:t>
      </w:r>
      <w:r w:rsidR="000D607A" w:rsidRPr="00427781">
        <w:rPr>
          <w:rFonts w:ascii="Times New Roman" w:hAnsi="Times New Roman" w:cs="Times New Roman"/>
          <w:sz w:val="24"/>
          <w:szCs w:val="24"/>
        </w:rPr>
        <w:t>ХАРАКТЕРИСТИКА</w:t>
      </w:r>
    </w:p>
    <w:p w:rsidR="000D607A" w:rsidRPr="00427781" w:rsidRDefault="000D607A" w:rsidP="000D607A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427781">
        <w:rPr>
          <w:rFonts w:ascii="Times New Roman" w:hAnsi="Times New Roman" w:cs="Times New Roman"/>
          <w:sz w:val="24"/>
          <w:szCs w:val="24"/>
        </w:rPr>
        <w:t>направлений расходов финансовых мероприятий (результатов)</w:t>
      </w:r>
    </w:p>
    <w:p w:rsidR="000D607A" w:rsidRPr="00427781" w:rsidRDefault="000D607A" w:rsidP="000D607A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427781">
        <w:rPr>
          <w:rFonts w:ascii="Times New Roman" w:hAnsi="Times New Roman" w:cs="Times New Roman"/>
          <w:sz w:val="24"/>
          <w:szCs w:val="24"/>
        </w:rPr>
        <w:t>структурных элементов проектной части муниципальной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27781">
        <w:rPr>
          <w:rFonts w:ascii="Times New Roman" w:hAnsi="Times New Roman" w:cs="Times New Roman"/>
          <w:sz w:val="24"/>
          <w:szCs w:val="24"/>
        </w:rPr>
        <w:t xml:space="preserve">программы </w:t>
      </w:r>
    </w:p>
    <w:p w:rsidR="000D607A" w:rsidRPr="00427781" w:rsidRDefault="000D607A" w:rsidP="000D60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774" w:type="dxa"/>
        <w:tblInd w:w="-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2836"/>
        <w:gridCol w:w="353"/>
        <w:gridCol w:w="1595"/>
        <w:gridCol w:w="461"/>
        <w:gridCol w:w="1134"/>
        <w:gridCol w:w="1134"/>
        <w:gridCol w:w="1134"/>
        <w:gridCol w:w="1560"/>
      </w:tblGrid>
      <w:tr w:rsidR="000D607A" w:rsidRPr="00427781" w:rsidTr="000D607A">
        <w:tc>
          <w:tcPr>
            <w:tcW w:w="567" w:type="dxa"/>
            <w:vMerge w:val="restart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836" w:type="dxa"/>
            <w:vMerge w:val="restart"/>
          </w:tcPr>
          <w:p w:rsidR="000D607A" w:rsidRPr="00427781" w:rsidRDefault="000D607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направления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, структурного элемента 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программы, мероприятия (результата)</w:t>
            </w:r>
          </w:p>
        </w:tc>
        <w:tc>
          <w:tcPr>
            <w:tcW w:w="2409" w:type="dxa"/>
            <w:gridSpan w:val="3"/>
            <w:vMerge w:val="restart"/>
          </w:tcPr>
          <w:p w:rsidR="000D607A" w:rsidRPr="00427781" w:rsidRDefault="000D607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Направление расходов, вид расходов</w:t>
            </w:r>
          </w:p>
        </w:tc>
        <w:tc>
          <w:tcPr>
            <w:tcW w:w="1134" w:type="dxa"/>
            <w:vMerge w:val="restart"/>
          </w:tcPr>
          <w:p w:rsidR="000D607A" w:rsidRPr="00427781" w:rsidRDefault="000D607A" w:rsidP="000D607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Характеристика направления расходов </w:t>
            </w:r>
          </w:p>
        </w:tc>
        <w:tc>
          <w:tcPr>
            <w:tcW w:w="3828" w:type="dxa"/>
            <w:gridSpan w:val="3"/>
          </w:tcPr>
          <w:p w:rsidR="000D607A" w:rsidRPr="00427781" w:rsidRDefault="000D607A" w:rsidP="000D607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Объем финансового обеспечения по годам, тыс. руб.</w:t>
            </w:r>
          </w:p>
        </w:tc>
      </w:tr>
      <w:tr w:rsidR="000D607A" w:rsidRPr="00427781" w:rsidTr="000D607A">
        <w:tc>
          <w:tcPr>
            <w:tcW w:w="567" w:type="dxa"/>
            <w:vMerge/>
          </w:tcPr>
          <w:p w:rsidR="000D607A" w:rsidRPr="00427781" w:rsidRDefault="000D607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vMerge/>
          </w:tcPr>
          <w:p w:rsidR="000D607A" w:rsidRPr="00427781" w:rsidRDefault="000D607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gridSpan w:val="3"/>
            <w:vMerge/>
          </w:tcPr>
          <w:p w:rsidR="000D607A" w:rsidRPr="00427781" w:rsidRDefault="000D607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D607A" w:rsidRPr="00427781" w:rsidRDefault="000D607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D607A" w:rsidRPr="00427781" w:rsidRDefault="000D607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</w:tcPr>
          <w:p w:rsidR="000D607A" w:rsidRPr="00427781" w:rsidRDefault="000D607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560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</w:tr>
      <w:tr w:rsidR="000D607A" w:rsidRPr="00427781" w:rsidTr="000D607A">
        <w:tc>
          <w:tcPr>
            <w:tcW w:w="567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6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09" w:type="dxa"/>
            <w:gridSpan w:val="3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0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5B6071" w:rsidRPr="00427781" w:rsidTr="000D607A">
        <w:tc>
          <w:tcPr>
            <w:tcW w:w="567" w:type="dxa"/>
          </w:tcPr>
          <w:p w:rsidR="005B6071" w:rsidRPr="00427781" w:rsidRDefault="005B607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207" w:type="dxa"/>
            <w:gridSpan w:val="8"/>
          </w:tcPr>
          <w:p w:rsidR="005B6071" w:rsidRPr="00427781" w:rsidRDefault="005B6071" w:rsidP="0026758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аправление 1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Развитие инициативного бюджетирования  в Сямженском муниципальном округе»</w:t>
            </w:r>
          </w:p>
        </w:tc>
      </w:tr>
      <w:tr w:rsidR="00946B83" w:rsidRPr="00427781" w:rsidTr="00F323B4">
        <w:tc>
          <w:tcPr>
            <w:tcW w:w="567" w:type="dxa"/>
          </w:tcPr>
          <w:p w:rsidR="00946B83" w:rsidRPr="00427781" w:rsidRDefault="00946B83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379" w:type="dxa"/>
            <w:gridSpan w:val="5"/>
          </w:tcPr>
          <w:p w:rsidR="00946B83" w:rsidRPr="00427781" w:rsidRDefault="00946B83" w:rsidP="005B60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Муниципальный проект ""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поддержке местных инициатив проекта «Народный 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юджет»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134" w:type="dxa"/>
          </w:tcPr>
          <w:p w:rsidR="00946B83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46B83" w:rsidRPr="00427781" w:rsidRDefault="00946B83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12500,0</w:t>
            </w:r>
          </w:p>
        </w:tc>
        <w:tc>
          <w:tcPr>
            <w:tcW w:w="1560" w:type="dxa"/>
          </w:tcPr>
          <w:p w:rsidR="00946B83" w:rsidRPr="00427781" w:rsidRDefault="00946B83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13000,0</w:t>
            </w:r>
          </w:p>
        </w:tc>
      </w:tr>
      <w:tr w:rsidR="00CF131A" w:rsidRPr="00427781" w:rsidTr="000D607A">
        <w:tc>
          <w:tcPr>
            <w:tcW w:w="567" w:type="dxa"/>
            <w:tcBorders>
              <w:bottom w:val="nil"/>
            </w:tcBorders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2836" w:type="dxa"/>
            <w:tcBorders>
              <w:bottom w:val="nil"/>
            </w:tcBorders>
          </w:tcPr>
          <w:p w:rsidR="00CF131A" w:rsidRPr="00427781" w:rsidRDefault="00CF131A" w:rsidP="005B607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Вовлечение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в процесс решения вопросов местного значения муниципальных образований области в рамках реализации проекта "Народный бюджет"</w:t>
            </w:r>
          </w:p>
        </w:tc>
        <w:tc>
          <w:tcPr>
            <w:tcW w:w="2409" w:type="dxa"/>
            <w:gridSpan w:val="3"/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благоустройство общественных территорий и мест отдыха; обустройство, ремонт и приобретение дополнительного инвентаря для детских и спортивных площадок; замена оборудования и приобретение материалов  для организации теплоснабжения и водоснабжения населения; установка и ремонт памятников и памятных знаков; приобретении спортивной формы и спортивного инвентаря и т. д</w:t>
            </w:r>
          </w:p>
        </w:tc>
        <w:tc>
          <w:tcPr>
            <w:tcW w:w="1134" w:type="dxa"/>
          </w:tcPr>
          <w:p w:rsidR="00CF131A" w:rsidRPr="00B05309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05309">
              <w:rPr>
                <w:rFonts w:ascii="Times New Roman" w:hAnsi="Times New Roman" w:cs="Times New Roman"/>
                <w:sz w:val="24"/>
                <w:szCs w:val="24"/>
              </w:rPr>
              <w:t>Приобретение товаров, работ, услуг</w:t>
            </w:r>
          </w:p>
        </w:tc>
        <w:tc>
          <w:tcPr>
            <w:tcW w:w="1134" w:type="dxa"/>
          </w:tcPr>
          <w:p w:rsidR="00CF131A" w:rsidRPr="00427781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12500,0</w:t>
            </w:r>
          </w:p>
        </w:tc>
        <w:tc>
          <w:tcPr>
            <w:tcW w:w="1560" w:type="dxa"/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13000,0</w:t>
            </w:r>
          </w:p>
        </w:tc>
      </w:tr>
      <w:tr w:rsidR="002641F1" w:rsidRPr="00427781" w:rsidTr="0019422D">
        <w:tc>
          <w:tcPr>
            <w:tcW w:w="567" w:type="dxa"/>
          </w:tcPr>
          <w:p w:rsidR="002641F1" w:rsidRPr="00427781" w:rsidRDefault="002641F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207" w:type="dxa"/>
            <w:gridSpan w:val="8"/>
          </w:tcPr>
          <w:p w:rsidR="002641F1" w:rsidRDefault="002641F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2 </w:t>
            </w:r>
            <w:r w:rsidR="000F46B0">
              <w:rPr>
                <w:rFonts w:ascii="Times New Roman" w:hAnsi="Times New Roman" w:cs="Times New Roman"/>
                <w:sz w:val="24"/>
                <w:szCs w:val="24"/>
              </w:rPr>
              <w:t>«Управление финансами Сямженского муниципального округа Вологодской области»</w:t>
            </w:r>
          </w:p>
        </w:tc>
      </w:tr>
      <w:tr w:rsidR="00CF131A" w:rsidRPr="00427781" w:rsidTr="00EE45BF">
        <w:tc>
          <w:tcPr>
            <w:tcW w:w="567" w:type="dxa"/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379" w:type="dxa"/>
            <w:gridSpan w:val="5"/>
          </w:tcPr>
          <w:p w:rsidR="00CF131A" w:rsidRPr="00DC4E74" w:rsidRDefault="00CF131A" w:rsidP="002641F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E74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проект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4E74">
              <w:rPr>
                <w:rFonts w:ascii="Times New Roman" w:hAnsi="Times New Roman" w:cs="Times New Roman"/>
                <w:sz w:val="24"/>
                <w:szCs w:val="24"/>
              </w:rPr>
              <w:t>« Повышение финансовой грамотности и формирование финансовой культуры в Сямженском муниципальном округе»</w:t>
            </w:r>
          </w:p>
          <w:p w:rsidR="00CF131A" w:rsidRPr="006F5AED" w:rsidRDefault="00CF131A" w:rsidP="00D91AE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F131A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60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CF131A" w:rsidRPr="00427781" w:rsidTr="0019422D">
        <w:tc>
          <w:tcPr>
            <w:tcW w:w="567" w:type="dxa"/>
          </w:tcPr>
          <w:p w:rsidR="00CF131A" w:rsidRPr="00427781" w:rsidRDefault="00CF131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189" w:type="dxa"/>
            <w:gridSpan w:val="2"/>
          </w:tcPr>
          <w:p w:rsidR="00CF131A" w:rsidRPr="006F5AED" w:rsidRDefault="00CF131A" w:rsidP="002641F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«Повышение финансовой грамотности и формирование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финансовой культуры жителей Сямженского муниципального округа Вологодской области. </w:t>
            </w:r>
          </w:p>
        </w:tc>
        <w:tc>
          <w:tcPr>
            <w:tcW w:w="1595" w:type="dxa"/>
          </w:tcPr>
          <w:p w:rsidR="00CF131A" w:rsidRPr="006F5AED" w:rsidRDefault="00CF131A" w:rsidP="0095343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наполнение разделов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«Финансовая грамотность» и «Открытый бюджет» на официальном сайте Сямженского муниципального округа,  проведение публичных слушаний по проекту бюджета на очередной финансовый год и плановый период и по годовому  отчету об исполнении бюджета округа, разработка и распространение в печатном виде памяток, буклетов, брошюр, размещение тематических плакатов по наиболее актуальным вопросам финансовой грамотности населения, подготовка и проведение мероприятий по экономическому и финансовому воспитанию детей в дошкольных образовательный и общеобразова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тельных организациях, проведение детских финансовых ярмарок.</w:t>
            </w:r>
          </w:p>
        </w:tc>
        <w:tc>
          <w:tcPr>
            <w:tcW w:w="1595" w:type="dxa"/>
            <w:gridSpan w:val="2"/>
          </w:tcPr>
          <w:p w:rsidR="00CF131A" w:rsidRPr="006F5AED" w:rsidRDefault="00CF131A" w:rsidP="00D91AE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0530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Приобретение товаров, </w:t>
            </w:r>
            <w:r w:rsidRPr="00B0530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работ, услуг</w:t>
            </w:r>
          </w:p>
        </w:tc>
        <w:tc>
          <w:tcPr>
            <w:tcW w:w="1134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50,0</w:t>
            </w:r>
          </w:p>
        </w:tc>
        <w:tc>
          <w:tcPr>
            <w:tcW w:w="1134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60" w:type="dxa"/>
          </w:tcPr>
          <w:p w:rsidR="00CF131A" w:rsidRDefault="00CF131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882E59" w:rsidRPr="00427781" w:rsidTr="00EE45BF">
        <w:tc>
          <w:tcPr>
            <w:tcW w:w="567" w:type="dxa"/>
          </w:tcPr>
          <w:p w:rsidR="00882E59" w:rsidRPr="00427781" w:rsidRDefault="00882E59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6379" w:type="dxa"/>
            <w:gridSpan w:val="5"/>
          </w:tcPr>
          <w:p w:rsidR="00882E59" w:rsidRPr="00427781" w:rsidRDefault="00882E59" w:rsidP="00D91AE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реализации муниципальной программы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«Управление финансами Сямженского муниципального округа Вологодской области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134" w:type="dxa"/>
          </w:tcPr>
          <w:p w:rsidR="00882E59" w:rsidRPr="00427781" w:rsidRDefault="00882E59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24898,9</w:t>
            </w:r>
          </w:p>
        </w:tc>
        <w:tc>
          <w:tcPr>
            <w:tcW w:w="1134" w:type="dxa"/>
          </w:tcPr>
          <w:p w:rsidR="00882E59" w:rsidRDefault="00882E59">
            <w:r w:rsidRPr="00CC28E5">
              <w:rPr>
                <w:rFonts w:ascii="Times New Roman" w:hAnsi="Times New Roman" w:cs="Times New Roman"/>
                <w:sz w:val="24"/>
                <w:szCs w:val="24"/>
              </w:rPr>
              <w:t>24898,9</w:t>
            </w:r>
          </w:p>
        </w:tc>
        <w:tc>
          <w:tcPr>
            <w:tcW w:w="1560" w:type="dxa"/>
          </w:tcPr>
          <w:p w:rsidR="00882E59" w:rsidRDefault="00882E59">
            <w:r w:rsidRPr="00CC28E5">
              <w:rPr>
                <w:rFonts w:ascii="Times New Roman" w:hAnsi="Times New Roman" w:cs="Times New Roman"/>
                <w:sz w:val="24"/>
                <w:szCs w:val="24"/>
              </w:rPr>
              <w:t>24898,9</w:t>
            </w:r>
          </w:p>
        </w:tc>
      </w:tr>
      <w:tr w:rsidR="00882E59" w:rsidRPr="00427781" w:rsidTr="00EE45BF">
        <w:tc>
          <w:tcPr>
            <w:tcW w:w="567" w:type="dxa"/>
            <w:tcBorders>
              <w:bottom w:val="single" w:sz="4" w:space="0" w:color="auto"/>
            </w:tcBorders>
          </w:tcPr>
          <w:p w:rsidR="00882E59" w:rsidRPr="00427781" w:rsidRDefault="00882E59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.2.1</w:t>
            </w:r>
          </w:p>
        </w:tc>
        <w:tc>
          <w:tcPr>
            <w:tcW w:w="2836" w:type="dxa"/>
            <w:tcBorders>
              <w:bottom w:val="single" w:sz="4" w:space="0" w:color="auto"/>
            </w:tcBorders>
          </w:tcPr>
          <w:p w:rsidR="00882E59" w:rsidRPr="00427781" w:rsidRDefault="00882E59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Управления финансов Сямженского муниципального округа Вологодской области</w:t>
            </w:r>
          </w:p>
        </w:tc>
        <w:tc>
          <w:tcPr>
            <w:tcW w:w="2409" w:type="dxa"/>
            <w:gridSpan w:val="3"/>
          </w:tcPr>
          <w:p w:rsidR="00882E59" w:rsidRPr="00427781" w:rsidRDefault="00882E59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по содержанию Управления финансов Сямженского муниципального округа Вологодской области</w:t>
            </w:r>
          </w:p>
        </w:tc>
        <w:tc>
          <w:tcPr>
            <w:tcW w:w="1134" w:type="dxa"/>
          </w:tcPr>
          <w:p w:rsidR="00882E59" w:rsidRPr="00B05309" w:rsidRDefault="00882E59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05309">
              <w:rPr>
                <w:rFonts w:ascii="Times New Roman" w:hAnsi="Times New Roman" w:cs="Times New Roman"/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1134" w:type="dxa"/>
          </w:tcPr>
          <w:p w:rsidR="00882E59" w:rsidRDefault="00882E59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8571,7</w:t>
            </w:r>
          </w:p>
          <w:p w:rsidR="00882E59" w:rsidRPr="00427781" w:rsidRDefault="00882E59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82E59" w:rsidRDefault="00882E59">
            <w:r w:rsidRPr="00047733">
              <w:rPr>
                <w:rFonts w:ascii="Times New Roman" w:hAnsi="Times New Roman" w:cs="Times New Roman"/>
                <w:sz w:val="24"/>
                <w:szCs w:val="24"/>
              </w:rPr>
              <w:t>8571,7</w:t>
            </w:r>
          </w:p>
        </w:tc>
        <w:tc>
          <w:tcPr>
            <w:tcW w:w="1560" w:type="dxa"/>
          </w:tcPr>
          <w:p w:rsidR="00882E59" w:rsidRDefault="00882E59">
            <w:r w:rsidRPr="00047733">
              <w:rPr>
                <w:rFonts w:ascii="Times New Roman" w:hAnsi="Times New Roman" w:cs="Times New Roman"/>
                <w:sz w:val="24"/>
                <w:szCs w:val="24"/>
              </w:rPr>
              <w:t>8571,7</w:t>
            </w:r>
          </w:p>
        </w:tc>
      </w:tr>
      <w:tr w:rsidR="00882E59" w:rsidRPr="00427781" w:rsidTr="00EE45BF">
        <w:trPr>
          <w:trHeight w:val="3009"/>
        </w:trPr>
        <w:tc>
          <w:tcPr>
            <w:tcW w:w="567" w:type="dxa"/>
            <w:tcBorders>
              <w:bottom w:val="single" w:sz="4" w:space="0" w:color="auto"/>
            </w:tcBorders>
          </w:tcPr>
          <w:p w:rsidR="00882E59" w:rsidRPr="00427781" w:rsidRDefault="00882E59" w:rsidP="00D91AE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6" w:type="dxa"/>
            <w:tcBorders>
              <w:bottom w:val="single" w:sz="4" w:space="0" w:color="auto"/>
            </w:tcBorders>
          </w:tcPr>
          <w:p w:rsidR="00882E59" w:rsidRPr="00427781" w:rsidRDefault="00882E59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МКУ «Центр бюджетного учета и отчетности Сямженского муниципального округа»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09" w:type="dxa"/>
            <w:gridSpan w:val="3"/>
          </w:tcPr>
          <w:p w:rsidR="00882E59" w:rsidRPr="00427781" w:rsidRDefault="00882E59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по содержанию МКУ «Центр бюджетного учета и отчетности Сямженского муниципального округа»</w:t>
            </w:r>
          </w:p>
        </w:tc>
        <w:tc>
          <w:tcPr>
            <w:tcW w:w="1134" w:type="dxa"/>
          </w:tcPr>
          <w:p w:rsidR="00882E59" w:rsidRPr="00B05309" w:rsidRDefault="00882E59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05309">
              <w:rPr>
                <w:rFonts w:ascii="Times New Roman" w:hAnsi="Times New Roman" w:cs="Times New Roman"/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1134" w:type="dxa"/>
          </w:tcPr>
          <w:p w:rsidR="00882E59" w:rsidRPr="00427781" w:rsidRDefault="00882E59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15905,1</w:t>
            </w:r>
          </w:p>
        </w:tc>
        <w:tc>
          <w:tcPr>
            <w:tcW w:w="1134" w:type="dxa"/>
          </w:tcPr>
          <w:p w:rsidR="00882E59" w:rsidRPr="00427781" w:rsidRDefault="00882E59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15905,1</w:t>
            </w:r>
          </w:p>
        </w:tc>
        <w:tc>
          <w:tcPr>
            <w:tcW w:w="1560" w:type="dxa"/>
          </w:tcPr>
          <w:p w:rsidR="00882E59" w:rsidRPr="00427781" w:rsidRDefault="00882E59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15905,1</w:t>
            </w:r>
          </w:p>
        </w:tc>
      </w:tr>
    </w:tbl>
    <w:p w:rsidR="000D607A" w:rsidRPr="00427781" w:rsidRDefault="000D607A" w:rsidP="000D60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607A" w:rsidRPr="00427781" w:rsidRDefault="000D607A" w:rsidP="000D60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607A" w:rsidRPr="00427781" w:rsidRDefault="000D607A" w:rsidP="000D60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607A" w:rsidRPr="00427781" w:rsidRDefault="000D607A" w:rsidP="000D60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E45BF" w:rsidRDefault="00EE45BF" w:rsidP="000D607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1717"/>
      <w:bookmarkEnd w:id="0"/>
    </w:p>
    <w:p w:rsidR="00EE45BF" w:rsidRDefault="00EE45BF" w:rsidP="000D607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EE45BF" w:rsidRDefault="00EE45BF" w:rsidP="000D607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2641F1" w:rsidRDefault="002641F1" w:rsidP="000D607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  <w:sectPr w:rsidR="002641F1" w:rsidSect="002641F1">
          <w:pgSz w:w="11906" w:h="16838"/>
          <w:pgMar w:top="851" w:right="851" w:bottom="1134" w:left="1418" w:header="709" w:footer="709" w:gutter="0"/>
          <w:cols w:space="708"/>
          <w:docGrid w:linePitch="360"/>
        </w:sectPr>
      </w:pPr>
    </w:p>
    <w:p w:rsidR="000D607A" w:rsidRPr="00427781" w:rsidRDefault="000D607A" w:rsidP="000D607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lastRenderedPageBreak/>
        <w:t>СВЕДЕНИЯ</w:t>
      </w:r>
    </w:p>
    <w:p w:rsidR="000D607A" w:rsidRPr="00427781" w:rsidRDefault="000D607A" w:rsidP="000D607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о порядке сбора информации и методике расчета</w:t>
      </w:r>
    </w:p>
    <w:p w:rsidR="000D607A" w:rsidRPr="00427781" w:rsidRDefault="000D607A" w:rsidP="000D607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показателей</w:t>
      </w:r>
      <w:r w:rsidR="00EE45BF">
        <w:rPr>
          <w:rFonts w:ascii="Times New Roman" w:hAnsi="Times New Roman" w:cs="Times New Roman"/>
          <w:sz w:val="24"/>
          <w:szCs w:val="24"/>
        </w:rPr>
        <w:t xml:space="preserve"> </w:t>
      </w:r>
      <w:r w:rsidRPr="00427781">
        <w:rPr>
          <w:rFonts w:ascii="Times New Roman" w:hAnsi="Times New Roman" w:cs="Times New Roman"/>
          <w:sz w:val="24"/>
          <w:szCs w:val="24"/>
        </w:rPr>
        <w:t>муниципальной программы</w:t>
      </w:r>
    </w:p>
    <w:p w:rsidR="000D607A" w:rsidRPr="00427781" w:rsidRDefault="000D607A" w:rsidP="000D60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451" w:type="dxa"/>
        <w:tblInd w:w="-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1985"/>
        <w:gridCol w:w="1134"/>
        <w:gridCol w:w="1276"/>
        <w:gridCol w:w="1134"/>
        <w:gridCol w:w="1276"/>
        <w:gridCol w:w="2409"/>
        <w:gridCol w:w="1701"/>
        <w:gridCol w:w="1843"/>
        <w:gridCol w:w="2126"/>
      </w:tblGrid>
      <w:tr w:rsidR="009F290A" w:rsidRPr="00427781" w:rsidTr="009F290A">
        <w:tc>
          <w:tcPr>
            <w:tcW w:w="567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:rsidR="000D607A" w:rsidRPr="00427781" w:rsidRDefault="000D607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134" w:type="dxa"/>
          </w:tcPr>
          <w:p w:rsidR="000D607A" w:rsidRPr="00427781" w:rsidRDefault="000D607A" w:rsidP="00EE45B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</w:t>
            </w:r>
          </w:p>
        </w:tc>
        <w:tc>
          <w:tcPr>
            <w:tcW w:w="1276" w:type="dxa"/>
          </w:tcPr>
          <w:p w:rsidR="000D607A" w:rsidRPr="00427781" w:rsidRDefault="000D607A" w:rsidP="00EE45B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показателя </w:t>
            </w:r>
          </w:p>
        </w:tc>
        <w:tc>
          <w:tcPr>
            <w:tcW w:w="1134" w:type="dxa"/>
          </w:tcPr>
          <w:p w:rsidR="000D607A" w:rsidRPr="00427781" w:rsidRDefault="000D607A" w:rsidP="00EE45B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Динамика показателя </w:t>
            </w:r>
          </w:p>
        </w:tc>
        <w:tc>
          <w:tcPr>
            <w:tcW w:w="1276" w:type="dxa"/>
          </w:tcPr>
          <w:p w:rsidR="000D607A" w:rsidRPr="00427781" w:rsidRDefault="000D607A" w:rsidP="00EE45B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Метод расчета </w:t>
            </w:r>
          </w:p>
        </w:tc>
        <w:tc>
          <w:tcPr>
            <w:tcW w:w="2409" w:type="dxa"/>
          </w:tcPr>
          <w:p w:rsidR="000D607A" w:rsidRPr="00427781" w:rsidRDefault="000D607A" w:rsidP="00EE45B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Алгоритм формирования (формула) и методологические пояснения к показателю </w:t>
            </w:r>
          </w:p>
        </w:tc>
        <w:tc>
          <w:tcPr>
            <w:tcW w:w="1701" w:type="dxa"/>
          </w:tcPr>
          <w:p w:rsidR="000D607A" w:rsidRPr="00427781" w:rsidRDefault="000D607A" w:rsidP="00EE45B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Показатели, используемые в формуле </w:t>
            </w:r>
          </w:p>
        </w:tc>
        <w:tc>
          <w:tcPr>
            <w:tcW w:w="1843" w:type="dxa"/>
          </w:tcPr>
          <w:p w:rsidR="000D607A" w:rsidRPr="00427781" w:rsidRDefault="000D607A" w:rsidP="00EE45B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Метод сбора информации, индекс формы отчетности </w:t>
            </w:r>
            <w:r w:rsidR="0014493F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126" w:type="dxa"/>
          </w:tcPr>
          <w:p w:rsidR="000D607A" w:rsidRPr="00427781" w:rsidRDefault="000D607A" w:rsidP="00EE45B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за сбор данных по показателю </w:t>
            </w:r>
          </w:p>
        </w:tc>
      </w:tr>
      <w:tr w:rsidR="009F290A" w:rsidRPr="00427781" w:rsidTr="002641F1">
        <w:trPr>
          <w:cantSplit/>
        </w:trPr>
        <w:tc>
          <w:tcPr>
            <w:tcW w:w="567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09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3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</w:tcPr>
          <w:p w:rsidR="000D607A" w:rsidRPr="00427781" w:rsidRDefault="000D607A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364E82" w:rsidRPr="00427781" w:rsidTr="002641F1">
        <w:trPr>
          <w:cantSplit/>
          <w:trHeight w:val="5992"/>
        </w:trPr>
        <w:tc>
          <w:tcPr>
            <w:tcW w:w="567" w:type="dxa"/>
          </w:tcPr>
          <w:p w:rsidR="00364E82" w:rsidRPr="00427781" w:rsidRDefault="00BC34E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985" w:type="dxa"/>
          </w:tcPr>
          <w:p w:rsidR="00364E82" w:rsidRPr="006F5AED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округа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по налоговым и неналоговым доходам</w:t>
            </w:r>
          </w:p>
          <w:p w:rsidR="00364E82" w:rsidRPr="006F5AED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color w:val="000000"/>
                <w:sz w:val="24"/>
                <w:szCs w:val="24"/>
              </w:rPr>
              <w:t>достижение роста  налоговых и неналоговых доходов в  бюджет округа к предыдущему году</w:t>
            </w:r>
          </w:p>
        </w:tc>
        <w:tc>
          <w:tcPr>
            <w:tcW w:w="1134" w:type="dxa"/>
          </w:tcPr>
          <w:p w:rsidR="00364E82" w:rsidRPr="00427781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364E82" w:rsidRPr="006F5AED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исполнения бюджета по налоговым и неналоговым доходам</w:t>
            </w:r>
          </w:p>
          <w:p w:rsidR="00364E82" w:rsidRPr="006F5AED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роста налоговых и неналоговых доходов в бюджет округа к году, предшествующему отчетному</w:t>
            </w:r>
          </w:p>
        </w:tc>
        <w:tc>
          <w:tcPr>
            <w:tcW w:w="1134" w:type="dxa"/>
          </w:tcPr>
          <w:p w:rsidR="00364E82" w:rsidRPr="00427781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возрастание </w:t>
            </w:r>
          </w:p>
        </w:tc>
        <w:tc>
          <w:tcPr>
            <w:tcW w:w="1276" w:type="dxa"/>
          </w:tcPr>
          <w:p w:rsidR="00364E82" w:rsidRPr="00427781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364E82" w:rsidRPr="007D4687" w:rsidRDefault="00364E82" w:rsidP="00364E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ИДо</w:t>
            </w:r>
            <w:r w:rsidRPr="00A07D86">
              <w:rPr>
                <w:rFonts w:ascii="Times New Roman" w:hAnsi="Times New Roman"/>
                <w:i/>
                <w:sz w:val="24"/>
                <w:szCs w:val="24"/>
                <w:vertAlign w:val="subscript"/>
                <w:lang w:val="en-US"/>
              </w:rPr>
              <w:t>i</w:t>
            </w:r>
            <w:r>
              <w:rPr>
                <w:rFonts w:ascii="Times New Roman" w:hAnsi="Times New Roman"/>
                <w:sz w:val="24"/>
                <w:szCs w:val="24"/>
              </w:rPr>
              <w:t>=</w:t>
            </w:r>
            <w:r w:rsidRPr="00A07D8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ФДо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val="en-US"/>
                        </w:rPr>
                        <m:t>i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ПДо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i</m:t>
                      </m:r>
                    </m:sub>
                  </m:sSub>
                </m:den>
              </m:f>
            </m:oMath>
            <w:r w:rsidR="007D4687" w:rsidRPr="007D4687">
              <w:rPr>
                <w:rFonts w:ascii="Times New Roman" w:hAnsi="Times New Roman"/>
                <w:sz w:val="24"/>
                <w:szCs w:val="24"/>
              </w:rPr>
              <w:t xml:space="preserve"> *100</w:t>
            </w:r>
          </w:p>
          <w:p w:rsidR="00364E82" w:rsidRPr="00427781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364E82" w:rsidRPr="00D378D8" w:rsidRDefault="00364E82" w:rsidP="00364E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A07D86">
              <w:rPr>
                <w:rFonts w:ascii="Times New Roman" w:hAnsi="Times New Roman"/>
                <w:sz w:val="24"/>
                <w:szCs w:val="24"/>
              </w:rPr>
              <w:t>До</w:t>
            </w:r>
            <w:r w:rsidRPr="00A07D86">
              <w:rPr>
                <w:rFonts w:ascii="Times New Roman" w:hAnsi="Times New Roman"/>
                <w:i/>
                <w:sz w:val="24"/>
                <w:szCs w:val="24"/>
                <w:vertAlign w:val="subscript"/>
                <w:lang w:val="en-US"/>
              </w:rPr>
              <w:t>i</w:t>
            </w:r>
            <w:r>
              <w:rPr>
                <w:rFonts w:ascii="Times New Roman" w:hAnsi="Times New Roman"/>
                <w:i/>
                <w:sz w:val="24"/>
                <w:szCs w:val="24"/>
                <w:vertAlign w:val="subscript"/>
              </w:rPr>
              <w:t xml:space="preserve">  -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>фактическое поступление налоговых и неналоговых доходов в  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 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>за отчетный год;</w:t>
            </w:r>
          </w:p>
          <w:p w:rsidR="00364E82" w:rsidRPr="00427781" w:rsidRDefault="00364E82" w:rsidP="00364E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ПДо</w:t>
            </w:r>
            <w:r w:rsidRPr="00A07D86">
              <w:rPr>
                <w:rFonts w:ascii="Times New Roman" w:hAnsi="Times New Roman"/>
                <w:i/>
                <w:sz w:val="24"/>
                <w:szCs w:val="24"/>
                <w:vertAlign w:val="subscript"/>
                <w:lang w:val="en-US"/>
              </w:rPr>
              <w:t>i</w:t>
            </w:r>
            <w:r>
              <w:rPr>
                <w:rFonts w:ascii="Times New Roman" w:hAnsi="Times New Roman"/>
                <w:i/>
                <w:sz w:val="24"/>
                <w:szCs w:val="24"/>
                <w:vertAlign w:val="subscript"/>
              </w:rPr>
              <w:t xml:space="preserve"> -   </w:t>
            </w:r>
            <w:r w:rsidRPr="00CE7548">
              <w:rPr>
                <w:rFonts w:ascii="Times New Roman" w:hAnsi="Times New Roman"/>
                <w:sz w:val="24"/>
                <w:szCs w:val="24"/>
              </w:rPr>
              <w:t>плановый объем</w:t>
            </w:r>
            <w:r>
              <w:rPr>
                <w:rFonts w:ascii="Times New Roman" w:hAnsi="Times New Roman"/>
                <w:i/>
                <w:sz w:val="24"/>
                <w:szCs w:val="24"/>
                <w:vertAlign w:val="subscript"/>
              </w:rPr>
              <w:t xml:space="preserve"> 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>поступлени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 xml:space="preserve"> налоговых и неналоговых доходов 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>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округа, утвержденный решением о бюджете</w:t>
            </w:r>
          </w:p>
        </w:tc>
        <w:tc>
          <w:tcPr>
            <w:tcW w:w="1843" w:type="dxa"/>
          </w:tcPr>
          <w:p w:rsidR="00364E82" w:rsidRPr="00427781" w:rsidRDefault="00364E82" w:rsidP="00364E8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364E82" w:rsidRPr="00427781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364E82" w:rsidRPr="00427781" w:rsidTr="002641F1">
        <w:trPr>
          <w:cantSplit/>
          <w:trHeight w:val="6347"/>
        </w:trPr>
        <w:tc>
          <w:tcPr>
            <w:tcW w:w="567" w:type="dxa"/>
          </w:tcPr>
          <w:p w:rsidR="00364E82" w:rsidRPr="00427781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985" w:type="dxa"/>
          </w:tcPr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color w:val="000000"/>
                <w:sz w:val="24"/>
                <w:szCs w:val="24"/>
              </w:rPr>
              <w:t>достижение роста  налоговых и неналоговых доходов в  бюджет округа к предыдущему году</w:t>
            </w:r>
          </w:p>
        </w:tc>
        <w:tc>
          <w:tcPr>
            <w:tcW w:w="1134" w:type="dxa"/>
          </w:tcPr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роста налоговых и неналоговых доходов в бюджет округа к году, предшествующему отчетному</w:t>
            </w:r>
          </w:p>
        </w:tc>
        <w:tc>
          <w:tcPr>
            <w:tcW w:w="1134" w:type="dxa"/>
          </w:tcPr>
          <w:p w:rsidR="00364E82" w:rsidRPr="00427781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возрастание </w:t>
            </w:r>
          </w:p>
        </w:tc>
        <w:tc>
          <w:tcPr>
            <w:tcW w:w="1276" w:type="dxa"/>
          </w:tcPr>
          <w:p w:rsidR="00364E82" w:rsidRPr="00427781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364E82" w:rsidRPr="007D4687" w:rsidRDefault="00382E38" w:rsidP="00364E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РД=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Фд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val="en-US"/>
                        </w:rPr>
                        <m:t>i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Фд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val="en-US"/>
                        </w:rPr>
                        <m:t>i-1</m:t>
                      </m:r>
                    </m:sub>
                  </m:sSub>
                </m:den>
              </m:f>
            </m:oMath>
          </w:p>
        </w:tc>
        <w:tc>
          <w:tcPr>
            <w:tcW w:w="1701" w:type="dxa"/>
          </w:tcPr>
          <w:p w:rsidR="00364E82" w:rsidRPr="00D378D8" w:rsidRDefault="00364E82" w:rsidP="00364E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378D8">
              <w:rPr>
                <w:rFonts w:ascii="Times New Roman" w:hAnsi="Times New Roman"/>
                <w:sz w:val="24"/>
                <w:szCs w:val="24"/>
              </w:rPr>
              <w:t xml:space="preserve">Фд 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>i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 xml:space="preserve"> - фактическое поступление налоговых и неналоговых доходов в  бюджет </w:t>
            </w:r>
            <w:r>
              <w:rPr>
                <w:rFonts w:ascii="Times New Roman" w:hAnsi="Times New Roman"/>
                <w:sz w:val="24"/>
                <w:szCs w:val="24"/>
              </w:rPr>
              <w:t>округа  за отчетный год</w:t>
            </w:r>
          </w:p>
          <w:p w:rsidR="00364E82" w:rsidRPr="00D378D8" w:rsidRDefault="00364E82" w:rsidP="00364E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378D8">
              <w:rPr>
                <w:rFonts w:ascii="Times New Roman" w:hAnsi="Times New Roman"/>
                <w:sz w:val="24"/>
                <w:szCs w:val="24"/>
              </w:rPr>
              <w:t xml:space="preserve">Фд 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>i-1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 xml:space="preserve"> - фактическое поступление налоговых и неналоговых доходов в  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округа, предшествующий отчетному году.</w:t>
            </w:r>
          </w:p>
          <w:p w:rsidR="00364E82" w:rsidRDefault="00364E82" w:rsidP="00364E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64E82" w:rsidRDefault="00382E38" w:rsidP="00364E8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364E82" w:rsidRDefault="00382E3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024C16" w:rsidRPr="00427781" w:rsidTr="009F290A">
        <w:tc>
          <w:tcPr>
            <w:tcW w:w="567" w:type="dxa"/>
          </w:tcPr>
          <w:p w:rsidR="00024C16" w:rsidRPr="00427781" w:rsidRDefault="00382E3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024C16" w:rsidRPr="006F5AED" w:rsidRDefault="00024C16" w:rsidP="00267589">
            <w:pPr>
              <w:pStyle w:val="ConsPlusNorma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округа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по расходной части (без учета расходов, осуществляемых за счет средств федерального и областного бюджетов)</w:t>
            </w:r>
          </w:p>
        </w:tc>
        <w:tc>
          <w:tcPr>
            <w:tcW w:w="1134" w:type="dxa"/>
          </w:tcPr>
          <w:p w:rsidR="00024C16" w:rsidRPr="00427781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024C16" w:rsidRPr="006F5AED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процента исполнения бюджета округа по расходной части (без учета расходов, осуществл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яемых за счет средств областного и федерального бюджетов)</w:t>
            </w:r>
          </w:p>
        </w:tc>
        <w:tc>
          <w:tcPr>
            <w:tcW w:w="1134" w:type="dxa"/>
          </w:tcPr>
          <w:p w:rsidR="00024C16" w:rsidRDefault="00024C16"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Pr="003E0EDD">
              <w:rPr>
                <w:rFonts w:ascii="Times New Roman" w:hAnsi="Times New Roman" w:cs="Times New Roman"/>
                <w:sz w:val="24"/>
                <w:szCs w:val="24"/>
              </w:rPr>
              <w:t xml:space="preserve">озрастание </w:t>
            </w:r>
          </w:p>
        </w:tc>
        <w:tc>
          <w:tcPr>
            <w:tcW w:w="1276" w:type="dxa"/>
          </w:tcPr>
          <w:p w:rsidR="00024C16" w:rsidRPr="00427781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364E82" w:rsidRPr="000157BA" w:rsidRDefault="000157BA" w:rsidP="00364E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= </w:t>
            </w:r>
            <m:oMath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A-B</m:t>
                      </m:r>
                    </m:num>
                    <m:den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D-E</m:t>
                      </m:r>
                    </m:den>
                  </m:f>
                </m:e>
              </m:d>
            </m:oMath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*100</w:t>
            </w:r>
          </w:p>
          <w:p w:rsidR="00024C16" w:rsidRPr="00427781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364E82" w:rsidRPr="00FD29BC" w:rsidRDefault="00364E82" w:rsidP="00364E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29BC">
              <w:rPr>
                <w:rFonts w:ascii="Times New Roman" w:hAnsi="Times New Roman"/>
                <w:sz w:val="24"/>
                <w:szCs w:val="24"/>
              </w:rPr>
              <w:t>А – общий объем расходов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>, фактически сложившийся  за отчетный период;</w:t>
            </w:r>
          </w:p>
          <w:p w:rsidR="00364E82" w:rsidRPr="00FD29BC" w:rsidRDefault="00364E82" w:rsidP="00364E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29BC">
              <w:rPr>
                <w:rFonts w:ascii="Times New Roman" w:hAnsi="Times New Roman"/>
                <w:sz w:val="24"/>
                <w:szCs w:val="24"/>
              </w:rPr>
              <w:t xml:space="preserve">В – объем </w:t>
            </w:r>
            <w:r w:rsidRPr="00FD29BC">
              <w:rPr>
                <w:rFonts w:ascii="Times New Roman" w:hAnsi="Times New Roman"/>
                <w:sz w:val="24"/>
                <w:szCs w:val="24"/>
              </w:rPr>
              <w:lastRenderedPageBreak/>
              <w:t>расходов 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>, осуществляемых за счет средств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>, фактически сложившийся в отчетном периоде;</w:t>
            </w:r>
          </w:p>
          <w:p w:rsidR="00364E82" w:rsidRPr="00FD29BC" w:rsidRDefault="00364E82" w:rsidP="00364E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29BC">
              <w:rPr>
                <w:rFonts w:ascii="Times New Roman" w:hAnsi="Times New Roman"/>
                <w:sz w:val="24"/>
                <w:szCs w:val="24"/>
              </w:rPr>
              <w:t>D – общий объем расходов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 xml:space="preserve"> за отчетный период в соответствии с утвержденными лимитами бюджетных обязательств;</w:t>
            </w:r>
          </w:p>
          <w:p w:rsidR="00024C16" w:rsidRPr="00427781" w:rsidRDefault="00364E82" w:rsidP="00364E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D29BC">
              <w:rPr>
                <w:rFonts w:ascii="Times New Roman" w:hAnsi="Times New Roman"/>
                <w:sz w:val="24"/>
                <w:szCs w:val="24"/>
              </w:rPr>
              <w:t>Е – объем расходов 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 xml:space="preserve">, осуществляемых за счет средств </w:t>
            </w:r>
            <w:r>
              <w:rPr>
                <w:rFonts w:ascii="Times New Roman" w:hAnsi="Times New Roman"/>
                <w:sz w:val="24"/>
                <w:szCs w:val="24"/>
              </w:rPr>
              <w:t>областного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 xml:space="preserve"> бюджета в отчетном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D29BC">
              <w:rPr>
                <w:rFonts w:ascii="Times New Roman" w:hAnsi="Times New Roman"/>
                <w:sz w:val="24"/>
                <w:szCs w:val="24"/>
              </w:rPr>
              <w:lastRenderedPageBreak/>
              <w:t>периоде в соответствии с утвержденными лимитами бюджетных обязательств</w:t>
            </w:r>
          </w:p>
        </w:tc>
        <w:tc>
          <w:tcPr>
            <w:tcW w:w="1843" w:type="dxa"/>
          </w:tcPr>
          <w:p w:rsidR="00024C16" w:rsidRPr="00427781" w:rsidRDefault="00382E38" w:rsidP="00382E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126" w:type="dxa"/>
          </w:tcPr>
          <w:p w:rsidR="00024C16" w:rsidRPr="00427781" w:rsidRDefault="00382E3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364E82" w:rsidRPr="00427781" w:rsidTr="00364E82">
        <w:trPr>
          <w:trHeight w:val="322"/>
        </w:trPr>
        <w:tc>
          <w:tcPr>
            <w:tcW w:w="567" w:type="dxa"/>
          </w:tcPr>
          <w:p w:rsidR="00364E82" w:rsidRDefault="00382E3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E82" w:rsidRPr="00427781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364E82" w:rsidRPr="006F5AED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отношение объема просроченной кредиторской задолженности бюджета округа к общему объему расходов бюджета округа</w:t>
            </w:r>
          </w:p>
        </w:tc>
        <w:tc>
          <w:tcPr>
            <w:tcW w:w="1134" w:type="dxa"/>
          </w:tcPr>
          <w:p w:rsidR="00364E82" w:rsidRPr="00427781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364E82" w:rsidRPr="006F5AED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Недопушение образования просроченной кредиторской задолженности бюджета округа</w:t>
            </w:r>
          </w:p>
        </w:tc>
        <w:tc>
          <w:tcPr>
            <w:tcW w:w="1134" w:type="dxa"/>
          </w:tcPr>
          <w:p w:rsidR="00364E82" w:rsidRDefault="00364E82"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3E0EDD">
              <w:rPr>
                <w:rFonts w:ascii="Times New Roman" w:hAnsi="Times New Roman" w:cs="Times New Roman"/>
                <w:sz w:val="24"/>
                <w:szCs w:val="24"/>
              </w:rPr>
              <w:t xml:space="preserve">озрастание </w:t>
            </w:r>
          </w:p>
        </w:tc>
        <w:tc>
          <w:tcPr>
            <w:tcW w:w="1276" w:type="dxa"/>
          </w:tcPr>
          <w:p w:rsidR="00364E82" w:rsidRPr="00427781" w:rsidRDefault="00364E82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364E82" w:rsidRPr="000157BA" w:rsidRDefault="000157BA" w:rsidP="002675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= </w:t>
            </w:r>
            <w:r w:rsidR="00364E82" w:rsidRPr="00C539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num>
                <m:den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den>
              </m:f>
            </m:oMath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*100</w:t>
            </w:r>
          </w:p>
          <w:p w:rsidR="00364E82" w:rsidRPr="00C53981" w:rsidRDefault="00364E82" w:rsidP="002675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364E82" w:rsidRPr="00C53981" w:rsidRDefault="00364E82" w:rsidP="002675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3981">
              <w:rPr>
                <w:rFonts w:ascii="Times New Roman" w:hAnsi="Times New Roman"/>
                <w:sz w:val="24"/>
                <w:szCs w:val="24"/>
              </w:rPr>
              <w:t>А - объем просроченной кредиторской задолженности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53981">
              <w:rPr>
                <w:rFonts w:ascii="Times New Roman" w:hAnsi="Times New Roman"/>
                <w:sz w:val="24"/>
                <w:szCs w:val="24"/>
              </w:rPr>
              <w:t>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  <w:r w:rsidRPr="00C53981">
              <w:rPr>
                <w:rFonts w:ascii="Times New Roman" w:hAnsi="Times New Roman"/>
                <w:sz w:val="24"/>
                <w:szCs w:val="24"/>
              </w:rPr>
              <w:t xml:space="preserve">  за отчетный период,</w:t>
            </w:r>
          </w:p>
          <w:p w:rsidR="00364E82" w:rsidRPr="00397995" w:rsidRDefault="00364E82" w:rsidP="002675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3981">
              <w:rPr>
                <w:rFonts w:ascii="Times New Roman" w:hAnsi="Times New Roman"/>
                <w:sz w:val="24"/>
                <w:szCs w:val="24"/>
              </w:rPr>
              <w:t>В - общий объем расходов 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  <w:r w:rsidRPr="00C53981">
              <w:rPr>
                <w:rFonts w:ascii="Times New Roman" w:hAnsi="Times New Roman"/>
                <w:sz w:val="24"/>
                <w:szCs w:val="24"/>
              </w:rPr>
              <w:t>, фактически сложившийся  за отчетный период</w:t>
            </w:r>
          </w:p>
        </w:tc>
        <w:tc>
          <w:tcPr>
            <w:tcW w:w="1843" w:type="dxa"/>
          </w:tcPr>
          <w:p w:rsidR="00364E82" w:rsidRPr="00427781" w:rsidRDefault="00382E38" w:rsidP="00382E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364E82" w:rsidRPr="00427781" w:rsidRDefault="00382E3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024C16" w:rsidRPr="00427781" w:rsidTr="0014493F">
        <w:trPr>
          <w:trHeight w:val="2959"/>
        </w:trPr>
        <w:tc>
          <w:tcPr>
            <w:tcW w:w="567" w:type="dxa"/>
          </w:tcPr>
          <w:p w:rsidR="00024C16" w:rsidRDefault="00382E3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985" w:type="dxa"/>
          </w:tcPr>
          <w:p w:rsidR="00024C16" w:rsidRPr="006F5AED" w:rsidRDefault="00382E3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средний уровень качества управления финансами органов местного самоуправления муниципального округа</w:t>
            </w:r>
          </w:p>
        </w:tc>
        <w:tc>
          <w:tcPr>
            <w:tcW w:w="1134" w:type="dxa"/>
          </w:tcPr>
          <w:p w:rsidR="00024C16" w:rsidRPr="00427781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024C16" w:rsidRPr="006F5AED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уровня качества управления муниципальными финансами округа</w:t>
            </w:r>
          </w:p>
        </w:tc>
        <w:tc>
          <w:tcPr>
            <w:tcW w:w="1134" w:type="dxa"/>
          </w:tcPr>
          <w:p w:rsidR="00024C16" w:rsidRDefault="00024C16"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3E0EDD">
              <w:rPr>
                <w:rFonts w:ascii="Times New Roman" w:hAnsi="Times New Roman" w:cs="Times New Roman"/>
                <w:sz w:val="24"/>
                <w:szCs w:val="24"/>
              </w:rPr>
              <w:t xml:space="preserve">озрастание </w:t>
            </w:r>
          </w:p>
        </w:tc>
        <w:tc>
          <w:tcPr>
            <w:tcW w:w="1276" w:type="dxa"/>
          </w:tcPr>
          <w:p w:rsidR="00024C16" w:rsidRPr="00427781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024C16" w:rsidRPr="000157BA" w:rsidRDefault="00051E45" w:rsidP="000157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ср=</w:t>
            </w:r>
            <m:oMath>
              <m:f>
                <m:fPr>
                  <m:ctrlPr>
                    <w:rPr>
                      <w:rFonts w:ascii="Cambria Math" w:hAnsi="Cambria Math" w:cs="Times New Roman"/>
                      <w:sz w:val="24"/>
                      <w:szCs w:val="24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  <m:t>SUM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  <m:t>Q</m:t>
                      </m:r>
                    </m:sub>
                  </m:sSub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  <w:sz w:val="24"/>
                      <w:szCs w:val="24"/>
                    </w:rPr>
                    <m:t>n</m:t>
                  </m:r>
                </m:den>
              </m:f>
            </m:oMath>
            <w:r w:rsidR="000157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*100</w:t>
            </w:r>
          </w:p>
        </w:tc>
        <w:tc>
          <w:tcPr>
            <w:tcW w:w="1701" w:type="dxa"/>
          </w:tcPr>
          <w:p w:rsidR="00024C16" w:rsidRDefault="00051E45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SUM</w:t>
            </w:r>
            <w:r w:rsidRPr="00051E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уровень качества управления финансами по совокупности оценок, полученных каждым главным распорядителем по применимым к нему показателям,</w:t>
            </w:r>
          </w:p>
          <w:p w:rsidR="00051E45" w:rsidRPr="00051E45" w:rsidRDefault="00051E45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количество органов, в отношении которых проводиться оценка качества управления финансами</w:t>
            </w:r>
          </w:p>
        </w:tc>
        <w:tc>
          <w:tcPr>
            <w:tcW w:w="1843" w:type="dxa"/>
          </w:tcPr>
          <w:p w:rsidR="00024C16" w:rsidRPr="00427781" w:rsidRDefault="00E377A1" w:rsidP="00051E4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024C16" w:rsidRPr="00427781" w:rsidRDefault="00051E45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024C16" w:rsidRPr="00427781" w:rsidTr="0014493F">
        <w:trPr>
          <w:trHeight w:val="2959"/>
        </w:trPr>
        <w:tc>
          <w:tcPr>
            <w:tcW w:w="567" w:type="dxa"/>
          </w:tcPr>
          <w:p w:rsidR="00024C16" w:rsidRDefault="00382E3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985" w:type="dxa"/>
          </w:tcPr>
          <w:p w:rsidR="00024C16" w:rsidRPr="006F5AED" w:rsidRDefault="00382E3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уровень открытости бюджетных данных 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</w:p>
        </w:tc>
        <w:tc>
          <w:tcPr>
            <w:tcW w:w="1134" w:type="dxa"/>
          </w:tcPr>
          <w:p w:rsidR="00024C16" w:rsidRPr="00427781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024C16" w:rsidRPr="006F5AED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достижение высокого уровня открытости бюджетных данных округа в рейтинге открытости бюджетных данных муниципальных образований области, не ниже 90%</w:t>
            </w:r>
          </w:p>
        </w:tc>
        <w:tc>
          <w:tcPr>
            <w:tcW w:w="1134" w:type="dxa"/>
          </w:tcPr>
          <w:p w:rsidR="00024C16" w:rsidRDefault="00024C16"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3E0EDD">
              <w:rPr>
                <w:rFonts w:ascii="Times New Roman" w:hAnsi="Times New Roman" w:cs="Times New Roman"/>
                <w:sz w:val="24"/>
                <w:szCs w:val="24"/>
              </w:rPr>
              <w:t xml:space="preserve">озрастание </w:t>
            </w:r>
          </w:p>
        </w:tc>
        <w:tc>
          <w:tcPr>
            <w:tcW w:w="1276" w:type="dxa"/>
          </w:tcPr>
          <w:p w:rsidR="00024C16" w:rsidRPr="00427781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024C16" w:rsidRPr="000157BA" w:rsidRDefault="00051E45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Уобд = </w:t>
            </w:r>
            <m:oMath>
              <m:f>
                <m:fPr>
                  <m:ctrlPr>
                    <w:rPr>
                      <w:rFonts w:ascii="Cambria Math" w:hAnsi="Cambria Math" w:cs="Times New Roman"/>
                      <w:sz w:val="24"/>
                      <w:szCs w:val="24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n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i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  <m:t>n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  <m:t>max</m:t>
                      </m:r>
                    </m:sub>
                  </m:sSub>
                </m:den>
              </m:f>
            </m:oMath>
            <w:r w:rsidR="000157BA" w:rsidRPr="000157BA">
              <w:rPr>
                <w:rFonts w:ascii="Times New Roman" w:hAnsi="Times New Roman" w:cs="Times New Roman"/>
                <w:sz w:val="24"/>
                <w:szCs w:val="24"/>
              </w:rPr>
              <w:t>*100</w:t>
            </w:r>
          </w:p>
          <w:p w:rsidR="00913FE3" w:rsidRPr="00427781" w:rsidRDefault="00913FE3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24C16" w:rsidRDefault="0027122F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n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i</m:t>
                  </m:r>
                </m:sub>
              </m:sSub>
            </m:oMath>
            <w:r w:rsidR="00913FE3" w:rsidRPr="007F372D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7F372D">
              <w:rPr>
                <w:rFonts w:ascii="Times New Roman" w:hAnsi="Times New Roman" w:cs="Times New Roman"/>
                <w:sz w:val="24"/>
                <w:szCs w:val="24"/>
              </w:rPr>
              <w:t>количество баллов набранных округом при оценке уровня открытости бюджетных данных Департаментом финансов области,</w:t>
            </w:r>
          </w:p>
          <w:p w:rsidR="007F372D" w:rsidRPr="00E377A1" w:rsidRDefault="0027122F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n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max</m:t>
                  </m:r>
                </m:sub>
              </m:sSub>
            </m:oMath>
            <w:r w:rsidR="00E377A1">
              <w:rPr>
                <w:rFonts w:ascii="Times New Roman" w:hAnsi="Times New Roman" w:cs="Times New Roman"/>
                <w:sz w:val="24"/>
                <w:szCs w:val="24"/>
              </w:rPr>
              <w:t xml:space="preserve"> – максимально возможное </w:t>
            </w:r>
          </w:p>
          <w:p w:rsidR="00E377A1" w:rsidRPr="00913FE3" w:rsidRDefault="00E377A1" w:rsidP="00E377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баллов при оценке уровня открытости бюджетных данных Департаментом финансов области</w:t>
            </w:r>
          </w:p>
        </w:tc>
        <w:tc>
          <w:tcPr>
            <w:tcW w:w="1843" w:type="dxa"/>
          </w:tcPr>
          <w:p w:rsidR="00024C16" w:rsidRPr="00427781" w:rsidRDefault="00E377A1" w:rsidP="00E377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024C16" w:rsidRPr="00427781" w:rsidRDefault="00E377A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024C16" w:rsidRPr="00427781" w:rsidTr="0014493F">
        <w:trPr>
          <w:trHeight w:val="2959"/>
        </w:trPr>
        <w:tc>
          <w:tcPr>
            <w:tcW w:w="567" w:type="dxa"/>
          </w:tcPr>
          <w:p w:rsidR="00024C16" w:rsidRDefault="00382E3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985" w:type="dxa"/>
          </w:tcPr>
          <w:p w:rsidR="00024C16" w:rsidRPr="006F5AED" w:rsidRDefault="00382E3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мероприятий, направленных на повышение уровня финансовой грамотности населения</w:t>
            </w:r>
          </w:p>
        </w:tc>
        <w:tc>
          <w:tcPr>
            <w:tcW w:w="1134" w:type="dxa"/>
          </w:tcPr>
          <w:p w:rsidR="00024C16" w:rsidRPr="00427781" w:rsidRDefault="00E377A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6" w:type="dxa"/>
          </w:tcPr>
          <w:p w:rsidR="00024C16" w:rsidRPr="006F5AED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всех запланированных мероприятий направленных на повышение уровня финансовой грамотности населения</w:t>
            </w:r>
          </w:p>
        </w:tc>
        <w:tc>
          <w:tcPr>
            <w:tcW w:w="1134" w:type="dxa"/>
          </w:tcPr>
          <w:p w:rsidR="00024C16" w:rsidRDefault="00024C16"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3E0EDD">
              <w:rPr>
                <w:rFonts w:ascii="Times New Roman" w:hAnsi="Times New Roman" w:cs="Times New Roman"/>
                <w:sz w:val="24"/>
                <w:szCs w:val="24"/>
              </w:rPr>
              <w:t xml:space="preserve">озрастание </w:t>
            </w:r>
          </w:p>
        </w:tc>
        <w:tc>
          <w:tcPr>
            <w:tcW w:w="1276" w:type="dxa"/>
          </w:tcPr>
          <w:p w:rsidR="00024C16" w:rsidRPr="00427781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024C16" w:rsidRPr="00427781" w:rsidRDefault="00E377A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Мфг=А</w:t>
            </w:r>
          </w:p>
        </w:tc>
        <w:tc>
          <w:tcPr>
            <w:tcW w:w="1701" w:type="dxa"/>
          </w:tcPr>
          <w:p w:rsidR="00E377A1" w:rsidRDefault="00E377A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– количество </w:t>
            </w:r>
          </w:p>
          <w:p w:rsidR="00024C16" w:rsidRPr="00E377A1" w:rsidRDefault="00E377A1" w:rsidP="00E377A1">
            <w:r>
              <w:rPr>
                <w:rFonts w:ascii="Times New Roman" w:hAnsi="Times New Roman" w:cs="Times New Roman"/>
                <w:sz w:val="24"/>
                <w:szCs w:val="24"/>
              </w:rPr>
              <w:t>запланированных мероприятий направленных на повышение уровня финансовой грамотности населения</w:t>
            </w:r>
          </w:p>
        </w:tc>
        <w:tc>
          <w:tcPr>
            <w:tcW w:w="1843" w:type="dxa"/>
          </w:tcPr>
          <w:p w:rsidR="00024C16" w:rsidRPr="00427781" w:rsidRDefault="00E377A1" w:rsidP="00E377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024C16" w:rsidRPr="00427781" w:rsidRDefault="00E377A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024C16" w:rsidRPr="00427781" w:rsidTr="0014493F">
        <w:trPr>
          <w:trHeight w:val="2959"/>
        </w:trPr>
        <w:tc>
          <w:tcPr>
            <w:tcW w:w="567" w:type="dxa"/>
          </w:tcPr>
          <w:p w:rsidR="00024C16" w:rsidRDefault="00382E3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</w:tcPr>
          <w:p w:rsidR="00024C16" w:rsidRPr="006F5AED" w:rsidRDefault="00382E38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доля расходов бюджетов муниципальных районов (муниципальных округов, городских округов) области, формируемых в рамках муниципальных программ</w:t>
            </w:r>
          </w:p>
        </w:tc>
        <w:tc>
          <w:tcPr>
            <w:tcW w:w="1134" w:type="dxa"/>
          </w:tcPr>
          <w:p w:rsidR="00024C16" w:rsidRPr="00427781" w:rsidRDefault="00E377A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024C16" w:rsidRPr="006F5AED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доли расходов бюджета муниципального округа, формируемых в рамках муниципальных программ к общему объему расходов бюджета округа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уровне не ниже 98,6%</w:t>
            </w:r>
          </w:p>
        </w:tc>
        <w:tc>
          <w:tcPr>
            <w:tcW w:w="1134" w:type="dxa"/>
          </w:tcPr>
          <w:p w:rsidR="00024C16" w:rsidRDefault="00024C16"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Pr="003E0EDD">
              <w:rPr>
                <w:rFonts w:ascii="Times New Roman" w:hAnsi="Times New Roman" w:cs="Times New Roman"/>
                <w:sz w:val="24"/>
                <w:szCs w:val="24"/>
              </w:rPr>
              <w:t xml:space="preserve">озрастание </w:t>
            </w:r>
          </w:p>
        </w:tc>
        <w:tc>
          <w:tcPr>
            <w:tcW w:w="1276" w:type="dxa"/>
          </w:tcPr>
          <w:p w:rsidR="00024C16" w:rsidRPr="00427781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024C16" w:rsidRPr="00427781" w:rsidRDefault="0027122F" w:rsidP="000157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К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прог</m:t>
                  </m:r>
                </m:sub>
              </m:sSub>
            </m:oMath>
            <w:r w:rsidR="00E377A1">
              <w:rPr>
                <w:rFonts w:ascii="Times New Roman" w:hAnsi="Times New Roman" w:cs="Times New Roman"/>
                <w:sz w:val="24"/>
                <w:szCs w:val="24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 w:cs="Times New Roman"/>
                      <w:sz w:val="24"/>
                      <w:szCs w:val="24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  <m:t>Расходы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  <m:t>прог</m:t>
                      </m:r>
                    </m:sub>
                  </m:sSub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  <w:sz w:val="24"/>
                      <w:szCs w:val="24"/>
                    </w:rPr>
                    <m:t>Расходы</m:t>
                  </m:r>
                </m:den>
              </m:f>
            </m:oMath>
          </w:p>
        </w:tc>
        <w:tc>
          <w:tcPr>
            <w:tcW w:w="1701" w:type="dxa"/>
          </w:tcPr>
          <w:p w:rsidR="00024C16" w:rsidRDefault="0027122F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Расходы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прог</m:t>
                  </m:r>
                </m:sub>
              </m:sSub>
            </m:oMath>
            <w:r w:rsidR="00E377A1">
              <w:rPr>
                <w:rFonts w:ascii="Times New Roman" w:hAnsi="Times New Roman" w:cs="Times New Roman"/>
                <w:sz w:val="24"/>
                <w:szCs w:val="24"/>
              </w:rPr>
              <w:t xml:space="preserve"> - объем расходов бюджета округа, сформированных в рамках муниципальных программ,</w:t>
            </w:r>
          </w:p>
          <w:p w:rsidR="00E377A1" w:rsidRPr="00427781" w:rsidRDefault="00E377A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– объем расходов бюджета округа всего</w:t>
            </w:r>
          </w:p>
        </w:tc>
        <w:tc>
          <w:tcPr>
            <w:tcW w:w="1843" w:type="dxa"/>
          </w:tcPr>
          <w:p w:rsidR="00024C16" w:rsidRPr="00427781" w:rsidRDefault="00E377A1" w:rsidP="00E377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024C16" w:rsidRPr="00427781" w:rsidRDefault="00E377A1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024C16" w:rsidRPr="00427781" w:rsidTr="0014493F">
        <w:trPr>
          <w:trHeight w:val="2959"/>
        </w:trPr>
        <w:tc>
          <w:tcPr>
            <w:tcW w:w="567" w:type="dxa"/>
          </w:tcPr>
          <w:p w:rsidR="00024C16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1985" w:type="dxa"/>
          </w:tcPr>
          <w:p w:rsidR="00024C16" w:rsidRPr="006F5AED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доля жителей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, непосредственно вовлеченных в процесс решения вопросов местного значения муниципальных образований области в рамках реализации проекта "Народный бюджет"</w:t>
            </w:r>
          </w:p>
        </w:tc>
        <w:tc>
          <w:tcPr>
            <w:tcW w:w="1134" w:type="dxa"/>
          </w:tcPr>
          <w:p w:rsidR="00024C16" w:rsidRPr="00427781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024C16" w:rsidRPr="00427781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числа жителей Сямженского муниципального округа вовлеченных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в процесс решения вопросов местного значения муниципальных образований области в рамках реализации проекта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"Народный бюджет"</w:t>
            </w:r>
          </w:p>
        </w:tc>
        <w:tc>
          <w:tcPr>
            <w:tcW w:w="1134" w:type="dxa"/>
          </w:tcPr>
          <w:p w:rsidR="00024C16" w:rsidRDefault="00024C16"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Pr="003E0EDD">
              <w:rPr>
                <w:rFonts w:ascii="Times New Roman" w:hAnsi="Times New Roman" w:cs="Times New Roman"/>
                <w:sz w:val="24"/>
                <w:szCs w:val="24"/>
              </w:rPr>
              <w:t xml:space="preserve">озрастание </w:t>
            </w:r>
          </w:p>
        </w:tc>
        <w:tc>
          <w:tcPr>
            <w:tcW w:w="1276" w:type="dxa"/>
          </w:tcPr>
          <w:p w:rsidR="00024C16" w:rsidRPr="00427781" w:rsidRDefault="00024C16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024C16" w:rsidRPr="000157BA" w:rsidRDefault="0027122F" w:rsidP="000157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K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нб</m:t>
                  </m:r>
                </m:sub>
              </m:sSub>
            </m:oMath>
            <w:r w:rsidR="00E377A1">
              <w:rPr>
                <w:rFonts w:ascii="Times New Roman" w:hAnsi="Times New Roman" w:cs="Times New Roman"/>
                <w:sz w:val="24"/>
                <w:szCs w:val="24"/>
              </w:rPr>
              <w:t xml:space="preserve"> =</w:t>
            </w:r>
            <m:oMath>
              <m:f>
                <m:fPr>
                  <m:ctrlPr>
                    <w:rPr>
                      <w:rFonts w:ascii="Cambria Math" w:hAnsi="Cambria Math" w:cs="Times New Roman"/>
                      <w:sz w:val="24"/>
                      <w:szCs w:val="24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n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нб</m:t>
                      </m:r>
                    </m:sub>
                  </m:sSub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  <w:sz w:val="24"/>
                      <w:szCs w:val="24"/>
                    </w:rPr>
                    <m:t>n</m:t>
                  </m:r>
                </m:den>
              </m:f>
            </m:oMath>
            <w:r w:rsidR="000157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*100</w:t>
            </w:r>
          </w:p>
        </w:tc>
        <w:tc>
          <w:tcPr>
            <w:tcW w:w="1701" w:type="dxa"/>
          </w:tcPr>
          <w:p w:rsidR="00024C16" w:rsidRDefault="0027122F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n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нб</m:t>
                  </m:r>
                </m:sub>
              </m:sSub>
            </m:oMath>
            <w:r w:rsidR="000157BA">
              <w:rPr>
                <w:rFonts w:ascii="Times New Roman" w:hAnsi="Times New Roman" w:cs="Times New Roman"/>
                <w:sz w:val="24"/>
                <w:szCs w:val="24"/>
              </w:rPr>
              <w:t xml:space="preserve"> - количество </w:t>
            </w:r>
            <w:r w:rsidR="000157BA"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жителей </w:t>
            </w:r>
            <w:r w:rsidR="000157BA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r w:rsidR="000157BA" w:rsidRPr="006F5AED">
              <w:rPr>
                <w:rFonts w:ascii="Times New Roman" w:hAnsi="Times New Roman" w:cs="Times New Roman"/>
                <w:sz w:val="24"/>
                <w:szCs w:val="24"/>
              </w:rPr>
              <w:t>, непосредственно вовлеченных в процесс решения вопросов местного значения муниципальных образований области в рамках реализации проекта "Народный бюджет"</w:t>
            </w:r>
            <w:r w:rsidR="000157B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157BA" w:rsidRPr="000157BA" w:rsidRDefault="000157B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население округа всего</w:t>
            </w:r>
          </w:p>
        </w:tc>
        <w:tc>
          <w:tcPr>
            <w:tcW w:w="1843" w:type="dxa"/>
          </w:tcPr>
          <w:p w:rsidR="00024C16" w:rsidRPr="00427781" w:rsidRDefault="000157BA" w:rsidP="000157B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024C16" w:rsidRPr="00427781" w:rsidRDefault="000157BA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</w:tbl>
    <w:p w:rsidR="0014493F" w:rsidRPr="007D4687" w:rsidRDefault="0014493F" w:rsidP="007D4687">
      <w:pPr>
        <w:pStyle w:val="ConsPlusNormal"/>
        <w:ind w:left="-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*- </w:t>
      </w:r>
      <w:r w:rsidRPr="00427781">
        <w:rPr>
          <w:rFonts w:ascii="Times New Roman" w:hAnsi="Times New Roman" w:cs="Times New Roman"/>
          <w:sz w:val="24"/>
          <w:szCs w:val="24"/>
        </w:rPr>
        <w:t xml:space="preserve">1 - официальная статистическая информация; 2 - бухгалтерская и финансовая отчетность; 3 - ведомственная отчетность; 4 - прочие </w:t>
      </w:r>
      <w:r w:rsidR="007D4687">
        <w:rPr>
          <w:rFonts w:ascii="Times New Roman" w:hAnsi="Times New Roman" w:cs="Times New Roman"/>
          <w:sz w:val="24"/>
          <w:szCs w:val="24"/>
        </w:rPr>
        <w:t>источники.</w:t>
      </w:r>
    </w:p>
    <w:p w:rsidR="000D607A" w:rsidRPr="00427781" w:rsidRDefault="000D607A" w:rsidP="000D60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607A" w:rsidRDefault="000D607A" w:rsidP="000D60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81414" w:rsidRDefault="00681414" w:rsidP="000D60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81414" w:rsidRDefault="00681414" w:rsidP="000D60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81414" w:rsidRDefault="00681414" w:rsidP="000D60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81414" w:rsidRDefault="00681414" w:rsidP="000D60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22D1D" w:rsidRDefault="00F22D1D" w:rsidP="00F22D1D">
      <w:pPr>
        <w:rPr>
          <w:rFonts w:ascii="Times New Roman" w:hAnsi="Times New Roman" w:cs="Times New Roman"/>
          <w:sz w:val="24"/>
          <w:szCs w:val="24"/>
        </w:rPr>
      </w:pPr>
    </w:p>
    <w:p w:rsidR="00681414" w:rsidRDefault="00681414" w:rsidP="00F22D1D">
      <w:pPr>
        <w:rPr>
          <w:rFonts w:ascii="Times New Roman" w:hAnsi="Times New Roman" w:cs="Times New Roman"/>
          <w:sz w:val="24"/>
          <w:szCs w:val="24"/>
        </w:rPr>
      </w:pPr>
    </w:p>
    <w:p w:rsidR="00681414" w:rsidRDefault="00681414" w:rsidP="00F22D1D">
      <w:pPr>
        <w:rPr>
          <w:rFonts w:ascii="Times New Roman" w:hAnsi="Times New Roman" w:cs="Times New Roman"/>
          <w:sz w:val="24"/>
          <w:szCs w:val="24"/>
        </w:rPr>
      </w:pPr>
    </w:p>
    <w:p w:rsidR="00681414" w:rsidRDefault="00681414" w:rsidP="00F22D1D">
      <w:pPr>
        <w:rPr>
          <w:rFonts w:ascii="Times New Roman" w:hAnsi="Times New Roman" w:cs="Times New Roman"/>
          <w:sz w:val="24"/>
          <w:szCs w:val="24"/>
        </w:rPr>
      </w:pPr>
    </w:p>
    <w:p w:rsidR="00681414" w:rsidRDefault="00681414" w:rsidP="00F22D1D">
      <w:pPr>
        <w:rPr>
          <w:rFonts w:ascii="Times New Roman" w:hAnsi="Times New Roman" w:cs="Times New Roman"/>
          <w:sz w:val="24"/>
          <w:szCs w:val="24"/>
        </w:rPr>
      </w:pPr>
    </w:p>
    <w:p w:rsidR="00681414" w:rsidRDefault="00681414" w:rsidP="00F22D1D">
      <w:pPr>
        <w:rPr>
          <w:rFonts w:ascii="Times New Roman" w:hAnsi="Times New Roman" w:cs="Times New Roman"/>
          <w:sz w:val="24"/>
          <w:szCs w:val="24"/>
        </w:rPr>
      </w:pPr>
    </w:p>
    <w:p w:rsidR="00681414" w:rsidRDefault="00681414" w:rsidP="00F22D1D">
      <w:pPr>
        <w:rPr>
          <w:rFonts w:ascii="Times New Roman" w:hAnsi="Times New Roman" w:cs="Times New Roman"/>
          <w:sz w:val="24"/>
          <w:szCs w:val="24"/>
        </w:rPr>
      </w:pPr>
    </w:p>
    <w:p w:rsidR="00681414" w:rsidRDefault="00681414" w:rsidP="00F22D1D">
      <w:pPr>
        <w:rPr>
          <w:rFonts w:ascii="Times New Roman" w:hAnsi="Times New Roman" w:cs="Times New Roman"/>
          <w:sz w:val="24"/>
          <w:szCs w:val="24"/>
        </w:rPr>
      </w:pPr>
    </w:p>
    <w:p w:rsidR="00681414" w:rsidRDefault="00681414" w:rsidP="00F22D1D">
      <w:pPr>
        <w:rPr>
          <w:rFonts w:ascii="Times New Roman" w:hAnsi="Times New Roman" w:cs="Times New Roman"/>
          <w:sz w:val="24"/>
          <w:szCs w:val="24"/>
        </w:rPr>
        <w:sectPr w:rsidR="00681414" w:rsidSect="00EE45BF">
          <w:pgSz w:w="16838" w:h="11906" w:orient="landscape"/>
          <w:pgMar w:top="1418" w:right="851" w:bottom="851" w:left="1134" w:header="709" w:footer="709" w:gutter="0"/>
          <w:cols w:space="708"/>
          <w:docGrid w:linePitch="360"/>
        </w:sectPr>
      </w:pPr>
    </w:p>
    <w:p w:rsidR="00681414" w:rsidRPr="00427781" w:rsidRDefault="00F22D1D" w:rsidP="00681414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lastRenderedPageBreak/>
        <w:tab/>
      </w:r>
      <w:r w:rsidR="007B531C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681414" w:rsidRPr="00427781">
        <w:rPr>
          <w:rFonts w:ascii="Times New Roman" w:hAnsi="Times New Roman" w:cs="Times New Roman"/>
          <w:sz w:val="24"/>
          <w:szCs w:val="24"/>
        </w:rPr>
        <w:t>ПРОГНОЗНАЯ (СПРАВОЧНАЯ) ОЦЕНКА</w:t>
      </w:r>
    </w:p>
    <w:p w:rsidR="007B531C" w:rsidRDefault="007B531C" w:rsidP="00681414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681414" w:rsidRPr="00427781">
        <w:rPr>
          <w:rFonts w:ascii="Times New Roman" w:hAnsi="Times New Roman" w:cs="Times New Roman"/>
          <w:sz w:val="24"/>
          <w:szCs w:val="24"/>
        </w:rPr>
        <w:t>объемов привлечения средств федерального бюджета,</w:t>
      </w:r>
      <w:r w:rsidR="00681414">
        <w:rPr>
          <w:rFonts w:ascii="Times New Roman" w:hAnsi="Times New Roman" w:cs="Times New Roman"/>
          <w:sz w:val="24"/>
          <w:szCs w:val="24"/>
        </w:rPr>
        <w:t xml:space="preserve"> </w:t>
      </w:r>
      <w:r w:rsidR="00681414" w:rsidRPr="00427781">
        <w:rPr>
          <w:rFonts w:ascii="Times New Roman" w:hAnsi="Times New Roman" w:cs="Times New Roman"/>
          <w:sz w:val="24"/>
          <w:szCs w:val="24"/>
        </w:rPr>
        <w:t>бюджетов государственных</w:t>
      </w:r>
    </w:p>
    <w:p w:rsidR="007B531C" w:rsidRDefault="007B531C" w:rsidP="00681414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681414" w:rsidRPr="004277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81414" w:rsidRPr="00427781">
        <w:rPr>
          <w:rFonts w:ascii="Times New Roman" w:hAnsi="Times New Roman" w:cs="Times New Roman"/>
          <w:sz w:val="24"/>
          <w:szCs w:val="24"/>
        </w:rPr>
        <w:t>внебюджетных фондов,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81414" w:rsidRPr="00427781">
        <w:rPr>
          <w:rFonts w:ascii="Times New Roman" w:hAnsi="Times New Roman" w:cs="Times New Roman"/>
          <w:sz w:val="24"/>
          <w:szCs w:val="24"/>
        </w:rPr>
        <w:t>местных бюджетов, физических и юридических лиц</w:t>
      </w:r>
    </w:p>
    <w:p w:rsidR="00681414" w:rsidRPr="00427781" w:rsidRDefault="007B531C" w:rsidP="00681414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681414">
        <w:rPr>
          <w:rFonts w:ascii="Times New Roman" w:hAnsi="Times New Roman" w:cs="Times New Roman"/>
          <w:sz w:val="24"/>
          <w:szCs w:val="24"/>
        </w:rPr>
        <w:t xml:space="preserve"> </w:t>
      </w:r>
      <w:r w:rsidR="00681414" w:rsidRPr="00427781">
        <w:rPr>
          <w:rFonts w:ascii="Times New Roman" w:hAnsi="Times New Roman" w:cs="Times New Roman"/>
          <w:sz w:val="24"/>
          <w:szCs w:val="24"/>
        </w:rPr>
        <w:t>на реализацию целей муниципальной программы</w:t>
      </w:r>
    </w:p>
    <w:p w:rsidR="00681414" w:rsidRPr="00427781" w:rsidRDefault="00681414" w:rsidP="0068141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348" w:type="dxa"/>
        <w:tblInd w:w="-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395"/>
        <w:gridCol w:w="1417"/>
        <w:gridCol w:w="1418"/>
        <w:gridCol w:w="1559"/>
        <w:gridCol w:w="1559"/>
      </w:tblGrid>
      <w:tr w:rsidR="007B531C" w:rsidRPr="00427781" w:rsidTr="007B531C">
        <w:trPr>
          <w:trHeight w:val="317"/>
        </w:trPr>
        <w:tc>
          <w:tcPr>
            <w:tcW w:w="4395" w:type="dxa"/>
            <w:vMerge w:val="restart"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5953" w:type="dxa"/>
            <w:gridSpan w:val="4"/>
          </w:tcPr>
          <w:p w:rsidR="007B531C" w:rsidRPr="00427781" w:rsidRDefault="007B531C" w:rsidP="006814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Оценка расходов, тыс. руб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B531C" w:rsidRPr="00427781" w:rsidRDefault="007B531C" w:rsidP="006814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B531C" w:rsidRPr="00427781" w:rsidTr="007B531C">
        <w:trPr>
          <w:trHeight w:val="317"/>
        </w:trPr>
        <w:tc>
          <w:tcPr>
            <w:tcW w:w="4395" w:type="dxa"/>
            <w:vMerge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B531C" w:rsidRPr="00427781" w:rsidRDefault="007B531C" w:rsidP="006814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418" w:type="dxa"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559" w:type="dxa"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1559" w:type="dxa"/>
          </w:tcPr>
          <w:p w:rsidR="007B531C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7B531C" w:rsidRPr="00427781" w:rsidTr="007B531C">
        <w:tc>
          <w:tcPr>
            <w:tcW w:w="4395" w:type="dxa"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B531C" w:rsidRPr="00427781" w:rsidTr="007B531C">
        <w:tc>
          <w:tcPr>
            <w:tcW w:w="4395" w:type="dxa"/>
          </w:tcPr>
          <w:p w:rsidR="007B531C" w:rsidRPr="00427781" w:rsidRDefault="007B531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7B531C" w:rsidRPr="00427781" w:rsidRDefault="00882E59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7B531C" w:rsidRPr="00427781" w:rsidRDefault="00267589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9375,0</w:t>
            </w:r>
          </w:p>
        </w:tc>
        <w:tc>
          <w:tcPr>
            <w:tcW w:w="1559" w:type="dxa"/>
          </w:tcPr>
          <w:p w:rsidR="007B531C" w:rsidRPr="00427781" w:rsidRDefault="00267589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9750,0</w:t>
            </w:r>
          </w:p>
        </w:tc>
        <w:tc>
          <w:tcPr>
            <w:tcW w:w="1559" w:type="dxa"/>
          </w:tcPr>
          <w:p w:rsidR="007B531C" w:rsidRPr="00427781" w:rsidRDefault="00175CA2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19125,0</w:t>
            </w:r>
          </w:p>
        </w:tc>
      </w:tr>
      <w:tr w:rsidR="007B531C" w:rsidRPr="00427781" w:rsidTr="007B531C">
        <w:tc>
          <w:tcPr>
            <w:tcW w:w="4395" w:type="dxa"/>
          </w:tcPr>
          <w:p w:rsidR="007B531C" w:rsidRPr="00427781" w:rsidRDefault="007B531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едеральный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областной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:rsidR="007B531C" w:rsidRPr="00427781" w:rsidRDefault="00882E59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7B531C" w:rsidRPr="00427781" w:rsidRDefault="00267589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8750,0</w:t>
            </w:r>
          </w:p>
        </w:tc>
        <w:tc>
          <w:tcPr>
            <w:tcW w:w="1559" w:type="dxa"/>
          </w:tcPr>
          <w:p w:rsidR="007B531C" w:rsidRPr="00427781" w:rsidRDefault="00267589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9100,0</w:t>
            </w:r>
          </w:p>
        </w:tc>
        <w:tc>
          <w:tcPr>
            <w:tcW w:w="1559" w:type="dxa"/>
          </w:tcPr>
          <w:p w:rsidR="007B531C" w:rsidRPr="00427781" w:rsidRDefault="00175CA2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17850,0</w:t>
            </w:r>
          </w:p>
        </w:tc>
      </w:tr>
      <w:tr w:rsidR="007B531C" w:rsidRPr="00427781" w:rsidTr="007B531C">
        <w:tc>
          <w:tcPr>
            <w:tcW w:w="4395" w:type="dxa"/>
          </w:tcPr>
          <w:p w:rsidR="007B531C" w:rsidRPr="00427781" w:rsidRDefault="007B531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осударственные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внебюджетные фонды </w:t>
            </w:r>
          </w:p>
        </w:tc>
        <w:tc>
          <w:tcPr>
            <w:tcW w:w="1417" w:type="dxa"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B531C" w:rsidRPr="00427781" w:rsidTr="007B531C">
        <w:tc>
          <w:tcPr>
            <w:tcW w:w="4395" w:type="dxa"/>
          </w:tcPr>
          <w:p w:rsidR="007B531C" w:rsidRPr="00427781" w:rsidRDefault="007B531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физические и юридические лица </w:t>
            </w:r>
          </w:p>
        </w:tc>
        <w:tc>
          <w:tcPr>
            <w:tcW w:w="1417" w:type="dxa"/>
          </w:tcPr>
          <w:p w:rsidR="007B531C" w:rsidRPr="00427781" w:rsidRDefault="00882E59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7B531C" w:rsidRPr="00427781" w:rsidRDefault="00267589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625,0</w:t>
            </w:r>
          </w:p>
        </w:tc>
        <w:tc>
          <w:tcPr>
            <w:tcW w:w="1559" w:type="dxa"/>
          </w:tcPr>
          <w:p w:rsidR="007B531C" w:rsidRPr="00427781" w:rsidRDefault="00267589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650,0</w:t>
            </w:r>
          </w:p>
        </w:tc>
        <w:tc>
          <w:tcPr>
            <w:tcW w:w="1559" w:type="dxa"/>
          </w:tcPr>
          <w:p w:rsidR="007B531C" w:rsidRPr="00427781" w:rsidRDefault="00175CA2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1275,0</w:t>
            </w:r>
          </w:p>
        </w:tc>
      </w:tr>
      <w:tr w:rsidR="007B531C" w:rsidRPr="00427781" w:rsidTr="007B531C">
        <w:tc>
          <w:tcPr>
            <w:tcW w:w="4395" w:type="dxa"/>
          </w:tcPr>
          <w:p w:rsidR="007B531C" w:rsidRPr="00427781" w:rsidRDefault="007B531C" w:rsidP="002675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доходы от оказания платных услуг</w:t>
            </w:r>
          </w:p>
        </w:tc>
        <w:tc>
          <w:tcPr>
            <w:tcW w:w="1417" w:type="dxa"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</w:tcPr>
          <w:p w:rsidR="007B531C" w:rsidRPr="00427781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</w:tcPr>
          <w:p w:rsidR="007B531C" w:rsidRDefault="007B531C" w:rsidP="002675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681414" w:rsidRPr="00427781" w:rsidRDefault="00681414" w:rsidP="0068141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F36F0" w:rsidRDefault="005F36F0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5F36F0" w:rsidRDefault="005F36F0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F87E06" w:rsidRDefault="00F87E06" w:rsidP="005F36F0">
      <w:pPr>
        <w:tabs>
          <w:tab w:val="left" w:pos="2775"/>
        </w:tabs>
        <w:rPr>
          <w:rFonts w:ascii="Times New Roman" w:hAnsi="Times New Roman" w:cs="Times New Roman"/>
          <w:sz w:val="24"/>
          <w:szCs w:val="24"/>
        </w:rPr>
      </w:pPr>
    </w:p>
    <w:p w:rsidR="00F22D1D" w:rsidRPr="00427781" w:rsidRDefault="00F22D1D" w:rsidP="00F22D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47ABC" w:rsidRDefault="00247ABC" w:rsidP="00701D2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ПАСПОРТ </w:t>
      </w:r>
    </w:p>
    <w:p w:rsidR="00247ABC" w:rsidRDefault="00247ABC" w:rsidP="00701D2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Pr="00427781">
        <w:rPr>
          <w:rFonts w:ascii="Times New Roman" w:hAnsi="Times New Roman" w:cs="Times New Roman"/>
          <w:sz w:val="24"/>
          <w:szCs w:val="24"/>
        </w:rPr>
        <w:t>униципальн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27781">
        <w:rPr>
          <w:rFonts w:ascii="Times New Roman" w:hAnsi="Times New Roman" w:cs="Times New Roman"/>
          <w:sz w:val="24"/>
          <w:szCs w:val="24"/>
        </w:rPr>
        <w:t xml:space="preserve"> проект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4277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F5AED">
        <w:rPr>
          <w:rFonts w:ascii="Times New Roman" w:hAnsi="Times New Roman" w:cs="Times New Roman"/>
          <w:sz w:val="24"/>
          <w:szCs w:val="24"/>
        </w:rPr>
        <w:t>Реализация мероприятий по поддержке местных инициатив проекта «Народный б</w:t>
      </w:r>
      <w:r>
        <w:rPr>
          <w:rFonts w:ascii="Times New Roman" w:hAnsi="Times New Roman" w:cs="Times New Roman"/>
          <w:sz w:val="24"/>
          <w:szCs w:val="24"/>
        </w:rPr>
        <w:t>юджет»</w:t>
      </w:r>
    </w:p>
    <w:p w:rsidR="00247ABC" w:rsidRDefault="00247ABC" w:rsidP="00701D2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247ABC" w:rsidRDefault="00247ABC" w:rsidP="00247ABC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Основные положения</w:t>
      </w:r>
    </w:p>
    <w:p w:rsidR="00C27181" w:rsidRDefault="00C27181" w:rsidP="00C27181">
      <w:pPr>
        <w:pStyle w:val="a4"/>
        <w:widowControl w:val="0"/>
        <w:autoSpaceDE w:val="0"/>
        <w:autoSpaceDN w:val="0"/>
        <w:adjustRightInd w:val="0"/>
        <w:spacing w:line="240" w:lineRule="auto"/>
        <w:outlineLvl w:val="1"/>
        <w:rPr>
          <w:rFonts w:ascii="Times New Roman" w:hAnsi="Times New Roman"/>
          <w:sz w:val="24"/>
          <w:szCs w:val="24"/>
        </w:rPr>
      </w:pPr>
    </w:p>
    <w:tbl>
      <w:tblPr>
        <w:tblStyle w:val="af2"/>
        <w:tblW w:w="10632" w:type="dxa"/>
        <w:tblInd w:w="-743" w:type="dxa"/>
        <w:tblLayout w:type="fixed"/>
        <w:tblLook w:val="04A0"/>
      </w:tblPr>
      <w:tblGrid>
        <w:gridCol w:w="3261"/>
        <w:gridCol w:w="2410"/>
        <w:gridCol w:w="2126"/>
        <w:gridCol w:w="1418"/>
        <w:gridCol w:w="1417"/>
      </w:tblGrid>
      <w:tr w:rsidR="00247ABC" w:rsidTr="00C27181">
        <w:tc>
          <w:tcPr>
            <w:tcW w:w="3261" w:type="dxa"/>
          </w:tcPr>
          <w:p w:rsidR="00247ABC" w:rsidRDefault="00247ABC" w:rsidP="00247AB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7371" w:type="dxa"/>
            <w:gridSpan w:val="4"/>
          </w:tcPr>
          <w:p w:rsidR="00247ABC" w:rsidRDefault="00247ABC" w:rsidP="00247AB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sz w:val="24"/>
                <w:szCs w:val="24"/>
              </w:rPr>
              <w:t>Реализация мероприятий по поддержке местных инициатив проекта «Народный б</w:t>
            </w:r>
            <w:r>
              <w:rPr>
                <w:rFonts w:ascii="Times New Roman" w:hAnsi="Times New Roman"/>
                <w:sz w:val="24"/>
                <w:szCs w:val="24"/>
              </w:rPr>
              <w:t>юджет»</w:t>
            </w:r>
          </w:p>
        </w:tc>
      </w:tr>
      <w:tr w:rsidR="00247ABC" w:rsidTr="00C27181">
        <w:tc>
          <w:tcPr>
            <w:tcW w:w="3261" w:type="dxa"/>
          </w:tcPr>
          <w:p w:rsidR="00247ABC" w:rsidRDefault="00247ABC" w:rsidP="00247AB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Краткое наименование проекта</w:t>
            </w:r>
          </w:p>
        </w:tc>
        <w:tc>
          <w:tcPr>
            <w:tcW w:w="2410" w:type="dxa"/>
          </w:tcPr>
          <w:p w:rsidR="00247ABC" w:rsidRDefault="00247ABC" w:rsidP="00247AB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sz w:val="24"/>
                <w:szCs w:val="24"/>
              </w:rPr>
              <w:t>Реализация мероприятий проекта «Народный б</w:t>
            </w:r>
            <w:r>
              <w:rPr>
                <w:rFonts w:ascii="Times New Roman" w:hAnsi="Times New Roman"/>
                <w:sz w:val="24"/>
                <w:szCs w:val="24"/>
              </w:rPr>
              <w:t>юджет»</w:t>
            </w:r>
          </w:p>
        </w:tc>
        <w:tc>
          <w:tcPr>
            <w:tcW w:w="2126" w:type="dxa"/>
          </w:tcPr>
          <w:p w:rsidR="00247ABC" w:rsidRDefault="00247ABC" w:rsidP="00247AB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 реализации проекта</w:t>
            </w:r>
          </w:p>
        </w:tc>
        <w:tc>
          <w:tcPr>
            <w:tcW w:w="1418" w:type="dxa"/>
          </w:tcPr>
          <w:p w:rsidR="00247ABC" w:rsidRDefault="00247ABC" w:rsidP="00247AB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</w:tcPr>
          <w:p w:rsidR="00247ABC" w:rsidRDefault="00247ABC" w:rsidP="00882E5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31.12.20</w:t>
            </w:r>
            <w:r w:rsidR="00882E59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247ABC" w:rsidTr="00C27181">
        <w:tc>
          <w:tcPr>
            <w:tcW w:w="3261" w:type="dxa"/>
          </w:tcPr>
          <w:p w:rsidR="00247ABC" w:rsidRDefault="00247ABC" w:rsidP="00247AB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</w:p>
        </w:tc>
        <w:tc>
          <w:tcPr>
            <w:tcW w:w="2410" w:type="dxa"/>
          </w:tcPr>
          <w:p w:rsidR="00247ABC" w:rsidRDefault="00247ABC" w:rsidP="00247AB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Самохвалова Наталия Николаевна</w:t>
            </w:r>
          </w:p>
        </w:tc>
        <w:tc>
          <w:tcPr>
            <w:tcW w:w="4961" w:type="dxa"/>
            <w:gridSpan w:val="3"/>
          </w:tcPr>
          <w:p w:rsidR="00247ABC" w:rsidRDefault="00882E59" w:rsidP="00247AB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</w:t>
            </w:r>
            <w:r w:rsidR="00247ABC">
              <w:rPr>
                <w:rFonts w:ascii="Times New Roman" w:hAnsi="Times New Roman"/>
                <w:sz w:val="24"/>
                <w:szCs w:val="24"/>
              </w:rPr>
              <w:t xml:space="preserve"> Управления финансов Сямженского муниципального округа Вологодской области</w:t>
            </w:r>
          </w:p>
        </w:tc>
      </w:tr>
      <w:tr w:rsidR="00247ABC" w:rsidTr="00C27181">
        <w:tc>
          <w:tcPr>
            <w:tcW w:w="3261" w:type="dxa"/>
          </w:tcPr>
          <w:p w:rsidR="00247ABC" w:rsidRDefault="00247ABC" w:rsidP="00247AB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Администратор проекта</w:t>
            </w:r>
          </w:p>
        </w:tc>
        <w:tc>
          <w:tcPr>
            <w:tcW w:w="2410" w:type="dxa"/>
          </w:tcPr>
          <w:p w:rsidR="00247ABC" w:rsidRDefault="00247ABC" w:rsidP="00247AB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Мигачева Анна Александровна</w:t>
            </w:r>
          </w:p>
        </w:tc>
        <w:tc>
          <w:tcPr>
            <w:tcW w:w="4961" w:type="dxa"/>
            <w:gridSpan w:val="3"/>
          </w:tcPr>
          <w:p w:rsidR="00247ABC" w:rsidRDefault="00247ABC" w:rsidP="00247AB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 финансов Сямженского муниципального округа Вологодской области</w:t>
            </w:r>
          </w:p>
        </w:tc>
      </w:tr>
      <w:tr w:rsidR="00247ABC" w:rsidTr="00C27181">
        <w:tc>
          <w:tcPr>
            <w:tcW w:w="3261" w:type="dxa"/>
          </w:tcPr>
          <w:p w:rsidR="00247ABC" w:rsidRDefault="00C27181" w:rsidP="00247AB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Связь с муниципальными программами округа</w:t>
            </w:r>
          </w:p>
        </w:tc>
        <w:tc>
          <w:tcPr>
            <w:tcW w:w="7371" w:type="dxa"/>
            <w:gridSpan w:val="4"/>
          </w:tcPr>
          <w:p w:rsidR="00C27181" w:rsidRPr="00427781" w:rsidRDefault="00C27181" w:rsidP="00C2718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"Управление финансами Сямженского муниципального округа Вологодской области" </w:t>
            </w:r>
          </w:p>
          <w:p w:rsidR="00247ABC" w:rsidRDefault="00247ABC" w:rsidP="00247AB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47ABC" w:rsidRDefault="00247ABC" w:rsidP="00247ABC">
      <w:pPr>
        <w:pStyle w:val="a4"/>
        <w:widowControl w:val="0"/>
        <w:autoSpaceDE w:val="0"/>
        <w:autoSpaceDN w:val="0"/>
        <w:adjustRightInd w:val="0"/>
        <w:spacing w:line="240" w:lineRule="auto"/>
        <w:outlineLvl w:val="1"/>
        <w:rPr>
          <w:rFonts w:ascii="Times New Roman" w:hAnsi="Times New Roman"/>
          <w:sz w:val="24"/>
          <w:szCs w:val="24"/>
        </w:rPr>
      </w:pPr>
    </w:p>
    <w:p w:rsidR="00895397" w:rsidRDefault="00895397" w:rsidP="00C27181">
      <w:pPr>
        <w:pStyle w:val="a4"/>
        <w:widowControl w:val="0"/>
        <w:autoSpaceDE w:val="0"/>
        <w:autoSpaceDN w:val="0"/>
        <w:adjustRightInd w:val="0"/>
        <w:spacing w:line="240" w:lineRule="auto"/>
        <w:outlineLvl w:val="1"/>
        <w:rPr>
          <w:rFonts w:ascii="Times New Roman" w:hAnsi="Times New Roman"/>
          <w:sz w:val="24"/>
          <w:szCs w:val="24"/>
        </w:rPr>
        <w:sectPr w:rsidR="00895397" w:rsidSect="00247ABC">
          <w:pgSz w:w="11906" w:h="16838"/>
          <w:pgMar w:top="1134" w:right="851" w:bottom="1134" w:left="1474" w:header="709" w:footer="709" w:gutter="0"/>
          <w:cols w:space="708"/>
          <w:docGrid w:linePitch="360"/>
        </w:sectPr>
      </w:pPr>
    </w:p>
    <w:p w:rsidR="00C27181" w:rsidRDefault="00C27181" w:rsidP="00C27181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Показатели проекта</w:t>
      </w:r>
    </w:p>
    <w:tbl>
      <w:tblPr>
        <w:tblStyle w:val="af2"/>
        <w:tblW w:w="14742" w:type="dxa"/>
        <w:tblInd w:w="108" w:type="dxa"/>
        <w:tblLayout w:type="fixed"/>
        <w:tblLook w:val="04A0"/>
      </w:tblPr>
      <w:tblGrid>
        <w:gridCol w:w="567"/>
        <w:gridCol w:w="3828"/>
        <w:gridCol w:w="1842"/>
        <w:gridCol w:w="1418"/>
        <w:gridCol w:w="1417"/>
        <w:gridCol w:w="1418"/>
        <w:gridCol w:w="1417"/>
        <w:gridCol w:w="1418"/>
        <w:gridCol w:w="1417"/>
      </w:tblGrid>
      <w:tr w:rsidR="00D86C83" w:rsidTr="00D86C83">
        <w:tc>
          <w:tcPr>
            <w:tcW w:w="567" w:type="dxa"/>
            <w:vMerge w:val="restart"/>
          </w:tcPr>
          <w:p w:rsidR="00D86C83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828" w:type="dxa"/>
            <w:vMerge w:val="restart"/>
          </w:tcPr>
          <w:p w:rsidR="00D86C83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Задачи, показатели проекта</w:t>
            </w:r>
          </w:p>
        </w:tc>
        <w:tc>
          <w:tcPr>
            <w:tcW w:w="1842" w:type="dxa"/>
            <w:vMerge w:val="restart"/>
          </w:tcPr>
          <w:p w:rsidR="00D86C83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Уровень показателя проекта</w:t>
            </w:r>
          </w:p>
        </w:tc>
        <w:tc>
          <w:tcPr>
            <w:tcW w:w="1418" w:type="dxa"/>
            <w:vMerge w:val="restart"/>
          </w:tcPr>
          <w:p w:rsidR="00D86C83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2835" w:type="dxa"/>
            <w:gridSpan w:val="2"/>
          </w:tcPr>
          <w:p w:rsidR="00D86C83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4252" w:type="dxa"/>
            <w:gridSpan w:val="3"/>
          </w:tcPr>
          <w:p w:rsidR="00D86C83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Период, годы</w:t>
            </w:r>
          </w:p>
        </w:tc>
      </w:tr>
      <w:tr w:rsidR="00D86C83" w:rsidTr="00D86C83">
        <w:tc>
          <w:tcPr>
            <w:tcW w:w="567" w:type="dxa"/>
            <w:vMerge/>
          </w:tcPr>
          <w:p w:rsidR="00D86C83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vMerge/>
          </w:tcPr>
          <w:p w:rsidR="00D86C83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D86C83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86C83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86C83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418" w:type="dxa"/>
          </w:tcPr>
          <w:p w:rsidR="00D86C83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417" w:type="dxa"/>
          </w:tcPr>
          <w:p w:rsidR="00D86C83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2025 </w:t>
            </w:r>
          </w:p>
        </w:tc>
        <w:tc>
          <w:tcPr>
            <w:tcW w:w="1418" w:type="dxa"/>
          </w:tcPr>
          <w:p w:rsidR="00D86C83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417" w:type="dxa"/>
          </w:tcPr>
          <w:p w:rsidR="00D86C83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</w:tr>
      <w:tr w:rsidR="00D86C83" w:rsidTr="00D86C83">
        <w:tc>
          <w:tcPr>
            <w:tcW w:w="567" w:type="dxa"/>
          </w:tcPr>
          <w:p w:rsidR="00C27181" w:rsidRPr="00D86C83" w:rsidRDefault="00D86C83" w:rsidP="00D86C8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3828" w:type="dxa"/>
          </w:tcPr>
          <w:p w:rsidR="00C27181" w:rsidRPr="00D86C83" w:rsidRDefault="00D86C83" w:rsidP="00D86C8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842" w:type="dxa"/>
          </w:tcPr>
          <w:p w:rsidR="00C27181" w:rsidRPr="00D86C83" w:rsidRDefault="00D86C83" w:rsidP="00D86C8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418" w:type="dxa"/>
          </w:tcPr>
          <w:p w:rsidR="00C27181" w:rsidRPr="00D86C83" w:rsidRDefault="00D86C83" w:rsidP="00D86C8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1417" w:type="dxa"/>
          </w:tcPr>
          <w:p w:rsidR="00C27181" w:rsidRPr="00D86C83" w:rsidRDefault="00D86C83" w:rsidP="00D86C8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418" w:type="dxa"/>
          </w:tcPr>
          <w:p w:rsidR="00C27181" w:rsidRPr="00D86C83" w:rsidRDefault="00D86C83" w:rsidP="00D86C8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417" w:type="dxa"/>
          </w:tcPr>
          <w:p w:rsidR="00C27181" w:rsidRPr="00D86C83" w:rsidRDefault="00D86C83" w:rsidP="00D86C8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418" w:type="dxa"/>
          </w:tcPr>
          <w:p w:rsidR="00C27181" w:rsidRPr="00D86C83" w:rsidRDefault="00D86C83" w:rsidP="00D86C8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1417" w:type="dxa"/>
          </w:tcPr>
          <w:p w:rsidR="00C27181" w:rsidRPr="00D86C83" w:rsidRDefault="00D86C83" w:rsidP="00D86C8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</w:tr>
      <w:tr w:rsidR="00D86C83" w:rsidTr="00D86C83">
        <w:tc>
          <w:tcPr>
            <w:tcW w:w="567" w:type="dxa"/>
          </w:tcPr>
          <w:p w:rsidR="00C27181" w:rsidRDefault="00B05309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28" w:type="dxa"/>
          </w:tcPr>
          <w:p w:rsidR="00C27181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благоустройство общественных территорий и мест отдыха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бюджет"</w:t>
            </w:r>
          </w:p>
        </w:tc>
        <w:tc>
          <w:tcPr>
            <w:tcW w:w="1842" w:type="dxa"/>
          </w:tcPr>
          <w:p w:rsidR="00C27181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C27181" w:rsidRDefault="00D86C83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7" w:type="dxa"/>
          </w:tcPr>
          <w:p w:rsidR="00C27181" w:rsidRDefault="00515A8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</w:tcPr>
          <w:p w:rsidR="00C27181" w:rsidRDefault="00515A8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</w:tcPr>
          <w:p w:rsidR="00C27181" w:rsidRDefault="00515A8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</w:tcPr>
          <w:p w:rsidR="00C27181" w:rsidRDefault="00515A8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417" w:type="dxa"/>
          </w:tcPr>
          <w:p w:rsidR="00C27181" w:rsidRDefault="00515A8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D86C83" w:rsidTr="00D86C83">
        <w:tc>
          <w:tcPr>
            <w:tcW w:w="567" w:type="dxa"/>
          </w:tcPr>
          <w:p w:rsidR="00C27181" w:rsidRDefault="00B05309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828" w:type="dxa"/>
          </w:tcPr>
          <w:p w:rsidR="00C27181" w:rsidRDefault="00515A85" w:rsidP="00515A8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отремонтированных детских и спортивных площадок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</w:t>
            </w:r>
          </w:p>
        </w:tc>
        <w:tc>
          <w:tcPr>
            <w:tcW w:w="1842" w:type="dxa"/>
          </w:tcPr>
          <w:p w:rsidR="00C27181" w:rsidRDefault="00515A8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C27181" w:rsidRDefault="00515A8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7" w:type="dxa"/>
          </w:tcPr>
          <w:p w:rsidR="00C27181" w:rsidRDefault="00515A8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C27181" w:rsidRDefault="00515A8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</w:tcPr>
          <w:p w:rsidR="00C27181" w:rsidRDefault="00515A8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C27181" w:rsidRDefault="00515A8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7" w:type="dxa"/>
          </w:tcPr>
          <w:p w:rsidR="00C27181" w:rsidRDefault="00515A8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D86C83" w:rsidTr="00D86C83">
        <w:tc>
          <w:tcPr>
            <w:tcW w:w="567" w:type="dxa"/>
          </w:tcPr>
          <w:p w:rsidR="00C27181" w:rsidRDefault="00B05309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828" w:type="dxa"/>
          </w:tcPr>
          <w:p w:rsidR="00C27181" w:rsidRDefault="00515A85" w:rsidP="00515A8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оборудования и  материалов, приобретенных в рамках реализации проекта «Народный бюджет»  для организации теплоснабжения и водоснабжения населения</w:t>
            </w:r>
          </w:p>
        </w:tc>
        <w:tc>
          <w:tcPr>
            <w:tcW w:w="1842" w:type="dxa"/>
          </w:tcPr>
          <w:p w:rsidR="00C27181" w:rsidRDefault="00515A8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FF5710" w:rsidRDefault="00FF5710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27181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7" w:type="dxa"/>
          </w:tcPr>
          <w:p w:rsidR="00C27181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C27181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</w:tcPr>
          <w:p w:rsidR="00C27181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C27181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7" w:type="dxa"/>
          </w:tcPr>
          <w:p w:rsidR="00C27181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515A85" w:rsidTr="00D86C83">
        <w:tc>
          <w:tcPr>
            <w:tcW w:w="567" w:type="dxa"/>
          </w:tcPr>
          <w:p w:rsidR="00515A85" w:rsidRDefault="00B05309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828" w:type="dxa"/>
          </w:tcPr>
          <w:p w:rsidR="00515A85" w:rsidRDefault="005F06C5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отремонтированных памятников и памятных знаков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 xml:space="preserve"> в рамках реализации проекта "Народный бюджет</w:t>
            </w:r>
          </w:p>
        </w:tc>
        <w:tc>
          <w:tcPr>
            <w:tcW w:w="1842" w:type="dxa"/>
          </w:tcPr>
          <w:p w:rsidR="00515A85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515A85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7" w:type="dxa"/>
          </w:tcPr>
          <w:p w:rsidR="00515A85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515A85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</w:tcPr>
          <w:p w:rsidR="00515A85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515A85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515A85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5F06C5" w:rsidTr="00D86C83">
        <w:tc>
          <w:tcPr>
            <w:tcW w:w="567" w:type="dxa"/>
          </w:tcPr>
          <w:p w:rsidR="005F06C5" w:rsidRDefault="00B05309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828" w:type="dxa"/>
          </w:tcPr>
          <w:p w:rsidR="005F06C5" w:rsidRDefault="005F06C5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команд обеспеченных  спортивной формой и спортивным инвентарем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</w:t>
            </w:r>
          </w:p>
        </w:tc>
        <w:tc>
          <w:tcPr>
            <w:tcW w:w="1842" w:type="dxa"/>
          </w:tcPr>
          <w:p w:rsidR="005F06C5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5F06C5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7" w:type="dxa"/>
          </w:tcPr>
          <w:p w:rsidR="005F06C5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5F06C5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</w:tcPr>
          <w:p w:rsidR="005F06C5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5F06C5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5F06C5" w:rsidRDefault="005F06C5" w:rsidP="00C2718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F87E06" w:rsidRPr="00F87E06" w:rsidRDefault="00F87E06" w:rsidP="00F87E06">
      <w:pPr>
        <w:widowControl w:val="0"/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</w:p>
    <w:p w:rsidR="00F87E06" w:rsidRDefault="00F87E06" w:rsidP="00F87E06">
      <w:pPr>
        <w:pStyle w:val="a4"/>
        <w:widowControl w:val="0"/>
        <w:autoSpaceDE w:val="0"/>
        <w:autoSpaceDN w:val="0"/>
        <w:adjustRightInd w:val="0"/>
        <w:spacing w:line="240" w:lineRule="auto"/>
        <w:ind w:left="360"/>
        <w:outlineLvl w:val="1"/>
        <w:rPr>
          <w:rFonts w:ascii="Times New Roman" w:hAnsi="Times New Roman"/>
          <w:sz w:val="24"/>
          <w:szCs w:val="24"/>
        </w:rPr>
      </w:pPr>
    </w:p>
    <w:p w:rsidR="00F87E06" w:rsidRDefault="00F87E06" w:rsidP="00F87E06">
      <w:pPr>
        <w:pStyle w:val="a4"/>
        <w:widowControl w:val="0"/>
        <w:autoSpaceDE w:val="0"/>
        <w:autoSpaceDN w:val="0"/>
        <w:adjustRightInd w:val="0"/>
        <w:spacing w:line="240" w:lineRule="auto"/>
        <w:ind w:left="360"/>
        <w:outlineLvl w:val="1"/>
        <w:rPr>
          <w:rFonts w:ascii="Times New Roman" w:hAnsi="Times New Roman"/>
          <w:sz w:val="24"/>
          <w:szCs w:val="24"/>
        </w:rPr>
      </w:pPr>
    </w:p>
    <w:p w:rsidR="00F87E06" w:rsidRDefault="00F87E06" w:rsidP="00F87E06">
      <w:pPr>
        <w:pStyle w:val="a4"/>
        <w:widowControl w:val="0"/>
        <w:autoSpaceDE w:val="0"/>
        <w:autoSpaceDN w:val="0"/>
        <w:adjustRightInd w:val="0"/>
        <w:spacing w:line="240" w:lineRule="auto"/>
        <w:ind w:left="360"/>
        <w:outlineLvl w:val="1"/>
        <w:rPr>
          <w:rFonts w:ascii="Times New Roman" w:hAnsi="Times New Roman"/>
          <w:sz w:val="24"/>
          <w:szCs w:val="24"/>
        </w:rPr>
      </w:pPr>
    </w:p>
    <w:p w:rsidR="00F87E06" w:rsidRDefault="00F87E06" w:rsidP="00F87E06">
      <w:pPr>
        <w:pStyle w:val="a4"/>
        <w:widowControl w:val="0"/>
        <w:autoSpaceDE w:val="0"/>
        <w:autoSpaceDN w:val="0"/>
        <w:adjustRightInd w:val="0"/>
        <w:spacing w:line="240" w:lineRule="auto"/>
        <w:ind w:left="360"/>
        <w:outlineLvl w:val="1"/>
        <w:rPr>
          <w:rFonts w:ascii="Times New Roman" w:hAnsi="Times New Roman"/>
          <w:sz w:val="24"/>
          <w:szCs w:val="24"/>
        </w:rPr>
      </w:pPr>
    </w:p>
    <w:p w:rsidR="00F87E06" w:rsidRDefault="00F87E06" w:rsidP="00F87E06">
      <w:pPr>
        <w:pStyle w:val="a4"/>
        <w:widowControl w:val="0"/>
        <w:autoSpaceDE w:val="0"/>
        <w:autoSpaceDN w:val="0"/>
        <w:adjustRightInd w:val="0"/>
        <w:spacing w:line="240" w:lineRule="auto"/>
        <w:ind w:left="360"/>
        <w:outlineLvl w:val="1"/>
        <w:rPr>
          <w:rFonts w:ascii="Times New Roman" w:hAnsi="Times New Roman"/>
          <w:sz w:val="24"/>
          <w:szCs w:val="24"/>
        </w:rPr>
      </w:pPr>
    </w:p>
    <w:p w:rsidR="00D86C83" w:rsidRDefault="005F06C5" w:rsidP="005F06C5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Результаты проекта</w:t>
      </w:r>
    </w:p>
    <w:p w:rsidR="005F06C5" w:rsidRDefault="005F06C5" w:rsidP="005F06C5">
      <w:pPr>
        <w:pStyle w:val="a4"/>
        <w:widowControl w:val="0"/>
        <w:autoSpaceDE w:val="0"/>
        <w:autoSpaceDN w:val="0"/>
        <w:adjustRightInd w:val="0"/>
        <w:spacing w:line="240" w:lineRule="auto"/>
        <w:ind w:left="644"/>
        <w:outlineLvl w:val="1"/>
        <w:rPr>
          <w:rFonts w:ascii="Times New Roman" w:hAnsi="Times New Roman"/>
          <w:sz w:val="24"/>
          <w:szCs w:val="24"/>
        </w:rPr>
      </w:pPr>
    </w:p>
    <w:tbl>
      <w:tblPr>
        <w:tblStyle w:val="af2"/>
        <w:tblW w:w="0" w:type="auto"/>
        <w:tblInd w:w="108" w:type="dxa"/>
        <w:tblLook w:val="04A0"/>
      </w:tblPr>
      <w:tblGrid>
        <w:gridCol w:w="567"/>
        <w:gridCol w:w="2780"/>
        <w:gridCol w:w="1355"/>
        <w:gridCol w:w="1682"/>
        <w:gridCol w:w="1286"/>
        <w:gridCol w:w="1028"/>
        <w:gridCol w:w="1089"/>
        <w:gridCol w:w="1089"/>
        <w:gridCol w:w="1089"/>
        <w:gridCol w:w="2713"/>
      </w:tblGrid>
      <w:tr w:rsidR="00B05309" w:rsidTr="00B05309">
        <w:tc>
          <w:tcPr>
            <w:tcW w:w="567" w:type="dxa"/>
            <w:vMerge w:val="restart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780" w:type="dxa"/>
            <w:vMerge w:val="restart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результата проекта</w:t>
            </w:r>
          </w:p>
        </w:tc>
        <w:tc>
          <w:tcPr>
            <w:tcW w:w="1355" w:type="dxa"/>
            <w:vMerge w:val="restart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682" w:type="dxa"/>
            <w:vMerge w:val="restart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Тип мероприятия</w:t>
            </w:r>
          </w:p>
        </w:tc>
        <w:tc>
          <w:tcPr>
            <w:tcW w:w="2314" w:type="dxa"/>
            <w:gridSpan w:val="2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267" w:type="dxa"/>
            <w:gridSpan w:val="3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Период, год</w:t>
            </w:r>
          </w:p>
        </w:tc>
        <w:tc>
          <w:tcPr>
            <w:tcW w:w="2713" w:type="dxa"/>
            <w:vMerge w:val="restart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Связь показателя проекта/муниципальной программы</w:t>
            </w:r>
          </w:p>
        </w:tc>
      </w:tr>
      <w:tr w:rsidR="00B05309" w:rsidTr="00B05309">
        <w:tc>
          <w:tcPr>
            <w:tcW w:w="567" w:type="dxa"/>
            <w:vMerge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80" w:type="dxa"/>
            <w:vMerge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6" w:type="dxa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028" w:type="dxa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089" w:type="dxa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089" w:type="dxa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089" w:type="dxa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2713" w:type="dxa"/>
            <w:vMerge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5309" w:rsidTr="00B05309">
        <w:tc>
          <w:tcPr>
            <w:tcW w:w="567" w:type="dxa"/>
          </w:tcPr>
          <w:p w:rsidR="005F06C5" w:rsidRPr="00B05309" w:rsidRDefault="00B05309" w:rsidP="00B0530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780" w:type="dxa"/>
          </w:tcPr>
          <w:p w:rsidR="005F06C5" w:rsidRPr="00B05309" w:rsidRDefault="00B05309" w:rsidP="00B0530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355" w:type="dxa"/>
          </w:tcPr>
          <w:p w:rsidR="005F06C5" w:rsidRPr="00B05309" w:rsidRDefault="00B05309" w:rsidP="00B0530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682" w:type="dxa"/>
          </w:tcPr>
          <w:p w:rsidR="005F06C5" w:rsidRPr="00B05309" w:rsidRDefault="00B05309" w:rsidP="00B0530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1286" w:type="dxa"/>
          </w:tcPr>
          <w:p w:rsidR="005F06C5" w:rsidRPr="00B05309" w:rsidRDefault="00B05309" w:rsidP="00B0530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028" w:type="dxa"/>
          </w:tcPr>
          <w:p w:rsidR="005F06C5" w:rsidRPr="00B05309" w:rsidRDefault="00B05309" w:rsidP="00B0530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089" w:type="dxa"/>
          </w:tcPr>
          <w:p w:rsidR="005F06C5" w:rsidRPr="00B05309" w:rsidRDefault="00B05309" w:rsidP="00B0530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089" w:type="dxa"/>
          </w:tcPr>
          <w:p w:rsidR="005F06C5" w:rsidRPr="00B05309" w:rsidRDefault="00B05309" w:rsidP="00B0530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1089" w:type="dxa"/>
          </w:tcPr>
          <w:p w:rsidR="005F06C5" w:rsidRPr="00B05309" w:rsidRDefault="00B05309" w:rsidP="00B0530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2713" w:type="dxa"/>
          </w:tcPr>
          <w:p w:rsidR="005F06C5" w:rsidRPr="00B05309" w:rsidRDefault="00B05309" w:rsidP="00B0530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</w:tr>
      <w:tr w:rsidR="00B05309" w:rsidTr="00B05309">
        <w:tc>
          <w:tcPr>
            <w:tcW w:w="567" w:type="dxa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780" w:type="dxa"/>
          </w:tcPr>
          <w:p w:rsidR="00B05309" w:rsidRDefault="00B05309" w:rsidP="00B0530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Увеличено число благоустроенных общественных территорий и мест отдыха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бюджет"</w:t>
            </w:r>
          </w:p>
        </w:tc>
        <w:tc>
          <w:tcPr>
            <w:tcW w:w="1355" w:type="dxa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682" w:type="dxa"/>
          </w:tcPr>
          <w:p w:rsidR="00B05309" w:rsidRP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B05309">
              <w:rPr>
                <w:rFonts w:ascii="Times New Roman" w:hAnsi="Times New Roman"/>
                <w:sz w:val="24"/>
                <w:szCs w:val="24"/>
              </w:rPr>
              <w:t>Приобретение товаров, работ, услуг</w:t>
            </w:r>
          </w:p>
        </w:tc>
        <w:tc>
          <w:tcPr>
            <w:tcW w:w="1286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028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089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089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089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713" w:type="dxa"/>
          </w:tcPr>
          <w:p w:rsidR="00B05309" w:rsidRDefault="00E01200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sz w:val="24"/>
                <w:szCs w:val="24"/>
              </w:rPr>
              <w:t xml:space="preserve">доля жителей </w:t>
            </w:r>
            <w:r>
              <w:rPr>
                <w:rFonts w:ascii="Times New Roman" w:hAnsi="Times New Roman"/>
                <w:sz w:val="24"/>
                <w:szCs w:val="24"/>
              </w:rPr>
              <w:t>округа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, непосредственно вовлеченных в процесс решения вопросов местного значения муниципальных образований области в рамках реализации проекта "Народный бюджет"</w:t>
            </w:r>
          </w:p>
        </w:tc>
      </w:tr>
      <w:tr w:rsidR="00B05309" w:rsidTr="00B05309">
        <w:tc>
          <w:tcPr>
            <w:tcW w:w="567" w:type="dxa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780" w:type="dxa"/>
          </w:tcPr>
          <w:p w:rsidR="00B05309" w:rsidRDefault="00450142" w:rsidP="00450142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Увеличено к</w:t>
            </w:r>
            <w:r w:rsidR="00B05309">
              <w:rPr>
                <w:rFonts w:ascii="Times New Roman" w:hAnsi="Times New Roman"/>
                <w:sz w:val="24"/>
                <w:szCs w:val="24"/>
              </w:rPr>
              <w:t xml:space="preserve">оличество отремонтированных детских и спортивных площадок </w:t>
            </w:r>
            <w:r w:rsidR="00B05309"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</w:t>
            </w:r>
          </w:p>
        </w:tc>
        <w:tc>
          <w:tcPr>
            <w:tcW w:w="1355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682" w:type="dxa"/>
          </w:tcPr>
          <w:p w:rsidR="00B05309" w:rsidRP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B05309">
              <w:rPr>
                <w:rFonts w:ascii="Times New Roman" w:hAnsi="Times New Roman"/>
                <w:sz w:val="24"/>
                <w:szCs w:val="24"/>
              </w:rPr>
              <w:t>Приобретение товаров, работ, услуг</w:t>
            </w:r>
          </w:p>
        </w:tc>
        <w:tc>
          <w:tcPr>
            <w:tcW w:w="1286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28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089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089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089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13" w:type="dxa"/>
          </w:tcPr>
          <w:p w:rsidR="00B05309" w:rsidRDefault="00E01200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sz w:val="24"/>
                <w:szCs w:val="24"/>
              </w:rPr>
              <w:t xml:space="preserve">доля жителей </w:t>
            </w:r>
            <w:r>
              <w:rPr>
                <w:rFonts w:ascii="Times New Roman" w:hAnsi="Times New Roman"/>
                <w:sz w:val="24"/>
                <w:szCs w:val="24"/>
              </w:rPr>
              <w:t>округа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, непосредственно вовлеченных в процесс решения вопросов местного значения муниципальных образований области в рамках реализации проекта "Народный бюджет"</w:t>
            </w:r>
          </w:p>
        </w:tc>
      </w:tr>
      <w:tr w:rsidR="00B05309" w:rsidTr="00B05309">
        <w:tc>
          <w:tcPr>
            <w:tcW w:w="567" w:type="dxa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80" w:type="dxa"/>
          </w:tcPr>
          <w:p w:rsidR="00B05309" w:rsidRDefault="00450142" w:rsidP="00450142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Увеличено к</w:t>
            </w:r>
            <w:r w:rsidR="00B05309">
              <w:rPr>
                <w:rFonts w:ascii="Times New Roman" w:hAnsi="Times New Roman"/>
                <w:sz w:val="24"/>
                <w:szCs w:val="24"/>
              </w:rPr>
              <w:t xml:space="preserve">оличество оборудования и  материалов, приобретенных в рамках реализации проекта «Народный бюджет»  для организации теплоснабжения и </w:t>
            </w:r>
            <w:r w:rsidR="00B05309">
              <w:rPr>
                <w:rFonts w:ascii="Times New Roman" w:hAnsi="Times New Roman"/>
                <w:sz w:val="24"/>
                <w:szCs w:val="24"/>
              </w:rPr>
              <w:lastRenderedPageBreak/>
              <w:t>водоснабжения населения</w:t>
            </w:r>
          </w:p>
        </w:tc>
        <w:tc>
          <w:tcPr>
            <w:tcW w:w="1355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682" w:type="dxa"/>
          </w:tcPr>
          <w:p w:rsidR="00B05309" w:rsidRP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B05309">
              <w:rPr>
                <w:rFonts w:ascii="Times New Roman" w:hAnsi="Times New Roman"/>
                <w:sz w:val="24"/>
                <w:szCs w:val="24"/>
              </w:rPr>
              <w:t>Приобретение товаров, работ, услуг</w:t>
            </w:r>
          </w:p>
        </w:tc>
        <w:tc>
          <w:tcPr>
            <w:tcW w:w="1286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28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089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089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089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13" w:type="dxa"/>
          </w:tcPr>
          <w:p w:rsidR="00B05309" w:rsidRDefault="00E01200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sz w:val="24"/>
                <w:szCs w:val="24"/>
              </w:rPr>
              <w:t xml:space="preserve">доля жителей </w:t>
            </w:r>
            <w:r>
              <w:rPr>
                <w:rFonts w:ascii="Times New Roman" w:hAnsi="Times New Roman"/>
                <w:sz w:val="24"/>
                <w:szCs w:val="24"/>
              </w:rPr>
              <w:t>округа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 xml:space="preserve">, непосредственно вовлеченных в процесс решения вопросов местного значения муниципальных образований области в рамках реализации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lastRenderedPageBreak/>
              <w:t>проекта "Народный бюджет"</w:t>
            </w:r>
          </w:p>
        </w:tc>
      </w:tr>
      <w:tr w:rsidR="00B05309" w:rsidTr="00B05309">
        <w:tc>
          <w:tcPr>
            <w:tcW w:w="567" w:type="dxa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780" w:type="dxa"/>
          </w:tcPr>
          <w:p w:rsidR="00B05309" w:rsidRDefault="00450142" w:rsidP="00450142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Увеличено к</w:t>
            </w:r>
            <w:r w:rsidR="00B05309">
              <w:rPr>
                <w:rFonts w:ascii="Times New Roman" w:hAnsi="Times New Roman"/>
                <w:sz w:val="24"/>
                <w:szCs w:val="24"/>
              </w:rPr>
              <w:t>оличество отремонтированных памятников и памятных знаков</w:t>
            </w:r>
            <w:r w:rsidR="00B05309" w:rsidRPr="006F5AED">
              <w:rPr>
                <w:rFonts w:ascii="Times New Roman" w:hAnsi="Times New Roman"/>
                <w:sz w:val="24"/>
                <w:szCs w:val="24"/>
              </w:rPr>
              <w:t xml:space="preserve"> в рамках реализации проекта "Народный бюджет</w:t>
            </w:r>
          </w:p>
        </w:tc>
        <w:tc>
          <w:tcPr>
            <w:tcW w:w="1355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682" w:type="dxa"/>
          </w:tcPr>
          <w:p w:rsidR="00B05309" w:rsidRP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B05309">
              <w:rPr>
                <w:rFonts w:ascii="Times New Roman" w:hAnsi="Times New Roman"/>
                <w:sz w:val="24"/>
                <w:szCs w:val="24"/>
              </w:rPr>
              <w:t>Приобретение товаров, работ, услуг</w:t>
            </w:r>
          </w:p>
        </w:tc>
        <w:tc>
          <w:tcPr>
            <w:tcW w:w="1286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28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089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089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089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713" w:type="dxa"/>
          </w:tcPr>
          <w:p w:rsidR="00B05309" w:rsidRDefault="00E01200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sz w:val="24"/>
                <w:szCs w:val="24"/>
              </w:rPr>
              <w:t xml:space="preserve">доля жителей </w:t>
            </w:r>
            <w:r>
              <w:rPr>
                <w:rFonts w:ascii="Times New Roman" w:hAnsi="Times New Roman"/>
                <w:sz w:val="24"/>
                <w:szCs w:val="24"/>
              </w:rPr>
              <w:t>округа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, непосредственно вовлеченных в процесс решения вопросов местного значения муниципальных образований области в рамках реализации проекта "Народный бюджет"</w:t>
            </w:r>
          </w:p>
        </w:tc>
      </w:tr>
      <w:tr w:rsidR="00B05309" w:rsidTr="00B05309">
        <w:tc>
          <w:tcPr>
            <w:tcW w:w="567" w:type="dxa"/>
          </w:tcPr>
          <w:p w:rsidR="00B05309" w:rsidRDefault="00B05309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780" w:type="dxa"/>
          </w:tcPr>
          <w:p w:rsidR="00B05309" w:rsidRDefault="00941DEC" w:rsidP="00941DE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Увеличено к</w:t>
            </w:r>
            <w:r w:rsidR="00B05309">
              <w:rPr>
                <w:rFonts w:ascii="Times New Roman" w:hAnsi="Times New Roman"/>
                <w:sz w:val="24"/>
                <w:szCs w:val="24"/>
              </w:rPr>
              <w:t xml:space="preserve">оличество команд обеспеченных  спортивной формой и спортивным инвентарем </w:t>
            </w:r>
            <w:r w:rsidR="00B05309"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</w:t>
            </w:r>
          </w:p>
        </w:tc>
        <w:tc>
          <w:tcPr>
            <w:tcW w:w="1355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682" w:type="dxa"/>
          </w:tcPr>
          <w:p w:rsidR="00B05309" w:rsidRP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B05309">
              <w:rPr>
                <w:rFonts w:ascii="Times New Roman" w:hAnsi="Times New Roman"/>
                <w:sz w:val="24"/>
                <w:szCs w:val="24"/>
              </w:rPr>
              <w:t>Приобретение товаров, работ, услуг</w:t>
            </w:r>
          </w:p>
        </w:tc>
        <w:tc>
          <w:tcPr>
            <w:tcW w:w="1286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28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089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9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9" w:type="dxa"/>
          </w:tcPr>
          <w:p w:rsidR="00B05309" w:rsidRDefault="00B05309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713" w:type="dxa"/>
          </w:tcPr>
          <w:p w:rsidR="00B05309" w:rsidRDefault="00E01200" w:rsidP="005F06C5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sz w:val="24"/>
                <w:szCs w:val="24"/>
              </w:rPr>
              <w:t xml:space="preserve">доля жителей </w:t>
            </w:r>
            <w:r>
              <w:rPr>
                <w:rFonts w:ascii="Times New Roman" w:hAnsi="Times New Roman"/>
                <w:sz w:val="24"/>
                <w:szCs w:val="24"/>
              </w:rPr>
              <w:t>округа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, непосредственно вовлеченных в процесс решения вопросов местного значения муниципальных образований области в рамках реализации проекта "Народный бюджет"</w:t>
            </w:r>
          </w:p>
        </w:tc>
      </w:tr>
    </w:tbl>
    <w:p w:rsidR="005F06C5" w:rsidRDefault="005F06C5" w:rsidP="005F06C5">
      <w:pPr>
        <w:pStyle w:val="a4"/>
        <w:widowControl w:val="0"/>
        <w:autoSpaceDE w:val="0"/>
        <w:autoSpaceDN w:val="0"/>
        <w:adjustRightInd w:val="0"/>
        <w:spacing w:line="240" w:lineRule="auto"/>
        <w:outlineLvl w:val="1"/>
        <w:rPr>
          <w:rFonts w:ascii="Times New Roman" w:hAnsi="Times New Roman"/>
          <w:sz w:val="24"/>
          <w:szCs w:val="24"/>
        </w:rPr>
      </w:pPr>
    </w:p>
    <w:p w:rsidR="00D86C83" w:rsidRDefault="00D86C83" w:rsidP="00D86C83"/>
    <w:p w:rsidR="00F87E06" w:rsidRDefault="00F87E06" w:rsidP="00D86C83"/>
    <w:p w:rsidR="00F87E06" w:rsidRDefault="00F87E06" w:rsidP="00D86C83"/>
    <w:p w:rsidR="00F87E06" w:rsidRDefault="00F87E06" w:rsidP="00D86C83"/>
    <w:p w:rsidR="00F87E06" w:rsidRDefault="00F87E06" w:rsidP="00D86C83"/>
    <w:p w:rsidR="00F87E06" w:rsidRDefault="00F87E06" w:rsidP="00D86C83"/>
    <w:p w:rsidR="00C27181" w:rsidRDefault="00E01200" w:rsidP="00E01200">
      <w:pPr>
        <w:pStyle w:val="a4"/>
        <w:numPr>
          <w:ilvl w:val="0"/>
          <w:numId w:val="5"/>
        </w:numPr>
        <w:jc w:val="center"/>
      </w:pPr>
      <w:r>
        <w:lastRenderedPageBreak/>
        <w:t>Финансовое обеспечение реализации проекта</w:t>
      </w:r>
    </w:p>
    <w:tbl>
      <w:tblPr>
        <w:tblStyle w:val="af2"/>
        <w:tblW w:w="0" w:type="auto"/>
        <w:tblInd w:w="108" w:type="dxa"/>
        <w:tblLook w:val="04A0"/>
      </w:tblPr>
      <w:tblGrid>
        <w:gridCol w:w="696"/>
        <w:gridCol w:w="4438"/>
        <w:gridCol w:w="2385"/>
        <w:gridCol w:w="2385"/>
        <w:gridCol w:w="2386"/>
        <w:gridCol w:w="2388"/>
      </w:tblGrid>
      <w:tr w:rsidR="00E01200" w:rsidTr="00E01200">
        <w:tc>
          <w:tcPr>
            <w:tcW w:w="696" w:type="dxa"/>
            <w:vMerge w:val="restart"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  <w:r w:rsidRPr="00E01200">
              <w:rPr>
                <w:sz w:val="24"/>
                <w:szCs w:val="24"/>
              </w:rPr>
              <w:t>№ п/п</w:t>
            </w:r>
          </w:p>
        </w:tc>
        <w:tc>
          <w:tcPr>
            <w:tcW w:w="4438" w:type="dxa"/>
            <w:vMerge w:val="restart"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  <w:r w:rsidRPr="00E01200">
              <w:rPr>
                <w:sz w:val="24"/>
                <w:szCs w:val="24"/>
              </w:rPr>
              <w:t>Наименование результата и источники финансирования</w:t>
            </w:r>
          </w:p>
        </w:tc>
        <w:tc>
          <w:tcPr>
            <w:tcW w:w="7156" w:type="dxa"/>
            <w:gridSpan w:val="3"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  <w:r w:rsidRPr="00E01200">
              <w:rPr>
                <w:sz w:val="24"/>
                <w:szCs w:val="24"/>
              </w:rPr>
              <w:t>Объем финансового обеспечения по годам реализации, тыс. руб.</w:t>
            </w:r>
          </w:p>
        </w:tc>
        <w:tc>
          <w:tcPr>
            <w:tcW w:w="2388" w:type="dxa"/>
            <w:vMerge w:val="restart"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  <w:r w:rsidRPr="00E01200">
              <w:rPr>
                <w:sz w:val="24"/>
                <w:szCs w:val="24"/>
              </w:rPr>
              <w:t>Всего, тыс. руб.</w:t>
            </w:r>
          </w:p>
        </w:tc>
      </w:tr>
      <w:tr w:rsidR="00E01200" w:rsidTr="00E01200">
        <w:tc>
          <w:tcPr>
            <w:tcW w:w="696" w:type="dxa"/>
            <w:vMerge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</w:p>
        </w:tc>
        <w:tc>
          <w:tcPr>
            <w:tcW w:w="4438" w:type="dxa"/>
            <w:vMerge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</w:p>
        </w:tc>
        <w:tc>
          <w:tcPr>
            <w:tcW w:w="2385" w:type="dxa"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  <w:r w:rsidRPr="00E01200">
              <w:rPr>
                <w:sz w:val="24"/>
                <w:szCs w:val="24"/>
              </w:rPr>
              <w:t>2025</w:t>
            </w:r>
          </w:p>
        </w:tc>
        <w:tc>
          <w:tcPr>
            <w:tcW w:w="2385" w:type="dxa"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  <w:r w:rsidRPr="00E01200">
              <w:rPr>
                <w:sz w:val="24"/>
                <w:szCs w:val="24"/>
              </w:rPr>
              <w:t>2026</w:t>
            </w:r>
          </w:p>
        </w:tc>
        <w:tc>
          <w:tcPr>
            <w:tcW w:w="2386" w:type="dxa"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  <w:r w:rsidRPr="00E01200">
              <w:rPr>
                <w:sz w:val="24"/>
                <w:szCs w:val="24"/>
              </w:rPr>
              <w:t>2027</w:t>
            </w:r>
          </w:p>
        </w:tc>
        <w:tc>
          <w:tcPr>
            <w:tcW w:w="2388" w:type="dxa"/>
            <w:vMerge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</w:p>
        </w:tc>
      </w:tr>
      <w:tr w:rsidR="00E01200" w:rsidTr="00E01200">
        <w:tc>
          <w:tcPr>
            <w:tcW w:w="696" w:type="dxa"/>
          </w:tcPr>
          <w:p w:rsidR="00E01200" w:rsidRPr="00E01200" w:rsidRDefault="00E01200" w:rsidP="00E01200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E01200">
              <w:rPr>
                <w:sz w:val="22"/>
                <w:szCs w:val="22"/>
              </w:rPr>
              <w:t>1</w:t>
            </w:r>
          </w:p>
        </w:tc>
        <w:tc>
          <w:tcPr>
            <w:tcW w:w="4438" w:type="dxa"/>
          </w:tcPr>
          <w:p w:rsidR="00E01200" w:rsidRPr="00E01200" w:rsidRDefault="00E01200" w:rsidP="00E01200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E01200">
              <w:rPr>
                <w:sz w:val="22"/>
                <w:szCs w:val="22"/>
              </w:rPr>
              <w:t>2</w:t>
            </w:r>
          </w:p>
        </w:tc>
        <w:tc>
          <w:tcPr>
            <w:tcW w:w="2385" w:type="dxa"/>
          </w:tcPr>
          <w:p w:rsidR="00E01200" w:rsidRPr="00E01200" w:rsidRDefault="00E01200" w:rsidP="00E01200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E01200">
              <w:rPr>
                <w:sz w:val="22"/>
                <w:szCs w:val="22"/>
              </w:rPr>
              <w:t>3</w:t>
            </w:r>
          </w:p>
        </w:tc>
        <w:tc>
          <w:tcPr>
            <w:tcW w:w="2385" w:type="dxa"/>
          </w:tcPr>
          <w:p w:rsidR="00E01200" w:rsidRPr="00E01200" w:rsidRDefault="00E01200" w:rsidP="00E01200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E01200">
              <w:rPr>
                <w:sz w:val="22"/>
                <w:szCs w:val="22"/>
              </w:rPr>
              <w:t>4</w:t>
            </w:r>
          </w:p>
        </w:tc>
        <w:tc>
          <w:tcPr>
            <w:tcW w:w="2386" w:type="dxa"/>
          </w:tcPr>
          <w:p w:rsidR="00E01200" w:rsidRPr="00E01200" w:rsidRDefault="00E01200" w:rsidP="00E01200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E01200">
              <w:rPr>
                <w:sz w:val="22"/>
                <w:szCs w:val="22"/>
              </w:rPr>
              <w:t>5</w:t>
            </w:r>
          </w:p>
        </w:tc>
        <w:tc>
          <w:tcPr>
            <w:tcW w:w="2388" w:type="dxa"/>
          </w:tcPr>
          <w:p w:rsidR="00E01200" w:rsidRPr="00E01200" w:rsidRDefault="00E01200" w:rsidP="00E01200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E01200">
              <w:rPr>
                <w:sz w:val="22"/>
                <w:szCs w:val="22"/>
              </w:rPr>
              <w:t>6</w:t>
            </w:r>
          </w:p>
        </w:tc>
      </w:tr>
      <w:tr w:rsidR="00E01200" w:rsidTr="00E01200">
        <w:tc>
          <w:tcPr>
            <w:tcW w:w="696" w:type="dxa"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982" w:type="dxa"/>
            <w:gridSpan w:val="5"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благоустройство общественных территорий и мест отдыха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бюджет"</w:t>
            </w:r>
          </w:p>
        </w:tc>
      </w:tr>
      <w:tr w:rsidR="00E01200" w:rsidTr="00E01200">
        <w:tc>
          <w:tcPr>
            <w:tcW w:w="696" w:type="dxa"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</w:tc>
        <w:tc>
          <w:tcPr>
            <w:tcW w:w="4438" w:type="dxa"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Результат проекта: увеличено число благоустроенных общественных территорий и мест отдыха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бюджет"</w:t>
            </w:r>
          </w:p>
        </w:tc>
        <w:tc>
          <w:tcPr>
            <w:tcW w:w="2385" w:type="dxa"/>
          </w:tcPr>
          <w:p w:rsidR="00E01200" w:rsidRPr="00E01200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E01200" w:rsidRPr="00E01200" w:rsidRDefault="00F4366B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3750,0</w:t>
            </w:r>
          </w:p>
        </w:tc>
        <w:tc>
          <w:tcPr>
            <w:tcW w:w="2386" w:type="dxa"/>
          </w:tcPr>
          <w:p w:rsidR="00E01200" w:rsidRPr="00E01200" w:rsidRDefault="00F4366B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3900,0</w:t>
            </w:r>
          </w:p>
        </w:tc>
        <w:tc>
          <w:tcPr>
            <w:tcW w:w="2388" w:type="dxa"/>
          </w:tcPr>
          <w:p w:rsidR="00E01200" w:rsidRPr="00E01200" w:rsidRDefault="00175CA2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7650,0</w:t>
            </w:r>
          </w:p>
        </w:tc>
      </w:tr>
      <w:tr w:rsidR="00882E59" w:rsidTr="00E01200">
        <w:tc>
          <w:tcPr>
            <w:tcW w:w="696" w:type="dxa"/>
          </w:tcPr>
          <w:p w:rsidR="00882E59" w:rsidRPr="00E01200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</w:t>
            </w:r>
          </w:p>
        </w:tc>
        <w:tc>
          <w:tcPr>
            <w:tcW w:w="4438" w:type="dxa"/>
          </w:tcPr>
          <w:p w:rsidR="00882E59" w:rsidRPr="00E01200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2625,0</w:t>
            </w:r>
          </w:p>
        </w:tc>
        <w:tc>
          <w:tcPr>
            <w:tcW w:w="2386" w:type="dxa"/>
          </w:tcPr>
          <w:p w:rsidR="00882E59" w:rsidRPr="00450142" w:rsidRDefault="00882E59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2730,0</w:t>
            </w:r>
          </w:p>
        </w:tc>
        <w:tc>
          <w:tcPr>
            <w:tcW w:w="2388" w:type="dxa"/>
          </w:tcPr>
          <w:p w:rsidR="00882E59" w:rsidRPr="00450142" w:rsidRDefault="00175CA2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5355,0</w:t>
            </w:r>
          </w:p>
        </w:tc>
      </w:tr>
      <w:tr w:rsidR="00882E59" w:rsidTr="00E01200">
        <w:tc>
          <w:tcPr>
            <w:tcW w:w="696" w:type="dxa"/>
          </w:tcPr>
          <w:p w:rsidR="00882E59" w:rsidRPr="00E01200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1.1.2</w:t>
            </w:r>
          </w:p>
        </w:tc>
        <w:tc>
          <w:tcPr>
            <w:tcW w:w="4438" w:type="dxa"/>
          </w:tcPr>
          <w:p w:rsidR="00882E59" w:rsidRPr="00E01200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округа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937,5</w:t>
            </w:r>
          </w:p>
        </w:tc>
        <w:tc>
          <w:tcPr>
            <w:tcW w:w="2386" w:type="dxa"/>
          </w:tcPr>
          <w:p w:rsidR="00882E59" w:rsidRPr="00450142" w:rsidRDefault="00882E59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975,0</w:t>
            </w:r>
          </w:p>
        </w:tc>
        <w:tc>
          <w:tcPr>
            <w:tcW w:w="2388" w:type="dxa"/>
          </w:tcPr>
          <w:p w:rsidR="00882E59" w:rsidRPr="00450142" w:rsidRDefault="00175CA2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1912,5</w:t>
            </w:r>
          </w:p>
        </w:tc>
      </w:tr>
      <w:tr w:rsidR="00882E59" w:rsidTr="00E01200">
        <w:tc>
          <w:tcPr>
            <w:tcW w:w="696" w:type="dxa"/>
          </w:tcPr>
          <w:p w:rsidR="00882E59" w:rsidRPr="00E01200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1.1.3</w:t>
            </w:r>
          </w:p>
        </w:tc>
        <w:tc>
          <w:tcPr>
            <w:tcW w:w="4438" w:type="dxa"/>
          </w:tcPr>
          <w:p w:rsidR="00882E59" w:rsidRPr="00E01200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Безвозмездные поступления от физических лиц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187,5</w:t>
            </w:r>
          </w:p>
        </w:tc>
        <w:tc>
          <w:tcPr>
            <w:tcW w:w="2386" w:type="dxa"/>
          </w:tcPr>
          <w:p w:rsidR="00882E59" w:rsidRPr="00450142" w:rsidRDefault="00882E59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195,0</w:t>
            </w:r>
          </w:p>
        </w:tc>
        <w:tc>
          <w:tcPr>
            <w:tcW w:w="2388" w:type="dxa"/>
          </w:tcPr>
          <w:p w:rsidR="00882E59" w:rsidRPr="00450142" w:rsidRDefault="00175CA2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382,5</w:t>
            </w:r>
          </w:p>
        </w:tc>
      </w:tr>
      <w:tr w:rsidR="00E01200" w:rsidTr="00E01200">
        <w:tc>
          <w:tcPr>
            <w:tcW w:w="696" w:type="dxa"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982" w:type="dxa"/>
            <w:gridSpan w:val="5"/>
          </w:tcPr>
          <w:p w:rsidR="00E01200" w:rsidRPr="00E01200" w:rsidRDefault="00E01200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отремонтированных детских и спортивных площадок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 w:rsidRPr="00450142">
              <w:rPr>
                <w:sz w:val="24"/>
                <w:szCs w:val="24"/>
              </w:rPr>
              <w:t>2.1</w:t>
            </w:r>
          </w:p>
        </w:tc>
        <w:tc>
          <w:tcPr>
            <w:tcW w:w="4438" w:type="dxa"/>
          </w:tcPr>
          <w:p w:rsidR="00882E59" w:rsidRPr="00450142" w:rsidRDefault="00882E59" w:rsidP="00450142">
            <w:pPr>
              <w:pStyle w:val="a4"/>
              <w:ind w:left="0"/>
              <w:rPr>
                <w:sz w:val="24"/>
                <w:szCs w:val="24"/>
              </w:rPr>
            </w:pPr>
            <w:r w:rsidRPr="00450142">
              <w:rPr>
                <w:rFonts w:ascii="Times New Roman" w:hAnsi="Times New Roman"/>
                <w:sz w:val="24"/>
                <w:szCs w:val="24"/>
              </w:rPr>
              <w:t>Результат проекта: увеличено количество отремонтированных детских и спортивных площадок в рамках реализации проекта "Народный бюджет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3750,0</w:t>
            </w:r>
          </w:p>
        </w:tc>
        <w:tc>
          <w:tcPr>
            <w:tcW w:w="2386" w:type="dxa"/>
          </w:tcPr>
          <w:p w:rsidR="00882E59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3900,0</w:t>
            </w:r>
          </w:p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</w:p>
        </w:tc>
        <w:tc>
          <w:tcPr>
            <w:tcW w:w="2388" w:type="dxa"/>
          </w:tcPr>
          <w:p w:rsidR="00882E59" w:rsidRPr="00450142" w:rsidRDefault="00EA395B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7650,0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2.1.1</w:t>
            </w:r>
          </w:p>
        </w:tc>
        <w:tc>
          <w:tcPr>
            <w:tcW w:w="4438" w:type="dxa"/>
          </w:tcPr>
          <w:p w:rsidR="00882E59" w:rsidRPr="00E01200" w:rsidRDefault="00882E59" w:rsidP="00FD2953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2625,0</w:t>
            </w:r>
          </w:p>
        </w:tc>
        <w:tc>
          <w:tcPr>
            <w:tcW w:w="238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2730,0</w:t>
            </w:r>
          </w:p>
        </w:tc>
        <w:tc>
          <w:tcPr>
            <w:tcW w:w="2388" w:type="dxa"/>
          </w:tcPr>
          <w:p w:rsidR="00882E59" w:rsidRPr="00450142" w:rsidRDefault="00175CA2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5355,0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2.1.2</w:t>
            </w:r>
          </w:p>
        </w:tc>
        <w:tc>
          <w:tcPr>
            <w:tcW w:w="4438" w:type="dxa"/>
          </w:tcPr>
          <w:p w:rsidR="00882E59" w:rsidRPr="00E01200" w:rsidRDefault="00882E59" w:rsidP="00FD2953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округа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937,5</w:t>
            </w:r>
          </w:p>
        </w:tc>
        <w:tc>
          <w:tcPr>
            <w:tcW w:w="238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975,0</w:t>
            </w:r>
          </w:p>
        </w:tc>
        <w:tc>
          <w:tcPr>
            <w:tcW w:w="2388" w:type="dxa"/>
          </w:tcPr>
          <w:p w:rsidR="00882E59" w:rsidRPr="00450142" w:rsidRDefault="00175CA2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1912,5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2.1.3</w:t>
            </w:r>
          </w:p>
        </w:tc>
        <w:tc>
          <w:tcPr>
            <w:tcW w:w="4438" w:type="dxa"/>
          </w:tcPr>
          <w:p w:rsidR="00882E59" w:rsidRPr="00E01200" w:rsidRDefault="00882E59" w:rsidP="00FD2953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Безвозмездные поступления от физических лиц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187,5</w:t>
            </w:r>
          </w:p>
        </w:tc>
        <w:tc>
          <w:tcPr>
            <w:tcW w:w="238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195,0</w:t>
            </w:r>
          </w:p>
        </w:tc>
        <w:tc>
          <w:tcPr>
            <w:tcW w:w="2388" w:type="dxa"/>
          </w:tcPr>
          <w:p w:rsidR="00882E59" w:rsidRPr="00450142" w:rsidRDefault="00175CA2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382,5</w:t>
            </w:r>
          </w:p>
        </w:tc>
      </w:tr>
      <w:tr w:rsidR="00450142" w:rsidRPr="00450142" w:rsidTr="00FD2953">
        <w:tc>
          <w:tcPr>
            <w:tcW w:w="696" w:type="dxa"/>
          </w:tcPr>
          <w:p w:rsidR="00450142" w:rsidRPr="00450142" w:rsidRDefault="00450142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3982" w:type="dxa"/>
            <w:gridSpan w:val="5"/>
          </w:tcPr>
          <w:p w:rsidR="00450142" w:rsidRDefault="00450142" w:rsidP="00FD295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оборудования и  материалов, приобретенных в рамках реализации проекта «Народный бюджет»  для организации теплоснабжения и водоснабжения населения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</w:t>
            </w:r>
          </w:p>
        </w:tc>
        <w:tc>
          <w:tcPr>
            <w:tcW w:w="4438" w:type="dxa"/>
          </w:tcPr>
          <w:p w:rsidR="00882E59" w:rsidRPr="00450142" w:rsidRDefault="00882E59" w:rsidP="00450142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Результат проекта: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увеличено количество оборудования и  материалов,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приобретенных в рамках реализации проекта «Народный бюджет»  для организации теплоснабжения и водоснабжения населения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0,0</w:t>
            </w:r>
          </w:p>
        </w:tc>
        <w:tc>
          <w:tcPr>
            <w:tcW w:w="2385" w:type="dxa"/>
          </w:tcPr>
          <w:p w:rsidR="00882E59" w:rsidRPr="00450142" w:rsidRDefault="00882E59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2500,0</w:t>
            </w:r>
          </w:p>
        </w:tc>
        <w:tc>
          <w:tcPr>
            <w:tcW w:w="2386" w:type="dxa"/>
          </w:tcPr>
          <w:p w:rsidR="00882E59" w:rsidRPr="00450142" w:rsidRDefault="00882E59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2600,0</w:t>
            </w:r>
          </w:p>
        </w:tc>
        <w:tc>
          <w:tcPr>
            <w:tcW w:w="2388" w:type="dxa"/>
          </w:tcPr>
          <w:p w:rsidR="00882E59" w:rsidRPr="00450142" w:rsidRDefault="00EA395B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5100,0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3.1.1</w:t>
            </w:r>
          </w:p>
        </w:tc>
        <w:tc>
          <w:tcPr>
            <w:tcW w:w="4438" w:type="dxa"/>
          </w:tcPr>
          <w:p w:rsidR="00882E59" w:rsidRPr="00E01200" w:rsidRDefault="00882E59" w:rsidP="00FD2953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1750,0</w:t>
            </w:r>
          </w:p>
        </w:tc>
        <w:tc>
          <w:tcPr>
            <w:tcW w:w="2386" w:type="dxa"/>
          </w:tcPr>
          <w:p w:rsidR="00882E59" w:rsidRPr="00450142" w:rsidRDefault="00882E59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1820,0</w:t>
            </w:r>
          </w:p>
        </w:tc>
        <w:tc>
          <w:tcPr>
            <w:tcW w:w="2388" w:type="dxa"/>
          </w:tcPr>
          <w:p w:rsidR="00882E59" w:rsidRPr="00450142" w:rsidRDefault="00EA395B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3570,0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3.1.2</w:t>
            </w:r>
          </w:p>
        </w:tc>
        <w:tc>
          <w:tcPr>
            <w:tcW w:w="4438" w:type="dxa"/>
          </w:tcPr>
          <w:p w:rsidR="00882E59" w:rsidRPr="00E01200" w:rsidRDefault="00882E59" w:rsidP="00FD2953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округа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625,0</w:t>
            </w:r>
          </w:p>
        </w:tc>
        <w:tc>
          <w:tcPr>
            <w:tcW w:w="2386" w:type="dxa"/>
          </w:tcPr>
          <w:p w:rsidR="00882E59" w:rsidRPr="00450142" w:rsidRDefault="00882E59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650,0</w:t>
            </w:r>
          </w:p>
        </w:tc>
        <w:tc>
          <w:tcPr>
            <w:tcW w:w="2388" w:type="dxa"/>
          </w:tcPr>
          <w:p w:rsidR="00882E59" w:rsidRPr="00450142" w:rsidRDefault="00EA395B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1275,0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3.1.3</w:t>
            </w:r>
          </w:p>
        </w:tc>
        <w:tc>
          <w:tcPr>
            <w:tcW w:w="4438" w:type="dxa"/>
          </w:tcPr>
          <w:p w:rsidR="00882E59" w:rsidRPr="00E01200" w:rsidRDefault="00882E59" w:rsidP="00FD2953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Безвозмездные поступления от физических лиц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125,0</w:t>
            </w:r>
          </w:p>
        </w:tc>
        <w:tc>
          <w:tcPr>
            <w:tcW w:w="2386" w:type="dxa"/>
          </w:tcPr>
          <w:p w:rsidR="00882E59" w:rsidRPr="00450142" w:rsidRDefault="00882E59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130,0</w:t>
            </w:r>
          </w:p>
        </w:tc>
        <w:tc>
          <w:tcPr>
            <w:tcW w:w="2388" w:type="dxa"/>
          </w:tcPr>
          <w:p w:rsidR="00882E59" w:rsidRPr="00450142" w:rsidRDefault="00EA395B" w:rsidP="00DA17C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255,0</w:t>
            </w:r>
          </w:p>
        </w:tc>
      </w:tr>
      <w:tr w:rsidR="00450142" w:rsidRPr="00450142" w:rsidTr="00FD2953">
        <w:tc>
          <w:tcPr>
            <w:tcW w:w="696" w:type="dxa"/>
          </w:tcPr>
          <w:p w:rsidR="00450142" w:rsidRPr="00450142" w:rsidRDefault="00450142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3982" w:type="dxa"/>
            <w:gridSpan w:val="5"/>
          </w:tcPr>
          <w:p w:rsidR="00450142" w:rsidRPr="00450142" w:rsidRDefault="00450142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отремонтированных памятников и памятных знаков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 xml:space="preserve"> в рамках реализации проекта "Народный бюджет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</w:t>
            </w:r>
          </w:p>
        </w:tc>
        <w:tc>
          <w:tcPr>
            <w:tcW w:w="4438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Результат проекта: </w:t>
            </w:r>
            <w:r>
              <w:rPr>
                <w:rFonts w:ascii="Times New Roman" w:hAnsi="Times New Roman"/>
                <w:sz w:val="24"/>
                <w:szCs w:val="24"/>
              </w:rPr>
              <w:t>Увеличено количество отремонтированных памятников и памятных знаков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 xml:space="preserve"> в рамках реализации проекта "Народный бюджет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1500,0</w:t>
            </w:r>
          </w:p>
        </w:tc>
        <w:tc>
          <w:tcPr>
            <w:tcW w:w="238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1560,0</w:t>
            </w:r>
          </w:p>
        </w:tc>
        <w:tc>
          <w:tcPr>
            <w:tcW w:w="2388" w:type="dxa"/>
          </w:tcPr>
          <w:p w:rsidR="00882E59" w:rsidRPr="00450142" w:rsidRDefault="00EA395B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3060</w:t>
            </w:r>
            <w:r w:rsidR="00882E59">
              <w:rPr>
                <w:sz w:val="24"/>
                <w:szCs w:val="24"/>
              </w:rPr>
              <w:t>,0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4.1.1</w:t>
            </w:r>
          </w:p>
        </w:tc>
        <w:tc>
          <w:tcPr>
            <w:tcW w:w="4438" w:type="dxa"/>
          </w:tcPr>
          <w:p w:rsidR="00882E59" w:rsidRPr="00E01200" w:rsidRDefault="00882E59" w:rsidP="00FD2953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1050,0</w:t>
            </w:r>
          </w:p>
        </w:tc>
        <w:tc>
          <w:tcPr>
            <w:tcW w:w="238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1092,0</w:t>
            </w:r>
          </w:p>
        </w:tc>
        <w:tc>
          <w:tcPr>
            <w:tcW w:w="2388" w:type="dxa"/>
          </w:tcPr>
          <w:p w:rsidR="00882E59" w:rsidRPr="00450142" w:rsidRDefault="00EA395B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2142</w:t>
            </w:r>
            <w:r w:rsidR="00882E59">
              <w:rPr>
                <w:sz w:val="24"/>
                <w:szCs w:val="24"/>
              </w:rPr>
              <w:t>,0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4.1.2</w:t>
            </w:r>
          </w:p>
        </w:tc>
        <w:tc>
          <w:tcPr>
            <w:tcW w:w="4438" w:type="dxa"/>
          </w:tcPr>
          <w:p w:rsidR="00882E59" w:rsidRPr="00E01200" w:rsidRDefault="00882E59" w:rsidP="00FD2953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округа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375,0</w:t>
            </w:r>
          </w:p>
        </w:tc>
        <w:tc>
          <w:tcPr>
            <w:tcW w:w="238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390,0</w:t>
            </w:r>
          </w:p>
        </w:tc>
        <w:tc>
          <w:tcPr>
            <w:tcW w:w="2388" w:type="dxa"/>
          </w:tcPr>
          <w:p w:rsidR="00882E59" w:rsidRPr="00450142" w:rsidRDefault="00EA395B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765</w:t>
            </w:r>
            <w:r w:rsidR="00882E59">
              <w:rPr>
                <w:sz w:val="24"/>
                <w:szCs w:val="24"/>
              </w:rPr>
              <w:t>,0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4.1.3</w:t>
            </w:r>
          </w:p>
        </w:tc>
        <w:tc>
          <w:tcPr>
            <w:tcW w:w="4438" w:type="dxa"/>
          </w:tcPr>
          <w:p w:rsidR="00882E59" w:rsidRPr="00E01200" w:rsidRDefault="00882E59" w:rsidP="00FD2953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Безвозмездные поступления от физических лиц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75,0</w:t>
            </w:r>
          </w:p>
        </w:tc>
        <w:tc>
          <w:tcPr>
            <w:tcW w:w="238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78,0</w:t>
            </w:r>
          </w:p>
        </w:tc>
        <w:tc>
          <w:tcPr>
            <w:tcW w:w="2388" w:type="dxa"/>
          </w:tcPr>
          <w:p w:rsidR="00882E59" w:rsidRPr="00450142" w:rsidRDefault="00EA395B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153</w:t>
            </w:r>
            <w:r w:rsidR="00882E59">
              <w:rPr>
                <w:sz w:val="24"/>
                <w:szCs w:val="24"/>
              </w:rPr>
              <w:t>,0</w:t>
            </w:r>
          </w:p>
        </w:tc>
      </w:tr>
      <w:tr w:rsidR="00450142" w:rsidRPr="00450142" w:rsidTr="00FD2953">
        <w:tc>
          <w:tcPr>
            <w:tcW w:w="696" w:type="dxa"/>
          </w:tcPr>
          <w:p w:rsidR="00450142" w:rsidRPr="00450142" w:rsidRDefault="00450142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3982" w:type="dxa"/>
            <w:gridSpan w:val="5"/>
          </w:tcPr>
          <w:p w:rsidR="00450142" w:rsidRPr="00450142" w:rsidRDefault="00450142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команд обеспеченных  спортивной формой и спортивным инвентарем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</w:t>
            </w:r>
          </w:p>
        </w:tc>
        <w:tc>
          <w:tcPr>
            <w:tcW w:w="4438" w:type="dxa"/>
          </w:tcPr>
          <w:p w:rsidR="00882E59" w:rsidRPr="00450142" w:rsidRDefault="00882E59" w:rsidP="000C33DF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Результат проекта: увеличено количество команд обеспеченных  спортивной формой и спортивным инвентарем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1000,0</w:t>
            </w:r>
          </w:p>
        </w:tc>
        <w:tc>
          <w:tcPr>
            <w:tcW w:w="238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1040,0</w:t>
            </w:r>
          </w:p>
        </w:tc>
        <w:tc>
          <w:tcPr>
            <w:tcW w:w="2388" w:type="dxa"/>
          </w:tcPr>
          <w:p w:rsidR="00882E59" w:rsidRPr="00450142" w:rsidRDefault="00EA395B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2040,0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5.1.1</w:t>
            </w:r>
          </w:p>
        </w:tc>
        <w:tc>
          <w:tcPr>
            <w:tcW w:w="4438" w:type="dxa"/>
          </w:tcPr>
          <w:p w:rsidR="00882E59" w:rsidRPr="00E01200" w:rsidRDefault="00882E59" w:rsidP="00FD2953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700,0</w:t>
            </w:r>
          </w:p>
        </w:tc>
        <w:tc>
          <w:tcPr>
            <w:tcW w:w="238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728,0</w:t>
            </w:r>
          </w:p>
        </w:tc>
        <w:tc>
          <w:tcPr>
            <w:tcW w:w="2388" w:type="dxa"/>
          </w:tcPr>
          <w:p w:rsidR="00882E59" w:rsidRPr="00450142" w:rsidRDefault="00EA395B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1428,0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5.1.2</w:t>
            </w:r>
          </w:p>
        </w:tc>
        <w:tc>
          <w:tcPr>
            <w:tcW w:w="4438" w:type="dxa"/>
          </w:tcPr>
          <w:p w:rsidR="00882E59" w:rsidRPr="00E01200" w:rsidRDefault="00882E59" w:rsidP="00FD2953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округа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250,0</w:t>
            </w:r>
          </w:p>
        </w:tc>
        <w:tc>
          <w:tcPr>
            <w:tcW w:w="238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260,0</w:t>
            </w:r>
          </w:p>
        </w:tc>
        <w:tc>
          <w:tcPr>
            <w:tcW w:w="2388" w:type="dxa"/>
          </w:tcPr>
          <w:p w:rsidR="00882E59" w:rsidRPr="00450142" w:rsidRDefault="00EA395B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510,0</w:t>
            </w:r>
          </w:p>
        </w:tc>
      </w:tr>
      <w:tr w:rsidR="00882E59" w:rsidRPr="00450142" w:rsidTr="00E01200">
        <w:tc>
          <w:tcPr>
            <w:tcW w:w="69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5.1.3</w:t>
            </w:r>
          </w:p>
        </w:tc>
        <w:tc>
          <w:tcPr>
            <w:tcW w:w="4438" w:type="dxa"/>
          </w:tcPr>
          <w:p w:rsidR="00882E59" w:rsidRPr="00E01200" w:rsidRDefault="00882E59" w:rsidP="00FD2953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Безвозмездные поступления от физических лиц</w:t>
            </w:r>
          </w:p>
        </w:tc>
        <w:tc>
          <w:tcPr>
            <w:tcW w:w="2385" w:type="dxa"/>
          </w:tcPr>
          <w:p w:rsidR="00882E59" w:rsidRPr="00E01200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50,0</w:t>
            </w:r>
          </w:p>
        </w:tc>
        <w:tc>
          <w:tcPr>
            <w:tcW w:w="2386" w:type="dxa"/>
          </w:tcPr>
          <w:p w:rsidR="00882E59" w:rsidRPr="00450142" w:rsidRDefault="00882E59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52,0</w:t>
            </w:r>
          </w:p>
        </w:tc>
        <w:tc>
          <w:tcPr>
            <w:tcW w:w="2388" w:type="dxa"/>
          </w:tcPr>
          <w:p w:rsidR="00882E59" w:rsidRPr="00450142" w:rsidRDefault="00EA395B" w:rsidP="00E01200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102,0</w:t>
            </w:r>
          </w:p>
        </w:tc>
      </w:tr>
    </w:tbl>
    <w:p w:rsidR="00F43F2F" w:rsidRDefault="00F43F2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F87E06" w:rsidRDefault="00F87E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87E06" w:rsidRDefault="00F87E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43F2F" w:rsidRPr="00427781" w:rsidRDefault="00F43F2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5. Прогнозная (справочная) оценка объемов привлечения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27781">
        <w:rPr>
          <w:rFonts w:ascii="Times New Roman" w:hAnsi="Times New Roman" w:cs="Times New Roman"/>
          <w:sz w:val="24"/>
          <w:szCs w:val="24"/>
        </w:rPr>
        <w:t>средств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и областного</w:t>
      </w:r>
      <w:r w:rsidRPr="00427781">
        <w:rPr>
          <w:rFonts w:ascii="Times New Roman" w:hAnsi="Times New Roman" w:cs="Times New Roman"/>
          <w:sz w:val="24"/>
          <w:szCs w:val="24"/>
        </w:rPr>
        <w:t xml:space="preserve"> бюджета, бюджетов государственных</w:t>
      </w:r>
    </w:p>
    <w:p w:rsidR="00F43F2F" w:rsidRPr="00427781" w:rsidRDefault="00F43F2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внебюджетных фондов,  физических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27781">
        <w:rPr>
          <w:rFonts w:ascii="Times New Roman" w:hAnsi="Times New Roman" w:cs="Times New Roman"/>
          <w:sz w:val="24"/>
          <w:szCs w:val="24"/>
        </w:rPr>
        <w:t xml:space="preserve">и юридических лиц на решение </w:t>
      </w:r>
      <w:r>
        <w:rPr>
          <w:rFonts w:ascii="Times New Roman" w:hAnsi="Times New Roman" w:cs="Times New Roman"/>
          <w:sz w:val="24"/>
          <w:szCs w:val="24"/>
        </w:rPr>
        <w:t>проекта</w:t>
      </w:r>
    </w:p>
    <w:p w:rsidR="00F43F2F" w:rsidRPr="00427781" w:rsidRDefault="00F43F2F" w:rsidP="00F43F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932"/>
        <w:gridCol w:w="1701"/>
        <w:gridCol w:w="2151"/>
        <w:gridCol w:w="2126"/>
        <w:gridCol w:w="4111"/>
      </w:tblGrid>
      <w:tr w:rsidR="00F43F2F" w:rsidRPr="00427781" w:rsidTr="00DA17C7">
        <w:tc>
          <w:tcPr>
            <w:tcW w:w="4932" w:type="dxa"/>
            <w:vMerge w:val="restart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10089" w:type="dxa"/>
            <w:gridSpan w:val="4"/>
          </w:tcPr>
          <w:p w:rsidR="00F43F2F" w:rsidRPr="00427781" w:rsidRDefault="00F43F2F" w:rsidP="00F43F2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Оценка расходов по годам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</w:tc>
      </w:tr>
      <w:tr w:rsidR="00F43F2F" w:rsidRPr="00427781" w:rsidTr="00DA17C7">
        <w:tc>
          <w:tcPr>
            <w:tcW w:w="4932" w:type="dxa"/>
            <w:vMerge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151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126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2027 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4111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882E59" w:rsidRPr="00427781" w:rsidTr="00DA17C7">
        <w:tc>
          <w:tcPr>
            <w:tcW w:w="4932" w:type="dxa"/>
          </w:tcPr>
          <w:p w:rsidR="00882E59" w:rsidRPr="00427781" w:rsidRDefault="00882E5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882E59" w:rsidRPr="00E01200" w:rsidRDefault="00882E59" w:rsidP="00882E59">
            <w:pPr>
              <w:pStyle w:val="a4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151" w:type="dxa"/>
          </w:tcPr>
          <w:p w:rsidR="00882E59" w:rsidRPr="00427781" w:rsidRDefault="00882E5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882E59" w:rsidRPr="00427781" w:rsidRDefault="00882E5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1" w:type="dxa"/>
          </w:tcPr>
          <w:p w:rsidR="00882E59" w:rsidRPr="00427781" w:rsidRDefault="00882E5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82E59" w:rsidRPr="00427781" w:rsidTr="00DA17C7">
        <w:tc>
          <w:tcPr>
            <w:tcW w:w="4932" w:type="dxa"/>
          </w:tcPr>
          <w:p w:rsidR="00882E59" w:rsidRPr="00427781" w:rsidRDefault="00882E5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701" w:type="dxa"/>
          </w:tcPr>
          <w:p w:rsidR="00882E59" w:rsidRPr="00E01200" w:rsidRDefault="00882E59" w:rsidP="00A075D7">
            <w:pPr>
              <w:pStyle w:val="a4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151" w:type="dxa"/>
          </w:tcPr>
          <w:p w:rsidR="00882E59" w:rsidRPr="00427781" w:rsidRDefault="00882E5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9375,0</w:t>
            </w:r>
          </w:p>
        </w:tc>
        <w:tc>
          <w:tcPr>
            <w:tcW w:w="2126" w:type="dxa"/>
          </w:tcPr>
          <w:p w:rsidR="00882E59" w:rsidRPr="00427781" w:rsidRDefault="00882E5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9750,0</w:t>
            </w:r>
          </w:p>
        </w:tc>
        <w:tc>
          <w:tcPr>
            <w:tcW w:w="4111" w:type="dxa"/>
          </w:tcPr>
          <w:p w:rsidR="00882E59" w:rsidRPr="00427781" w:rsidRDefault="00EA395B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19125,0</w:t>
            </w:r>
          </w:p>
        </w:tc>
      </w:tr>
      <w:tr w:rsidR="00882E59" w:rsidRPr="00427781" w:rsidTr="00DA17C7">
        <w:tc>
          <w:tcPr>
            <w:tcW w:w="4932" w:type="dxa"/>
          </w:tcPr>
          <w:p w:rsidR="00882E59" w:rsidRPr="00427781" w:rsidRDefault="00882E5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федеральный бюджет &lt;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&gt;</w:t>
            </w:r>
          </w:p>
        </w:tc>
        <w:tc>
          <w:tcPr>
            <w:tcW w:w="1701" w:type="dxa"/>
          </w:tcPr>
          <w:p w:rsidR="00882E59" w:rsidRPr="00E01200" w:rsidRDefault="00882E59" w:rsidP="00A075D7">
            <w:pPr>
              <w:pStyle w:val="a4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151" w:type="dxa"/>
          </w:tcPr>
          <w:p w:rsidR="00882E59" w:rsidRPr="00427781" w:rsidRDefault="00882E5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8750,0</w:t>
            </w:r>
          </w:p>
        </w:tc>
        <w:tc>
          <w:tcPr>
            <w:tcW w:w="2126" w:type="dxa"/>
          </w:tcPr>
          <w:p w:rsidR="00882E59" w:rsidRPr="00427781" w:rsidRDefault="00882E5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9100,0</w:t>
            </w:r>
          </w:p>
        </w:tc>
        <w:tc>
          <w:tcPr>
            <w:tcW w:w="4111" w:type="dxa"/>
          </w:tcPr>
          <w:p w:rsidR="00882E59" w:rsidRPr="00427781" w:rsidRDefault="00EA395B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17850,0</w:t>
            </w:r>
          </w:p>
        </w:tc>
      </w:tr>
      <w:tr w:rsidR="00882E59" w:rsidRPr="00427781" w:rsidTr="00DA17C7">
        <w:tc>
          <w:tcPr>
            <w:tcW w:w="4932" w:type="dxa"/>
          </w:tcPr>
          <w:p w:rsidR="00882E59" w:rsidRPr="00427781" w:rsidRDefault="00882E5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государственные внебюджетные фонды &lt;3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&gt;</w:t>
            </w:r>
          </w:p>
        </w:tc>
        <w:tc>
          <w:tcPr>
            <w:tcW w:w="1701" w:type="dxa"/>
          </w:tcPr>
          <w:p w:rsidR="00882E59" w:rsidRPr="00E01200" w:rsidRDefault="00882E59" w:rsidP="00A075D7">
            <w:pPr>
              <w:pStyle w:val="a4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151" w:type="dxa"/>
          </w:tcPr>
          <w:p w:rsidR="00882E59" w:rsidRPr="00427781" w:rsidRDefault="00882E5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</w:tcPr>
          <w:p w:rsidR="00882E59" w:rsidRPr="00427781" w:rsidRDefault="00882E5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111" w:type="dxa"/>
          </w:tcPr>
          <w:p w:rsidR="00882E59" w:rsidRPr="00427781" w:rsidRDefault="00882E5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82E59" w:rsidRPr="00427781" w:rsidTr="00DA17C7">
        <w:tc>
          <w:tcPr>
            <w:tcW w:w="4932" w:type="dxa"/>
          </w:tcPr>
          <w:p w:rsidR="00882E59" w:rsidRPr="00427781" w:rsidRDefault="00882E5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изические и юридические лица &lt;40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&gt;</w:t>
            </w:r>
          </w:p>
        </w:tc>
        <w:tc>
          <w:tcPr>
            <w:tcW w:w="1701" w:type="dxa"/>
          </w:tcPr>
          <w:p w:rsidR="00882E59" w:rsidRPr="00E01200" w:rsidRDefault="00882E59" w:rsidP="00A075D7">
            <w:pPr>
              <w:pStyle w:val="a4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151" w:type="dxa"/>
          </w:tcPr>
          <w:p w:rsidR="00882E59" w:rsidRPr="00427781" w:rsidRDefault="00882E5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625,0</w:t>
            </w:r>
          </w:p>
        </w:tc>
        <w:tc>
          <w:tcPr>
            <w:tcW w:w="2126" w:type="dxa"/>
          </w:tcPr>
          <w:p w:rsidR="00882E59" w:rsidRPr="00427781" w:rsidRDefault="00882E5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650,0</w:t>
            </w:r>
          </w:p>
        </w:tc>
        <w:tc>
          <w:tcPr>
            <w:tcW w:w="4111" w:type="dxa"/>
          </w:tcPr>
          <w:p w:rsidR="00882E59" w:rsidRPr="00427781" w:rsidRDefault="00EA395B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1275,0</w:t>
            </w:r>
          </w:p>
        </w:tc>
      </w:tr>
    </w:tbl>
    <w:p w:rsidR="00F43F2F" w:rsidRDefault="00F43F2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87E06" w:rsidRDefault="00F87E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87E06" w:rsidRDefault="00F87E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87E06" w:rsidRDefault="00F87E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87E06" w:rsidRDefault="00F87E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87E06" w:rsidRDefault="00F87E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87E06" w:rsidRDefault="00F87E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87E06" w:rsidRDefault="00F87E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87E06" w:rsidRDefault="00F87E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87E06" w:rsidRDefault="00F87E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87E06" w:rsidRDefault="00F87E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87E06" w:rsidRDefault="00F87E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43F2F" w:rsidRPr="00427781" w:rsidRDefault="00F43F2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lastRenderedPageBreak/>
        <w:t>6. Сведения о порядке сбора информации и методике</w:t>
      </w:r>
    </w:p>
    <w:p w:rsidR="00F43F2F" w:rsidRPr="00427781" w:rsidRDefault="00F43F2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 xml:space="preserve">расчета показателей </w:t>
      </w:r>
      <w:r w:rsidR="00941DEC">
        <w:rPr>
          <w:rFonts w:ascii="Times New Roman" w:hAnsi="Times New Roman" w:cs="Times New Roman"/>
          <w:sz w:val="24"/>
          <w:szCs w:val="24"/>
        </w:rPr>
        <w:t>проекта</w:t>
      </w:r>
    </w:p>
    <w:p w:rsidR="00F43F2F" w:rsidRPr="00427781" w:rsidRDefault="00F43F2F" w:rsidP="00F43F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1871"/>
        <w:gridCol w:w="1168"/>
        <w:gridCol w:w="1950"/>
        <w:gridCol w:w="1310"/>
        <w:gridCol w:w="1134"/>
        <w:gridCol w:w="1985"/>
        <w:gridCol w:w="2126"/>
        <w:gridCol w:w="1559"/>
        <w:gridCol w:w="1560"/>
      </w:tblGrid>
      <w:tr w:rsidR="00F43F2F" w:rsidRPr="00427781" w:rsidTr="00981A06">
        <w:tc>
          <w:tcPr>
            <w:tcW w:w="567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871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168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(по </w:t>
            </w:r>
            <w:hyperlink r:id="rId13">
              <w:r w:rsidRPr="00427781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50" w:type="dxa"/>
          </w:tcPr>
          <w:p w:rsidR="00F43F2F" w:rsidRPr="00427781" w:rsidRDefault="00F43F2F" w:rsidP="00941DE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показателя </w:t>
            </w:r>
          </w:p>
        </w:tc>
        <w:tc>
          <w:tcPr>
            <w:tcW w:w="1310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инамика показателя </w:t>
            </w:r>
          </w:p>
        </w:tc>
        <w:tc>
          <w:tcPr>
            <w:tcW w:w="1134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Метод расчета</w:t>
            </w:r>
          </w:p>
        </w:tc>
        <w:tc>
          <w:tcPr>
            <w:tcW w:w="1985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Алгоритм формирования (формула) и методологические пояснения к показателю </w:t>
            </w:r>
          </w:p>
        </w:tc>
        <w:tc>
          <w:tcPr>
            <w:tcW w:w="2126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Показатели, используемые в формуле </w:t>
            </w:r>
          </w:p>
        </w:tc>
        <w:tc>
          <w:tcPr>
            <w:tcW w:w="1559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Метод сбора информации, индекс формы отчетности </w:t>
            </w:r>
          </w:p>
        </w:tc>
        <w:tc>
          <w:tcPr>
            <w:tcW w:w="1560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за сбор данных по показателю </w:t>
            </w:r>
          </w:p>
        </w:tc>
      </w:tr>
      <w:tr w:rsidR="00F43F2F" w:rsidRPr="00427781" w:rsidTr="00981A06">
        <w:tc>
          <w:tcPr>
            <w:tcW w:w="567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71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68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50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10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41DEC" w:rsidRPr="00427781" w:rsidTr="00981A06">
        <w:trPr>
          <w:trHeight w:val="766"/>
        </w:trPr>
        <w:tc>
          <w:tcPr>
            <w:tcW w:w="567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71" w:type="dxa"/>
          </w:tcPr>
          <w:p w:rsidR="00941DEC" w:rsidRDefault="00941DEC" w:rsidP="00DA17C7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благоустройство общественных территорий и мест отдыха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бюджет"</w:t>
            </w:r>
          </w:p>
        </w:tc>
        <w:tc>
          <w:tcPr>
            <w:tcW w:w="1168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50" w:type="dxa"/>
          </w:tcPr>
          <w:p w:rsidR="00941DEC" w:rsidRDefault="00941DEC" w:rsidP="00941DE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Увеличение числа благоустроенных общественных территорий и мест отдыха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бюджет"</w:t>
            </w:r>
          </w:p>
        </w:tc>
        <w:tc>
          <w:tcPr>
            <w:tcW w:w="1310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положительная</w:t>
            </w:r>
          </w:p>
        </w:tc>
        <w:tc>
          <w:tcPr>
            <w:tcW w:w="1134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1985" w:type="dxa"/>
          </w:tcPr>
          <w:p w:rsidR="00941DEC" w:rsidRPr="00941DEC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А=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</w:p>
        </w:tc>
        <w:tc>
          <w:tcPr>
            <w:tcW w:w="2126" w:type="dxa"/>
          </w:tcPr>
          <w:p w:rsidR="00941DEC" w:rsidRPr="00941DEC" w:rsidRDefault="00941DEC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Количество благоустройство общественных территорий и мест отдыха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бюджет"</w:t>
            </w:r>
          </w:p>
        </w:tc>
        <w:tc>
          <w:tcPr>
            <w:tcW w:w="1559" w:type="dxa"/>
          </w:tcPr>
          <w:p w:rsidR="00941DEC" w:rsidRPr="00427781" w:rsidRDefault="00981A06" w:rsidP="00981A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941DEC" w:rsidRPr="00427781" w:rsidRDefault="00981A06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округа, отдел ЖКХ администрации Сямженского муниципального округа</w:t>
            </w:r>
          </w:p>
        </w:tc>
      </w:tr>
      <w:tr w:rsidR="00941DEC" w:rsidRPr="00427781" w:rsidTr="00981A06">
        <w:trPr>
          <w:trHeight w:val="766"/>
        </w:trPr>
        <w:tc>
          <w:tcPr>
            <w:tcW w:w="567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71" w:type="dxa"/>
          </w:tcPr>
          <w:p w:rsidR="00941DEC" w:rsidRDefault="00941DEC" w:rsidP="00DA17C7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отремонтированных детских и спортивных площадок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</w:t>
            </w:r>
          </w:p>
        </w:tc>
        <w:tc>
          <w:tcPr>
            <w:tcW w:w="1168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50" w:type="dxa"/>
          </w:tcPr>
          <w:p w:rsidR="00941DEC" w:rsidRDefault="00941DEC" w:rsidP="00941DE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Увеличение количества отремонтированных детских и спортивных площадок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 xml:space="preserve">в рамках реализации проекта "Народный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1310" w:type="dxa"/>
          </w:tcPr>
          <w:p w:rsidR="00941DEC" w:rsidRDefault="00941DEC">
            <w:r w:rsidRPr="00FE50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положительная</w:t>
            </w:r>
          </w:p>
        </w:tc>
        <w:tc>
          <w:tcPr>
            <w:tcW w:w="1134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1985" w:type="dxa"/>
          </w:tcPr>
          <w:p w:rsidR="00941DEC" w:rsidRPr="00941DEC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B=G</w:t>
            </w:r>
          </w:p>
        </w:tc>
        <w:tc>
          <w:tcPr>
            <w:tcW w:w="2126" w:type="dxa"/>
          </w:tcPr>
          <w:p w:rsidR="00941DEC" w:rsidRPr="00941DEC" w:rsidRDefault="00941DEC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Количество отремонтированных детских и спортивных площадок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</w:t>
            </w:r>
          </w:p>
        </w:tc>
        <w:tc>
          <w:tcPr>
            <w:tcW w:w="1559" w:type="dxa"/>
          </w:tcPr>
          <w:p w:rsidR="00941DEC" w:rsidRPr="00427781" w:rsidRDefault="00981A06" w:rsidP="00981A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941DEC" w:rsidRPr="00427781" w:rsidRDefault="00981A06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округа, отдел ЖКХ администрации Сямженского муниципальн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ого округа</w:t>
            </w:r>
          </w:p>
        </w:tc>
      </w:tr>
      <w:tr w:rsidR="00941DEC" w:rsidRPr="00427781" w:rsidTr="00981A06">
        <w:trPr>
          <w:trHeight w:val="766"/>
        </w:trPr>
        <w:tc>
          <w:tcPr>
            <w:tcW w:w="567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871" w:type="dxa"/>
          </w:tcPr>
          <w:p w:rsidR="00941DEC" w:rsidRDefault="00941DEC" w:rsidP="00DA17C7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оборудования и  материалов, приобретенных в рамках реализации проекта «Народный бюджет»  для организации теплоснабжения и водоснабжения населения</w:t>
            </w:r>
          </w:p>
        </w:tc>
        <w:tc>
          <w:tcPr>
            <w:tcW w:w="1168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50" w:type="dxa"/>
          </w:tcPr>
          <w:p w:rsidR="00941DEC" w:rsidRDefault="00941DEC" w:rsidP="00941DE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Увеличение количества оборудования и  материалов, приобретенных в рамках реализации проекта «Народный бюджет»  для организации теплоснабжения и водоснабжения населения</w:t>
            </w:r>
          </w:p>
        </w:tc>
        <w:tc>
          <w:tcPr>
            <w:tcW w:w="1310" w:type="dxa"/>
          </w:tcPr>
          <w:p w:rsidR="00941DEC" w:rsidRDefault="00941DEC">
            <w:r w:rsidRPr="00FE50AE">
              <w:rPr>
                <w:rFonts w:ascii="Times New Roman" w:hAnsi="Times New Roman" w:cs="Times New Roman"/>
                <w:sz w:val="24"/>
                <w:szCs w:val="24"/>
              </w:rPr>
              <w:t>положительная</w:t>
            </w:r>
          </w:p>
        </w:tc>
        <w:tc>
          <w:tcPr>
            <w:tcW w:w="1134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1985" w:type="dxa"/>
          </w:tcPr>
          <w:p w:rsidR="00941DEC" w:rsidRPr="00941DEC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C=H</w:t>
            </w:r>
          </w:p>
        </w:tc>
        <w:tc>
          <w:tcPr>
            <w:tcW w:w="2126" w:type="dxa"/>
          </w:tcPr>
          <w:p w:rsidR="00941DEC" w:rsidRPr="00941DEC" w:rsidRDefault="00941DEC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/>
                <w:sz w:val="24"/>
                <w:szCs w:val="24"/>
              </w:rPr>
              <w:t>Количество оборудования и  материалов, приобретенных в рамках реализации проекта «Народный бюджет»  для организации теплоснабжения и водоснабжения населения</w:t>
            </w:r>
          </w:p>
        </w:tc>
        <w:tc>
          <w:tcPr>
            <w:tcW w:w="1559" w:type="dxa"/>
          </w:tcPr>
          <w:p w:rsidR="00941DEC" w:rsidRPr="00427781" w:rsidRDefault="00981A06" w:rsidP="00981A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941DEC" w:rsidRPr="00427781" w:rsidRDefault="00981A06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округа, отдел ЖКХ администрации Сямженского муниципального округа</w:t>
            </w:r>
          </w:p>
        </w:tc>
      </w:tr>
      <w:tr w:rsidR="00941DEC" w:rsidRPr="00427781" w:rsidTr="00981A06">
        <w:trPr>
          <w:trHeight w:val="766"/>
        </w:trPr>
        <w:tc>
          <w:tcPr>
            <w:tcW w:w="567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71" w:type="dxa"/>
          </w:tcPr>
          <w:p w:rsidR="00941DEC" w:rsidRDefault="00941DEC" w:rsidP="00DA17C7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отремонтированных памятников и памятных знаков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 xml:space="preserve"> в рамках реализации проекта "Народный бюджет</w:t>
            </w:r>
          </w:p>
        </w:tc>
        <w:tc>
          <w:tcPr>
            <w:tcW w:w="1168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50" w:type="dxa"/>
          </w:tcPr>
          <w:p w:rsidR="00941DEC" w:rsidRDefault="00941DEC" w:rsidP="00941DE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Увеличение количества отремонтированных памятников и памятных знаков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 xml:space="preserve"> в рамках реализации проекта "Народный бюджет</w:t>
            </w:r>
          </w:p>
        </w:tc>
        <w:tc>
          <w:tcPr>
            <w:tcW w:w="1310" w:type="dxa"/>
          </w:tcPr>
          <w:p w:rsidR="00941DEC" w:rsidRDefault="00941DEC">
            <w:r w:rsidRPr="00523754">
              <w:rPr>
                <w:rFonts w:ascii="Times New Roman" w:hAnsi="Times New Roman" w:cs="Times New Roman"/>
                <w:sz w:val="24"/>
                <w:szCs w:val="24"/>
              </w:rPr>
              <w:t>положительная</w:t>
            </w:r>
          </w:p>
        </w:tc>
        <w:tc>
          <w:tcPr>
            <w:tcW w:w="1134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1985" w:type="dxa"/>
          </w:tcPr>
          <w:p w:rsidR="00941DEC" w:rsidRPr="00941DEC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D=K</w:t>
            </w:r>
          </w:p>
        </w:tc>
        <w:tc>
          <w:tcPr>
            <w:tcW w:w="2126" w:type="dxa"/>
          </w:tcPr>
          <w:p w:rsidR="00941DEC" w:rsidRPr="00941DEC" w:rsidRDefault="00941DEC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/>
                <w:sz w:val="24"/>
                <w:szCs w:val="24"/>
              </w:rPr>
              <w:t>Количество отремонтированных памятников и памятных знаков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 xml:space="preserve"> в рамках реализации проекта "Народный бюджет</w:t>
            </w:r>
          </w:p>
        </w:tc>
        <w:tc>
          <w:tcPr>
            <w:tcW w:w="1559" w:type="dxa"/>
          </w:tcPr>
          <w:p w:rsidR="00941DEC" w:rsidRPr="00427781" w:rsidRDefault="00981A06" w:rsidP="00981A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941DEC" w:rsidRPr="00427781" w:rsidRDefault="00981A06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округа, отдел ЖКХ администрации Сямженского муниципального округа</w:t>
            </w:r>
          </w:p>
        </w:tc>
      </w:tr>
      <w:tr w:rsidR="00941DEC" w:rsidRPr="00427781" w:rsidTr="00981A06">
        <w:trPr>
          <w:trHeight w:val="766"/>
        </w:trPr>
        <w:tc>
          <w:tcPr>
            <w:tcW w:w="567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71" w:type="dxa"/>
          </w:tcPr>
          <w:p w:rsidR="00941DEC" w:rsidRDefault="00941DEC" w:rsidP="00DA17C7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команд обеспеченных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спортивной формой и спортивным инвентарем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</w:t>
            </w:r>
          </w:p>
        </w:tc>
        <w:tc>
          <w:tcPr>
            <w:tcW w:w="1168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950" w:type="dxa"/>
          </w:tcPr>
          <w:p w:rsidR="00941DEC" w:rsidRDefault="00941DEC" w:rsidP="00941DEC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Увеличение количества команд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обеспеченных  спортивной формой и спортивным инвентарем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</w:t>
            </w:r>
          </w:p>
        </w:tc>
        <w:tc>
          <w:tcPr>
            <w:tcW w:w="1310" w:type="dxa"/>
          </w:tcPr>
          <w:p w:rsidR="00941DEC" w:rsidRDefault="00941DEC">
            <w:r w:rsidRPr="005237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положительная</w:t>
            </w:r>
          </w:p>
        </w:tc>
        <w:tc>
          <w:tcPr>
            <w:tcW w:w="1134" w:type="dxa"/>
          </w:tcPr>
          <w:p w:rsidR="00941DEC" w:rsidRPr="00427781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1985" w:type="dxa"/>
          </w:tcPr>
          <w:p w:rsidR="00941DEC" w:rsidRPr="00941DEC" w:rsidRDefault="00941DE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E=L</w:t>
            </w:r>
          </w:p>
        </w:tc>
        <w:tc>
          <w:tcPr>
            <w:tcW w:w="2126" w:type="dxa"/>
          </w:tcPr>
          <w:p w:rsidR="00941DEC" w:rsidRPr="00941DEC" w:rsidRDefault="00941DEC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Количество команд обеспеченных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спортивной формой и спортивным инвентарем </w:t>
            </w:r>
            <w:r w:rsidRPr="006F5AED">
              <w:rPr>
                <w:rFonts w:ascii="Times New Roman" w:hAnsi="Times New Roman"/>
                <w:sz w:val="24"/>
                <w:szCs w:val="24"/>
              </w:rPr>
              <w:t>в рамках реализации проекта "Народный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941DEC" w:rsidRPr="00427781" w:rsidRDefault="00981A06" w:rsidP="00981A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560" w:type="dxa"/>
          </w:tcPr>
          <w:p w:rsidR="00941DEC" w:rsidRPr="00427781" w:rsidRDefault="00981A06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финансов Сямженского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муниципального округа, отдел ЖКХ администрации Сямженского муниципального округа</w:t>
            </w:r>
          </w:p>
        </w:tc>
      </w:tr>
    </w:tbl>
    <w:p w:rsidR="00F43F2F" w:rsidRDefault="00F43F2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F43F2F" w:rsidRDefault="00941DEC" w:rsidP="00941DEC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="00981A06">
        <w:rPr>
          <w:rFonts w:ascii="Times New Roman" w:hAnsi="Times New Roman" w:cs="Times New Roman"/>
          <w:sz w:val="24"/>
          <w:szCs w:val="24"/>
        </w:rPr>
        <w:t>1</w:t>
      </w:r>
      <w:r w:rsidRPr="00427781">
        <w:rPr>
          <w:rFonts w:ascii="Times New Roman" w:hAnsi="Times New Roman" w:cs="Times New Roman"/>
          <w:sz w:val="24"/>
          <w:szCs w:val="24"/>
        </w:rPr>
        <w:t>- официальная статистическая информация; 2 - бухгалтерская и финансовая отчетность; 3 - ведомственная отчетность; 4 - прочие</w:t>
      </w:r>
    </w:p>
    <w:p w:rsidR="00981A06" w:rsidRDefault="00981A06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  <w:sectPr w:rsidR="00895397" w:rsidSect="00895397">
          <w:pgSz w:w="16838" w:h="11906" w:orient="landscape"/>
          <w:pgMar w:top="1474" w:right="1134" w:bottom="851" w:left="1134" w:header="709" w:footer="709" w:gutter="0"/>
          <w:cols w:space="708"/>
          <w:docGrid w:linePitch="360"/>
        </w:sectPr>
      </w:pPr>
    </w:p>
    <w:p w:rsidR="00895397" w:rsidRPr="00DB649D" w:rsidRDefault="00895397" w:rsidP="0089539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DB649D">
        <w:rPr>
          <w:rFonts w:ascii="Times New Roman" w:hAnsi="Times New Roman"/>
          <w:sz w:val="24"/>
          <w:szCs w:val="24"/>
        </w:rPr>
        <w:lastRenderedPageBreak/>
        <w:t xml:space="preserve">ПАСПОРТ </w:t>
      </w:r>
    </w:p>
    <w:p w:rsidR="000C33DF" w:rsidRPr="00DB649D" w:rsidRDefault="00895397" w:rsidP="000C33D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B649D">
        <w:rPr>
          <w:rFonts w:ascii="Times New Roman" w:hAnsi="Times New Roman" w:cs="Times New Roman"/>
          <w:sz w:val="24"/>
          <w:szCs w:val="24"/>
        </w:rPr>
        <w:t xml:space="preserve">муниципального проекта </w:t>
      </w:r>
      <w:r w:rsidR="000C33DF" w:rsidRPr="00DB649D">
        <w:rPr>
          <w:rFonts w:ascii="Times New Roman" w:hAnsi="Times New Roman" w:cs="Times New Roman"/>
          <w:sz w:val="24"/>
          <w:szCs w:val="24"/>
        </w:rPr>
        <w:t>« Повышение финансовой грамотности и формирование финансовой культуры в Сямженском муниципальном округе»</w:t>
      </w:r>
    </w:p>
    <w:p w:rsidR="00895397" w:rsidRPr="00DB649D" w:rsidRDefault="00895397" w:rsidP="0089539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895397" w:rsidRPr="00DB649D" w:rsidRDefault="00895397" w:rsidP="00895397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DB649D">
        <w:rPr>
          <w:rFonts w:ascii="Times New Roman" w:hAnsi="Times New Roman"/>
          <w:sz w:val="24"/>
          <w:szCs w:val="24"/>
        </w:rPr>
        <w:t>Основные положения</w:t>
      </w:r>
    </w:p>
    <w:p w:rsidR="00895397" w:rsidRPr="00DB649D" w:rsidRDefault="00895397" w:rsidP="00895397">
      <w:pPr>
        <w:pStyle w:val="a4"/>
        <w:widowControl w:val="0"/>
        <w:autoSpaceDE w:val="0"/>
        <w:autoSpaceDN w:val="0"/>
        <w:adjustRightInd w:val="0"/>
        <w:spacing w:line="240" w:lineRule="auto"/>
        <w:outlineLvl w:val="1"/>
        <w:rPr>
          <w:rFonts w:ascii="Times New Roman" w:hAnsi="Times New Roman"/>
          <w:sz w:val="24"/>
          <w:szCs w:val="24"/>
        </w:rPr>
      </w:pPr>
    </w:p>
    <w:tbl>
      <w:tblPr>
        <w:tblStyle w:val="af2"/>
        <w:tblW w:w="10632" w:type="dxa"/>
        <w:tblInd w:w="-743" w:type="dxa"/>
        <w:tblLayout w:type="fixed"/>
        <w:tblLook w:val="04A0"/>
      </w:tblPr>
      <w:tblGrid>
        <w:gridCol w:w="3261"/>
        <w:gridCol w:w="2410"/>
        <w:gridCol w:w="2126"/>
        <w:gridCol w:w="1418"/>
        <w:gridCol w:w="1417"/>
      </w:tblGrid>
      <w:tr w:rsidR="00895397" w:rsidRPr="00DB649D" w:rsidTr="0019422D">
        <w:tc>
          <w:tcPr>
            <w:tcW w:w="3261" w:type="dxa"/>
          </w:tcPr>
          <w:p w:rsidR="00895397" w:rsidRPr="00DB649D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DB649D">
              <w:rPr>
                <w:rFonts w:ascii="Times New Roman" w:hAnsi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7371" w:type="dxa"/>
            <w:gridSpan w:val="4"/>
          </w:tcPr>
          <w:p w:rsidR="00895397" w:rsidRPr="00DB649D" w:rsidRDefault="00895397" w:rsidP="0089539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B649D">
              <w:rPr>
                <w:rFonts w:ascii="Times New Roman" w:hAnsi="Times New Roman" w:cs="Times New Roman"/>
                <w:sz w:val="24"/>
                <w:szCs w:val="24"/>
              </w:rPr>
              <w:t>Муниципальный проект  « Повышение финансовой грамотности и формирование финансовой культуры в Сямженском муниципальном округе»</w:t>
            </w:r>
          </w:p>
          <w:p w:rsidR="00895397" w:rsidRPr="00DB649D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95397" w:rsidRPr="00DB649D" w:rsidTr="0019422D">
        <w:tc>
          <w:tcPr>
            <w:tcW w:w="3261" w:type="dxa"/>
          </w:tcPr>
          <w:p w:rsidR="00895397" w:rsidRPr="00DB649D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DB649D">
              <w:rPr>
                <w:rFonts w:ascii="Times New Roman" w:hAnsi="Times New Roman"/>
                <w:sz w:val="24"/>
                <w:szCs w:val="24"/>
              </w:rPr>
              <w:t>Краткое наименование проекта</w:t>
            </w:r>
          </w:p>
        </w:tc>
        <w:tc>
          <w:tcPr>
            <w:tcW w:w="2410" w:type="dxa"/>
          </w:tcPr>
          <w:p w:rsidR="00895397" w:rsidRPr="00DB649D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DB649D">
              <w:rPr>
                <w:rFonts w:ascii="Times New Roman" w:hAnsi="Times New Roman"/>
                <w:sz w:val="24"/>
                <w:szCs w:val="24"/>
              </w:rPr>
              <w:t>Повышение финансовой грамотности и формирование финансовой культуры в Сямженском муниципальном округе</w:t>
            </w:r>
          </w:p>
        </w:tc>
        <w:tc>
          <w:tcPr>
            <w:tcW w:w="2126" w:type="dxa"/>
          </w:tcPr>
          <w:p w:rsidR="00895397" w:rsidRPr="00DB649D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DB649D">
              <w:rPr>
                <w:rFonts w:ascii="Times New Roman" w:hAnsi="Times New Roman"/>
                <w:sz w:val="24"/>
                <w:szCs w:val="24"/>
              </w:rPr>
              <w:t>Срок реализации проекта</w:t>
            </w:r>
          </w:p>
        </w:tc>
        <w:tc>
          <w:tcPr>
            <w:tcW w:w="1418" w:type="dxa"/>
          </w:tcPr>
          <w:p w:rsidR="00895397" w:rsidRPr="00DB649D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DB649D">
              <w:rPr>
                <w:rFonts w:ascii="Times New Roman" w:hAnsi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</w:tcPr>
          <w:p w:rsidR="00895397" w:rsidRPr="00DB649D" w:rsidRDefault="00895397" w:rsidP="00882E5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DB649D">
              <w:rPr>
                <w:rFonts w:ascii="Times New Roman" w:hAnsi="Times New Roman"/>
                <w:sz w:val="24"/>
                <w:szCs w:val="24"/>
              </w:rPr>
              <w:t>31.12.20</w:t>
            </w:r>
            <w:r w:rsidR="00882E59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895397" w:rsidRPr="00DB649D" w:rsidTr="0019422D">
        <w:tc>
          <w:tcPr>
            <w:tcW w:w="3261" w:type="dxa"/>
          </w:tcPr>
          <w:p w:rsidR="00895397" w:rsidRPr="00DB649D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DB649D"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</w:p>
        </w:tc>
        <w:tc>
          <w:tcPr>
            <w:tcW w:w="2410" w:type="dxa"/>
          </w:tcPr>
          <w:p w:rsidR="00895397" w:rsidRPr="00DB649D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DB649D">
              <w:rPr>
                <w:rFonts w:ascii="Times New Roman" w:hAnsi="Times New Roman"/>
                <w:sz w:val="24"/>
                <w:szCs w:val="24"/>
              </w:rPr>
              <w:t>Самохвалова Наталия Николаевна</w:t>
            </w:r>
          </w:p>
        </w:tc>
        <w:tc>
          <w:tcPr>
            <w:tcW w:w="4961" w:type="dxa"/>
            <w:gridSpan w:val="3"/>
          </w:tcPr>
          <w:p w:rsidR="00895397" w:rsidRPr="00DB649D" w:rsidRDefault="00882E59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</w:t>
            </w:r>
            <w:r w:rsidR="00895397" w:rsidRPr="00DB649D">
              <w:rPr>
                <w:rFonts w:ascii="Times New Roman" w:hAnsi="Times New Roman"/>
                <w:sz w:val="24"/>
                <w:szCs w:val="24"/>
              </w:rPr>
              <w:t xml:space="preserve"> Управления финансов Сямженского муниципального округа Вологодской области</w:t>
            </w:r>
          </w:p>
        </w:tc>
      </w:tr>
      <w:tr w:rsidR="00895397" w:rsidRPr="00DB649D" w:rsidTr="0019422D">
        <w:tc>
          <w:tcPr>
            <w:tcW w:w="3261" w:type="dxa"/>
          </w:tcPr>
          <w:p w:rsidR="00895397" w:rsidRPr="00DB649D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DB649D">
              <w:rPr>
                <w:rFonts w:ascii="Times New Roman" w:hAnsi="Times New Roman"/>
                <w:sz w:val="24"/>
                <w:szCs w:val="24"/>
              </w:rPr>
              <w:t>Администратор проекта</w:t>
            </w:r>
          </w:p>
        </w:tc>
        <w:tc>
          <w:tcPr>
            <w:tcW w:w="2410" w:type="dxa"/>
          </w:tcPr>
          <w:p w:rsidR="00895397" w:rsidRPr="00DB649D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DB649D">
              <w:rPr>
                <w:rFonts w:ascii="Times New Roman" w:hAnsi="Times New Roman"/>
                <w:sz w:val="24"/>
                <w:szCs w:val="24"/>
              </w:rPr>
              <w:t>Мигачева Анна Александровна</w:t>
            </w:r>
          </w:p>
        </w:tc>
        <w:tc>
          <w:tcPr>
            <w:tcW w:w="4961" w:type="dxa"/>
            <w:gridSpan w:val="3"/>
          </w:tcPr>
          <w:p w:rsidR="00895397" w:rsidRPr="00DB649D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DB649D"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 финансов Сямженского муниципального округа Вологодской области</w:t>
            </w:r>
          </w:p>
        </w:tc>
      </w:tr>
      <w:tr w:rsidR="00895397" w:rsidTr="0019422D">
        <w:tc>
          <w:tcPr>
            <w:tcW w:w="3261" w:type="dxa"/>
          </w:tcPr>
          <w:p w:rsidR="00895397" w:rsidRPr="00DB649D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DB649D">
              <w:rPr>
                <w:rFonts w:ascii="Times New Roman" w:hAnsi="Times New Roman"/>
                <w:sz w:val="24"/>
                <w:szCs w:val="24"/>
              </w:rPr>
              <w:t>Связь с муниципальными программами округа</w:t>
            </w:r>
          </w:p>
        </w:tc>
        <w:tc>
          <w:tcPr>
            <w:tcW w:w="7371" w:type="dxa"/>
            <w:gridSpan w:val="4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649D">
              <w:rPr>
                <w:rFonts w:ascii="Times New Roman" w:hAnsi="Times New Roman" w:cs="Times New Roman"/>
                <w:sz w:val="24"/>
                <w:szCs w:val="24"/>
              </w:rPr>
              <w:t>"Управление финансами Сямженского муниципального округа Вологодской области"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95397" w:rsidRDefault="00895397" w:rsidP="00895397">
      <w:pPr>
        <w:pStyle w:val="a4"/>
        <w:widowControl w:val="0"/>
        <w:autoSpaceDE w:val="0"/>
        <w:autoSpaceDN w:val="0"/>
        <w:adjustRightInd w:val="0"/>
        <w:spacing w:line="240" w:lineRule="auto"/>
        <w:outlineLvl w:val="1"/>
        <w:rPr>
          <w:rFonts w:ascii="Times New Roman" w:hAnsi="Times New Roman"/>
          <w:sz w:val="24"/>
          <w:szCs w:val="24"/>
        </w:rPr>
      </w:pPr>
    </w:p>
    <w:p w:rsidR="00895397" w:rsidRDefault="00895397" w:rsidP="00895397">
      <w:pPr>
        <w:pStyle w:val="a4"/>
        <w:widowControl w:val="0"/>
        <w:autoSpaceDE w:val="0"/>
        <w:autoSpaceDN w:val="0"/>
        <w:adjustRightInd w:val="0"/>
        <w:spacing w:line="240" w:lineRule="auto"/>
        <w:outlineLvl w:val="1"/>
        <w:rPr>
          <w:rFonts w:ascii="Times New Roman" w:hAnsi="Times New Roman"/>
          <w:sz w:val="24"/>
          <w:szCs w:val="24"/>
        </w:rPr>
        <w:sectPr w:rsidR="00895397" w:rsidSect="00895397">
          <w:pgSz w:w="11906" w:h="16838"/>
          <w:pgMar w:top="1134" w:right="851" w:bottom="1134" w:left="1474" w:header="709" w:footer="709" w:gutter="0"/>
          <w:cols w:space="708"/>
          <w:docGrid w:linePitch="360"/>
        </w:sectPr>
      </w:pPr>
    </w:p>
    <w:p w:rsidR="00895397" w:rsidRDefault="00895397" w:rsidP="00895397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Показатели проекта</w:t>
      </w:r>
    </w:p>
    <w:tbl>
      <w:tblPr>
        <w:tblStyle w:val="af2"/>
        <w:tblW w:w="14742" w:type="dxa"/>
        <w:tblInd w:w="108" w:type="dxa"/>
        <w:tblLayout w:type="fixed"/>
        <w:tblLook w:val="04A0"/>
      </w:tblPr>
      <w:tblGrid>
        <w:gridCol w:w="567"/>
        <w:gridCol w:w="3828"/>
        <w:gridCol w:w="1842"/>
        <w:gridCol w:w="1418"/>
        <w:gridCol w:w="1417"/>
        <w:gridCol w:w="1418"/>
        <w:gridCol w:w="1417"/>
        <w:gridCol w:w="1418"/>
        <w:gridCol w:w="1417"/>
      </w:tblGrid>
      <w:tr w:rsidR="00895397" w:rsidTr="0019422D">
        <w:tc>
          <w:tcPr>
            <w:tcW w:w="567" w:type="dxa"/>
            <w:vMerge w:val="restart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828" w:type="dxa"/>
            <w:vMerge w:val="restart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Задачи, показатели проекта</w:t>
            </w:r>
          </w:p>
        </w:tc>
        <w:tc>
          <w:tcPr>
            <w:tcW w:w="1842" w:type="dxa"/>
            <w:vMerge w:val="restart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Уровень показателя проекта</w:t>
            </w:r>
          </w:p>
        </w:tc>
        <w:tc>
          <w:tcPr>
            <w:tcW w:w="1418" w:type="dxa"/>
            <w:vMerge w:val="restart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2835" w:type="dxa"/>
            <w:gridSpan w:val="2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4252" w:type="dxa"/>
            <w:gridSpan w:val="3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Период, годы</w:t>
            </w:r>
          </w:p>
        </w:tc>
      </w:tr>
      <w:tr w:rsidR="00895397" w:rsidTr="0019422D">
        <w:tc>
          <w:tcPr>
            <w:tcW w:w="567" w:type="dxa"/>
            <w:vMerge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vMerge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418" w:type="dxa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417" w:type="dxa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2025 </w:t>
            </w:r>
          </w:p>
        </w:tc>
        <w:tc>
          <w:tcPr>
            <w:tcW w:w="1418" w:type="dxa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417" w:type="dxa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</w:tr>
      <w:tr w:rsidR="00895397" w:rsidTr="0019422D">
        <w:tc>
          <w:tcPr>
            <w:tcW w:w="567" w:type="dxa"/>
          </w:tcPr>
          <w:p w:rsidR="00895397" w:rsidRPr="00D86C83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3828" w:type="dxa"/>
          </w:tcPr>
          <w:p w:rsidR="00895397" w:rsidRPr="00D86C83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842" w:type="dxa"/>
          </w:tcPr>
          <w:p w:rsidR="00895397" w:rsidRPr="00D86C83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418" w:type="dxa"/>
          </w:tcPr>
          <w:p w:rsidR="00895397" w:rsidRPr="00D86C83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1417" w:type="dxa"/>
          </w:tcPr>
          <w:p w:rsidR="00895397" w:rsidRPr="00D86C83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418" w:type="dxa"/>
          </w:tcPr>
          <w:p w:rsidR="00895397" w:rsidRPr="00D86C83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417" w:type="dxa"/>
          </w:tcPr>
          <w:p w:rsidR="00895397" w:rsidRPr="00D86C83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418" w:type="dxa"/>
          </w:tcPr>
          <w:p w:rsidR="00895397" w:rsidRPr="00D86C83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1417" w:type="dxa"/>
          </w:tcPr>
          <w:p w:rsidR="00895397" w:rsidRPr="00D86C83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D86C83"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</w:tr>
      <w:tr w:rsidR="00DB649D" w:rsidTr="0019422D">
        <w:tc>
          <w:tcPr>
            <w:tcW w:w="567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28" w:type="dxa"/>
          </w:tcPr>
          <w:p w:rsidR="00DB649D" w:rsidRDefault="006679F3" w:rsidP="006679F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информационных материалов размещенных в</w:t>
            </w:r>
            <w:r w:rsidR="00DB649D">
              <w:rPr>
                <w:rFonts w:ascii="Times New Roman" w:hAnsi="Times New Roman"/>
                <w:sz w:val="24"/>
                <w:szCs w:val="24"/>
              </w:rPr>
              <w:t xml:space="preserve"> раздел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DB649D">
              <w:rPr>
                <w:rFonts w:ascii="Times New Roman" w:hAnsi="Times New Roman"/>
                <w:sz w:val="24"/>
                <w:szCs w:val="24"/>
              </w:rPr>
              <w:t xml:space="preserve"> «Финансовая грамотность» на сайте Сямженского муниципального округа</w:t>
            </w:r>
          </w:p>
        </w:tc>
        <w:tc>
          <w:tcPr>
            <w:tcW w:w="1842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7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:rsidR="00DB649D" w:rsidRDefault="00DB649D" w:rsidP="00895397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DB649D" w:rsidTr="0019422D">
        <w:tc>
          <w:tcPr>
            <w:tcW w:w="567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828" w:type="dxa"/>
          </w:tcPr>
          <w:p w:rsidR="00DB649D" w:rsidRDefault="006679F3" w:rsidP="006679F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информационных материалов размещенных в</w:t>
            </w:r>
            <w:r w:rsidR="00DB649D">
              <w:rPr>
                <w:rFonts w:ascii="Times New Roman" w:hAnsi="Times New Roman"/>
                <w:sz w:val="24"/>
                <w:szCs w:val="24"/>
              </w:rPr>
              <w:t xml:space="preserve"> раздел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DB649D">
              <w:rPr>
                <w:rFonts w:ascii="Times New Roman" w:hAnsi="Times New Roman"/>
                <w:sz w:val="24"/>
                <w:szCs w:val="24"/>
              </w:rPr>
              <w:t xml:space="preserve"> «Открытый бюджет» на сайте Сямженского муниципального округа</w:t>
            </w:r>
          </w:p>
        </w:tc>
        <w:tc>
          <w:tcPr>
            <w:tcW w:w="1842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7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:rsidR="00DB649D" w:rsidRDefault="00DB649D" w:rsidP="00895397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DB649D" w:rsidTr="0019422D">
        <w:tc>
          <w:tcPr>
            <w:tcW w:w="567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828" w:type="dxa"/>
          </w:tcPr>
          <w:p w:rsidR="00DB649D" w:rsidRDefault="006679F3" w:rsidP="006679F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о</w:t>
            </w:r>
            <w:r w:rsidR="00DB649D">
              <w:rPr>
                <w:rFonts w:ascii="Times New Roman" w:hAnsi="Times New Roman"/>
                <w:sz w:val="24"/>
                <w:szCs w:val="24"/>
              </w:rPr>
              <w:t>рганиз</w:t>
            </w:r>
            <w:r>
              <w:rPr>
                <w:rFonts w:ascii="Times New Roman" w:hAnsi="Times New Roman"/>
                <w:sz w:val="24"/>
                <w:szCs w:val="24"/>
              </w:rPr>
              <w:t>ованных</w:t>
            </w:r>
            <w:r w:rsidR="00DB649D">
              <w:rPr>
                <w:rFonts w:ascii="Times New Roman" w:hAnsi="Times New Roman"/>
                <w:sz w:val="24"/>
                <w:szCs w:val="24"/>
              </w:rPr>
              <w:t xml:space="preserve"> и проведен</w:t>
            </w:r>
            <w:r>
              <w:rPr>
                <w:rFonts w:ascii="Times New Roman" w:hAnsi="Times New Roman"/>
                <w:sz w:val="24"/>
                <w:szCs w:val="24"/>
              </w:rPr>
              <w:t>ных</w:t>
            </w:r>
            <w:r w:rsidR="00DB649D">
              <w:rPr>
                <w:rFonts w:ascii="Times New Roman" w:hAnsi="Times New Roman"/>
                <w:sz w:val="24"/>
                <w:szCs w:val="24"/>
              </w:rPr>
              <w:t xml:space="preserve"> публичных слушаний по проекту бюджета и годовому отчету об исполнении бюджета округа</w:t>
            </w:r>
          </w:p>
        </w:tc>
        <w:tc>
          <w:tcPr>
            <w:tcW w:w="1842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7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DB649D" w:rsidRDefault="00DB649D" w:rsidP="00895397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DB649D" w:rsidTr="0019422D">
        <w:tc>
          <w:tcPr>
            <w:tcW w:w="567" w:type="dxa"/>
          </w:tcPr>
          <w:p w:rsidR="00DB649D" w:rsidRDefault="006679F3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828" w:type="dxa"/>
          </w:tcPr>
          <w:p w:rsidR="00DB649D" w:rsidRDefault="006679F3" w:rsidP="006679F3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разработанных и распространенных материалов (памяток, буклетов, брошюр) по главным вопросам финансовой грамотности населения</w:t>
            </w:r>
          </w:p>
        </w:tc>
        <w:tc>
          <w:tcPr>
            <w:tcW w:w="1842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7" w:type="dxa"/>
          </w:tcPr>
          <w:p w:rsidR="00DB649D" w:rsidRDefault="006679F3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</w:tcPr>
          <w:p w:rsidR="00DB649D" w:rsidRDefault="006679F3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418" w:type="dxa"/>
          </w:tcPr>
          <w:p w:rsidR="00DB649D" w:rsidRDefault="006679F3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</w:tcPr>
          <w:p w:rsidR="00DB649D" w:rsidRDefault="006679F3" w:rsidP="00895397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</w:tr>
      <w:tr w:rsidR="00DB649D" w:rsidTr="0019422D">
        <w:tc>
          <w:tcPr>
            <w:tcW w:w="567" w:type="dxa"/>
          </w:tcPr>
          <w:p w:rsidR="00DB649D" w:rsidRDefault="00297DF2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828" w:type="dxa"/>
          </w:tcPr>
          <w:p w:rsidR="00DB649D" w:rsidRPr="00DB649D" w:rsidRDefault="00297DF2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размещенных плакатов по финансовой грамотности населения на информационных стендах на территории округа</w:t>
            </w:r>
          </w:p>
        </w:tc>
        <w:tc>
          <w:tcPr>
            <w:tcW w:w="1842" w:type="dxa"/>
          </w:tcPr>
          <w:p w:rsidR="00DB649D" w:rsidRP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DB649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7" w:type="dxa"/>
          </w:tcPr>
          <w:p w:rsidR="00DB649D" w:rsidRDefault="00297DF2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</w:tcPr>
          <w:p w:rsidR="00DB649D" w:rsidRDefault="00297DF2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DB649D" w:rsidRDefault="00297DF2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DB649D" w:rsidRDefault="00297DF2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DB649D" w:rsidTr="0019422D">
        <w:tc>
          <w:tcPr>
            <w:tcW w:w="567" w:type="dxa"/>
          </w:tcPr>
          <w:p w:rsidR="00DB649D" w:rsidRDefault="00297DF2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828" w:type="dxa"/>
          </w:tcPr>
          <w:p w:rsidR="00DB649D" w:rsidRDefault="00297DF2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Публикация информационных материалов по финансовой грамотности в газете «Восход»</w:t>
            </w:r>
          </w:p>
        </w:tc>
        <w:tc>
          <w:tcPr>
            <w:tcW w:w="1842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7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</w:tcPr>
          <w:p w:rsidR="00DB649D" w:rsidRDefault="00297DF2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</w:tcPr>
          <w:p w:rsidR="00DB649D" w:rsidRDefault="00297DF2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417" w:type="dxa"/>
          </w:tcPr>
          <w:p w:rsidR="00DB649D" w:rsidRDefault="00297DF2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DB649D" w:rsidTr="0019422D">
        <w:tc>
          <w:tcPr>
            <w:tcW w:w="567" w:type="dxa"/>
          </w:tcPr>
          <w:p w:rsidR="00DB649D" w:rsidRDefault="00297DF2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3828" w:type="dxa"/>
          </w:tcPr>
          <w:p w:rsidR="00DB649D" w:rsidRDefault="00953431" w:rsidP="00953431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проведенных мероприятий по экономическому и финансовому воспитанию детей в дошкольных образовательный и общеобразовательных организациях.</w:t>
            </w:r>
          </w:p>
        </w:tc>
        <w:tc>
          <w:tcPr>
            <w:tcW w:w="1842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7" w:type="dxa"/>
          </w:tcPr>
          <w:p w:rsidR="00DB649D" w:rsidRDefault="00953431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DB649D" w:rsidRDefault="00DB649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</w:tcPr>
          <w:p w:rsidR="00DB649D" w:rsidRDefault="00953431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DB649D" w:rsidRDefault="00953431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DB649D" w:rsidRDefault="00953431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953431" w:rsidTr="0019422D">
        <w:tc>
          <w:tcPr>
            <w:tcW w:w="567" w:type="dxa"/>
          </w:tcPr>
          <w:p w:rsidR="00953431" w:rsidRDefault="00953431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828" w:type="dxa"/>
          </w:tcPr>
          <w:p w:rsidR="00953431" w:rsidRDefault="00953431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проведенных детских финансовых ярмарок</w:t>
            </w:r>
          </w:p>
        </w:tc>
        <w:tc>
          <w:tcPr>
            <w:tcW w:w="1842" w:type="dxa"/>
          </w:tcPr>
          <w:p w:rsidR="00953431" w:rsidRDefault="00953431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953431" w:rsidRDefault="00953431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7" w:type="dxa"/>
          </w:tcPr>
          <w:p w:rsidR="00953431" w:rsidRDefault="00953431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953431" w:rsidRDefault="00953431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</w:tcPr>
          <w:p w:rsidR="00953431" w:rsidRDefault="00953431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953431" w:rsidRDefault="00953431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53431" w:rsidRDefault="00953431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895397" w:rsidRDefault="00895397" w:rsidP="00895397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Результаты проекта</w:t>
      </w:r>
    </w:p>
    <w:p w:rsidR="00895397" w:rsidRDefault="00895397" w:rsidP="00895397">
      <w:pPr>
        <w:pStyle w:val="a4"/>
        <w:widowControl w:val="0"/>
        <w:autoSpaceDE w:val="0"/>
        <w:autoSpaceDN w:val="0"/>
        <w:adjustRightInd w:val="0"/>
        <w:spacing w:line="240" w:lineRule="auto"/>
        <w:ind w:left="644"/>
        <w:outlineLvl w:val="1"/>
        <w:rPr>
          <w:rFonts w:ascii="Times New Roman" w:hAnsi="Times New Roman"/>
          <w:sz w:val="24"/>
          <w:szCs w:val="24"/>
        </w:rPr>
      </w:pPr>
    </w:p>
    <w:tbl>
      <w:tblPr>
        <w:tblStyle w:val="af2"/>
        <w:tblW w:w="0" w:type="auto"/>
        <w:tblInd w:w="108" w:type="dxa"/>
        <w:tblLook w:val="04A0"/>
      </w:tblPr>
      <w:tblGrid>
        <w:gridCol w:w="567"/>
        <w:gridCol w:w="2780"/>
        <w:gridCol w:w="1355"/>
        <w:gridCol w:w="1682"/>
        <w:gridCol w:w="1286"/>
        <w:gridCol w:w="1028"/>
        <w:gridCol w:w="1089"/>
        <w:gridCol w:w="1089"/>
        <w:gridCol w:w="1089"/>
        <w:gridCol w:w="2713"/>
      </w:tblGrid>
      <w:tr w:rsidR="00895397" w:rsidTr="0019422D">
        <w:tc>
          <w:tcPr>
            <w:tcW w:w="567" w:type="dxa"/>
            <w:vMerge w:val="restart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780" w:type="dxa"/>
            <w:vMerge w:val="restart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результата проекта</w:t>
            </w:r>
          </w:p>
        </w:tc>
        <w:tc>
          <w:tcPr>
            <w:tcW w:w="1355" w:type="dxa"/>
            <w:vMerge w:val="restart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682" w:type="dxa"/>
            <w:vMerge w:val="restart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Тип мероприятия</w:t>
            </w:r>
          </w:p>
        </w:tc>
        <w:tc>
          <w:tcPr>
            <w:tcW w:w="2314" w:type="dxa"/>
            <w:gridSpan w:val="2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267" w:type="dxa"/>
            <w:gridSpan w:val="3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Период, год</w:t>
            </w:r>
          </w:p>
        </w:tc>
        <w:tc>
          <w:tcPr>
            <w:tcW w:w="2713" w:type="dxa"/>
            <w:vMerge w:val="restart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Связь показателя проекта/муниципальной программы</w:t>
            </w:r>
          </w:p>
        </w:tc>
      </w:tr>
      <w:tr w:rsidR="006C2149" w:rsidTr="0019422D">
        <w:tc>
          <w:tcPr>
            <w:tcW w:w="567" w:type="dxa"/>
            <w:vMerge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80" w:type="dxa"/>
            <w:vMerge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6" w:type="dxa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028" w:type="dxa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089" w:type="dxa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089" w:type="dxa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089" w:type="dxa"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2713" w:type="dxa"/>
            <w:vMerge/>
          </w:tcPr>
          <w:p w:rsidR="00895397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C2149" w:rsidTr="0019422D">
        <w:tc>
          <w:tcPr>
            <w:tcW w:w="567" w:type="dxa"/>
          </w:tcPr>
          <w:p w:rsidR="00895397" w:rsidRPr="00B05309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780" w:type="dxa"/>
          </w:tcPr>
          <w:p w:rsidR="00895397" w:rsidRPr="00B05309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355" w:type="dxa"/>
          </w:tcPr>
          <w:p w:rsidR="00895397" w:rsidRPr="00B05309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682" w:type="dxa"/>
          </w:tcPr>
          <w:p w:rsidR="00895397" w:rsidRPr="00B05309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1286" w:type="dxa"/>
          </w:tcPr>
          <w:p w:rsidR="00895397" w:rsidRPr="00B05309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028" w:type="dxa"/>
          </w:tcPr>
          <w:p w:rsidR="00895397" w:rsidRPr="00B05309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089" w:type="dxa"/>
          </w:tcPr>
          <w:p w:rsidR="00895397" w:rsidRPr="00B05309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089" w:type="dxa"/>
          </w:tcPr>
          <w:p w:rsidR="00895397" w:rsidRPr="00B05309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1089" w:type="dxa"/>
          </w:tcPr>
          <w:p w:rsidR="00895397" w:rsidRPr="00B05309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2713" w:type="dxa"/>
          </w:tcPr>
          <w:p w:rsidR="00895397" w:rsidRPr="00B05309" w:rsidRDefault="00895397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 w:rsidRPr="00B05309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</w:tr>
      <w:tr w:rsidR="000F130F" w:rsidTr="0019422D">
        <w:tc>
          <w:tcPr>
            <w:tcW w:w="567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780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Размещение на регулярной основе  информационных материалов размещенных в разделе «Финансовая грамотность» на сайте Сямженского муниципального округа</w:t>
            </w:r>
          </w:p>
        </w:tc>
        <w:tc>
          <w:tcPr>
            <w:tcW w:w="1355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682" w:type="dxa"/>
          </w:tcPr>
          <w:p w:rsidR="000F130F" w:rsidRPr="00B05309" w:rsidRDefault="000F130F" w:rsidP="006C214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результатов проекта</w:t>
            </w:r>
          </w:p>
        </w:tc>
        <w:tc>
          <w:tcPr>
            <w:tcW w:w="1286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028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089" w:type="dxa"/>
          </w:tcPr>
          <w:p w:rsidR="000F130F" w:rsidRDefault="000F130F" w:rsidP="006C214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089" w:type="dxa"/>
          </w:tcPr>
          <w:p w:rsidR="000F130F" w:rsidRDefault="000F130F" w:rsidP="006C214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713" w:type="dxa"/>
          </w:tcPr>
          <w:p w:rsidR="000F130F" w:rsidRDefault="000F130F">
            <w:r w:rsidRPr="00EC6872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мероприятий, направленных на повышение уровня финансовой грамотности населения</w:t>
            </w:r>
          </w:p>
        </w:tc>
      </w:tr>
      <w:tr w:rsidR="000F130F" w:rsidTr="0019422D">
        <w:tc>
          <w:tcPr>
            <w:tcW w:w="567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780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Размещение на регулярной основе информационных материалов размещенных в разделе «Открытый бюджет» на сайте Сямженского муниципального округа</w:t>
            </w:r>
          </w:p>
        </w:tc>
        <w:tc>
          <w:tcPr>
            <w:tcW w:w="1355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682" w:type="dxa"/>
          </w:tcPr>
          <w:p w:rsidR="000F130F" w:rsidRDefault="000F130F">
            <w:r w:rsidRPr="0040172B">
              <w:rPr>
                <w:rFonts w:ascii="Times New Roman" w:hAnsi="Times New Roman"/>
                <w:sz w:val="24"/>
                <w:szCs w:val="24"/>
              </w:rPr>
              <w:t>Выполнение результатов проекта</w:t>
            </w:r>
          </w:p>
        </w:tc>
        <w:tc>
          <w:tcPr>
            <w:tcW w:w="1286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028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713" w:type="dxa"/>
          </w:tcPr>
          <w:p w:rsidR="000F130F" w:rsidRDefault="000F130F">
            <w:r w:rsidRPr="00EC6872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мероприятий, направленных на повышение уровня финансовой грамотности населения</w:t>
            </w:r>
          </w:p>
        </w:tc>
      </w:tr>
      <w:tr w:rsidR="000F130F" w:rsidTr="0019422D">
        <w:tc>
          <w:tcPr>
            <w:tcW w:w="567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80" w:type="dxa"/>
          </w:tcPr>
          <w:p w:rsidR="000F130F" w:rsidRDefault="000F130F" w:rsidP="006C214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публичных слушаний по проекту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бюджета и годовому отчету об исполнении бюджета округа</w:t>
            </w:r>
          </w:p>
        </w:tc>
        <w:tc>
          <w:tcPr>
            <w:tcW w:w="1355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682" w:type="dxa"/>
          </w:tcPr>
          <w:p w:rsidR="000F130F" w:rsidRDefault="000F130F">
            <w:r w:rsidRPr="0040172B">
              <w:rPr>
                <w:rFonts w:ascii="Times New Roman" w:hAnsi="Times New Roman"/>
                <w:sz w:val="24"/>
                <w:szCs w:val="24"/>
              </w:rPr>
              <w:t>Выполнение результатов проекта</w:t>
            </w:r>
          </w:p>
        </w:tc>
        <w:tc>
          <w:tcPr>
            <w:tcW w:w="1286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28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713" w:type="dxa"/>
          </w:tcPr>
          <w:p w:rsidR="000F130F" w:rsidRDefault="000F130F">
            <w:r w:rsidRPr="00EC687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мероприятий, направленных на </w:t>
            </w:r>
            <w:r w:rsidRPr="00EC68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повышение уровня финансовой грамотности населения</w:t>
            </w:r>
          </w:p>
        </w:tc>
      </w:tr>
      <w:tr w:rsidR="000F130F" w:rsidTr="0019422D">
        <w:tc>
          <w:tcPr>
            <w:tcW w:w="567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780" w:type="dxa"/>
          </w:tcPr>
          <w:p w:rsidR="000F130F" w:rsidRDefault="000F130F" w:rsidP="006C214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Увеличение количества разработанных и распространенных материалов (памяток, буклетов, брошюр) по главным вопросам финансовой грамотности населения</w:t>
            </w:r>
          </w:p>
        </w:tc>
        <w:tc>
          <w:tcPr>
            <w:tcW w:w="1355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682" w:type="dxa"/>
          </w:tcPr>
          <w:p w:rsidR="000F130F" w:rsidRPr="00B05309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B05309">
              <w:rPr>
                <w:rFonts w:ascii="Times New Roman" w:hAnsi="Times New Roman"/>
                <w:sz w:val="24"/>
                <w:szCs w:val="24"/>
              </w:rPr>
              <w:t>Приобретение товаров, работ, услуг</w:t>
            </w:r>
          </w:p>
        </w:tc>
        <w:tc>
          <w:tcPr>
            <w:tcW w:w="1286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</w:t>
            </w:r>
          </w:p>
        </w:tc>
        <w:tc>
          <w:tcPr>
            <w:tcW w:w="1028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713" w:type="dxa"/>
          </w:tcPr>
          <w:p w:rsidR="000F130F" w:rsidRDefault="000F130F">
            <w:r w:rsidRPr="00EC6872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мероприятий, направленных на повышение уровня финансовой грамотности населения</w:t>
            </w:r>
          </w:p>
        </w:tc>
      </w:tr>
      <w:tr w:rsidR="000F130F" w:rsidTr="0019422D">
        <w:tc>
          <w:tcPr>
            <w:tcW w:w="567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780" w:type="dxa"/>
          </w:tcPr>
          <w:p w:rsidR="000F130F" w:rsidRPr="00DB649D" w:rsidRDefault="000F130F" w:rsidP="006C214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Увеличение количества размещенных плакатов по финансовой грамотности населения на информационных стендах на территории округа</w:t>
            </w:r>
          </w:p>
        </w:tc>
        <w:tc>
          <w:tcPr>
            <w:tcW w:w="1355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682" w:type="dxa"/>
          </w:tcPr>
          <w:p w:rsidR="000F130F" w:rsidRPr="00B05309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B05309">
              <w:rPr>
                <w:rFonts w:ascii="Times New Roman" w:hAnsi="Times New Roman"/>
                <w:sz w:val="24"/>
                <w:szCs w:val="24"/>
              </w:rPr>
              <w:t>Приобретение товаров, работ, услуг</w:t>
            </w:r>
          </w:p>
        </w:tc>
        <w:tc>
          <w:tcPr>
            <w:tcW w:w="1286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28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13" w:type="dxa"/>
          </w:tcPr>
          <w:p w:rsidR="000F130F" w:rsidRDefault="000F130F">
            <w:r w:rsidRPr="00EC6872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мероприятий, направленных на повышение уровня финансовой грамотности населения</w:t>
            </w:r>
          </w:p>
        </w:tc>
      </w:tr>
      <w:tr w:rsidR="000F130F" w:rsidTr="0019422D">
        <w:tc>
          <w:tcPr>
            <w:tcW w:w="567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80" w:type="dxa"/>
          </w:tcPr>
          <w:p w:rsidR="000F130F" w:rsidRDefault="000F130F" w:rsidP="006C214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Увеличение количества публикаций информационных материалов по финансовой грамотности в газете «Восход»</w:t>
            </w:r>
          </w:p>
        </w:tc>
        <w:tc>
          <w:tcPr>
            <w:tcW w:w="1355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682" w:type="dxa"/>
          </w:tcPr>
          <w:p w:rsidR="000F130F" w:rsidRPr="00B05309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B05309">
              <w:rPr>
                <w:rFonts w:ascii="Times New Roman" w:hAnsi="Times New Roman"/>
                <w:sz w:val="24"/>
                <w:szCs w:val="24"/>
              </w:rPr>
              <w:t>Приобретение товаров, работ, услуг</w:t>
            </w:r>
          </w:p>
        </w:tc>
        <w:tc>
          <w:tcPr>
            <w:tcW w:w="1286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28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713" w:type="dxa"/>
          </w:tcPr>
          <w:p w:rsidR="000F130F" w:rsidRDefault="000F130F">
            <w:r w:rsidRPr="00EC6872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мероприятий, направленных на повышение уровня финансовой грамотности населения</w:t>
            </w:r>
          </w:p>
        </w:tc>
      </w:tr>
      <w:tr w:rsidR="000F130F" w:rsidTr="0019422D">
        <w:tc>
          <w:tcPr>
            <w:tcW w:w="567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80" w:type="dxa"/>
          </w:tcPr>
          <w:p w:rsidR="000F130F" w:rsidRDefault="000F130F" w:rsidP="006C214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Увеличение количества  проведенных мероприятий по экономическому и финансовому воспитанию детей в дошкольных образовательный и общеобразовательных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организациях.</w:t>
            </w:r>
          </w:p>
        </w:tc>
        <w:tc>
          <w:tcPr>
            <w:tcW w:w="1355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682" w:type="dxa"/>
          </w:tcPr>
          <w:p w:rsidR="000F130F" w:rsidRPr="00B05309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B05309">
              <w:rPr>
                <w:rFonts w:ascii="Times New Roman" w:hAnsi="Times New Roman"/>
                <w:sz w:val="24"/>
                <w:szCs w:val="24"/>
              </w:rPr>
              <w:t>Приобретение товаров, работ, услуг</w:t>
            </w:r>
          </w:p>
        </w:tc>
        <w:tc>
          <w:tcPr>
            <w:tcW w:w="1286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28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13" w:type="dxa"/>
          </w:tcPr>
          <w:p w:rsidR="000F130F" w:rsidRDefault="000F130F">
            <w:r w:rsidRPr="00EC6872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мероприятий, направленных на повышение уровня финансовой грамотности населения</w:t>
            </w:r>
          </w:p>
        </w:tc>
      </w:tr>
      <w:tr w:rsidR="000F130F" w:rsidTr="0019422D">
        <w:tc>
          <w:tcPr>
            <w:tcW w:w="567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780" w:type="dxa"/>
          </w:tcPr>
          <w:p w:rsidR="000F130F" w:rsidRDefault="000F130F" w:rsidP="006C2149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Увеличение количества проведенных детских финансовых ярмарок</w:t>
            </w:r>
          </w:p>
        </w:tc>
        <w:tc>
          <w:tcPr>
            <w:tcW w:w="1355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682" w:type="dxa"/>
          </w:tcPr>
          <w:p w:rsidR="000F130F" w:rsidRPr="00B05309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B05309">
              <w:rPr>
                <w:rFonts w:ascii="Times New Roman" w:hAnsi="Times New Roman"/>
                <w:sz w:val="24"/>
                <w:szCs w:val="24"/>
              </w:rPr>
              <w:t>Приобретение товаров, работ, услуг</w:t>
            </w:r>
          </w:p>
        </w:tc>
        <w:tc>
          <w:tcPr>
            <w:tcW w:w="1286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28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9" w:type="dxa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713" w:type="dxa"/>
          </w:tcPr>
          <w:p w:rsidR="000F130F" w:rsidRDefault="000F130F">
            <w:r w:rsidRPr="00EC6872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мероприятий, направленных на повышение уровня финансовой грамотности населения</w:t>
            </w:r>
          </w:p>
        </w:tc>
      </w:tr>
    </w:tbl>
    <w:p w:rsidR="00895397" w:rsidRDefault="00895397" w:rsidP="00895397">
      <w:pPr>
        <w:pStyle w:val="a4"/>
        <w:widowControl w:val="0"/>
        <w:autoSpaceDE w:val="0"/>
        <w:autoSpaceDN w:val="0"/>
        <w:adjustRightInd w:val="0"/>
        <w:spacing w:line="240" w:lineRule="auto"/>
        <w:outlineLvl w:val="1"/>
        <w:rPr>
          <w:rFonts w:ascii="Times New Roman" w:hAnsi="Times New Roman"/>
          <w:sz w:val="24"/>
          <w:szCs w:val="24"/>
        </w:rPr>
      </w:pPr>
    </w:p>
    <w:p w:rsidR="00895397" w:rsidRDefault="00895397" w:rsidP="00895397"/>
    <w:p w:rsidR="00895397" w:rsidRDefault="00895397" w:rsidP="00895397">
      <w:pPr>
        <w:pStyle w:val="a4"/>
        <w:numPr>
          <w:ilvl w:val="0"/>
          <w:numId w:val="5"/>
        </w:numPr>
        <w:jc w:val="center"/>
      </w:pPr>
      <w:r>
        <w:t>Финансовое обеспечение реализации проекта</w:t>
      </w:r>
    </w:p>
    <w:tbl>
      <w:tblPr>
        <w:tblStyle w:val="af2"/>
        <w:tblW w:w="0" w:type="auto"/>
        <w:tblInd w:w="108" w:type="dxa"/>
        <w:tblLook w:val="04A0"/>
      </w:tblPr>
      <w:tblGrid>
        <w:gridCol w:w="696"/>
        <w:gridCol w:w="4438"/>
        <w:gridCol w:w="2385"/>
        <w:gridCol w:w="2385"/>
        <w:gridCol w:w="2386"/>
        <w:gridCol w:w="2388"/>
      </w:tblGrid>
      <w:tr w:rsidR="00895397" w:rsidTr="0019422D">
        <w:tc>
          <w:tcPr>
            <w:tcW w:w="696" w:type="dxa"/>
            <w:vMerge w:val="restart"/>
          </w:tcPr>
          <w:p w:rsidR="00895397" w:rsidRPr="00E01200" w:rsidRDefault="00895397" w:rsidP="0019422D">
            <w:pPr>
              <w:pStyle w:val="a4"/>
              <w:ind w:left="0"/>
              <w:rPr>
                <w:sz w:val="24"/>
                <w:szCs w:val="24"/>
              </w:rPr>
            </w:pPr>
            <w:r w:rsidRPr="00E01200">
              <w:rPr>
                <w:sz w:val="24"/>
                <w:szCs w:val="24"/>
              </w:rPr>
              <w:t>№ п/п</w:t>
            </w:r>
          </w:p>
        </w:tc>
        <w:tc>
          <w:tcPr>
            <w:tcW w:w="4438" w:type="dxa"/>
            <w:vMerge w:val="restart"/>
          </w:tcPr>
          <w:p w:rsidR="00895397" w:rsidRPr="00E01200" w:rsidRDefault="00895397" w:rsidP="0019422D">
            <w:pPr>
              <w:pStyle w:val="a4"/>
              <w:ind w:left="0"/>
              <w:rPr>
                <w:sz w:val="24"/>
                <w:szCs w:val="24"/>
              </w:rPr>
            </w:pPr>
            <w:r w:rsidRPr="00E01200">
              <w:rPr>
                <w:sz w:val="24"/>
                <w:szCs w:val="24"/>
              </w:rPr>
              <w:t>Наименование результата и источники финансирования</w:t>
            </w:r>
          </w:p>
        </w:tc>
        <w:tc>
          <w:tcPr>
            <w:tcW w:w="7156" w:type="dxa"/>
            <w:gridSpan w:val="3"/>
          </w:tcPr>
          <w:p w:rsidR="00895397" w:rsidRPr="00E01200" w:rsidRDefault="00895397" w:rsidP="0019422D">
            <w:pPr>
              <w:pStyle w:val="a4"/>
              <w:ind w:left="0"/>
              <w:rPr>
                <w:sz w:val="24"/>
                <w:szCs w:val="24"/>
              </w:rPr>
            </w:pPr>
            <w:r w:rsidRPr="00E01200">
              <w:rPr>
                <w:sz w:val="24"/>
                <w:szCs w:val="24"/>
              </w:rPr>
              <w:t>Объем финансового обеспечения по годам реализации, тыс. руб.</w:t>
            </w:r>
          </w:p>
        </w:tc>
        <w:tc>
          <w:tcPr>
            <w:tcW w:w="2388" w:type="dxa"/>
            <w:vMerge w:val="restart"/>
          </w:tcPr>
          <w:p w:rsidR="00895397" w:rsidRPr="00E01200" w:rsidRDefault="00895397" w:rsidP="0019422D">
            <w:pPr>
              <w:pStyle w:val="a4"/>
              <w:ind w:left="0"/>
              <w:rPr>
                <w:sz w:val="24"/>
                <w:szCs w:val="24"/>
              </w:rPr>
            </w:pPr>
            <w:r w:rsidRPr="00E01200">
              <w:rPr>
                <w:sz w:val="24"/>
                <w:szCs w:val="24"/>
              </w:rPr>
              <w:t>Всего, тыс. руб.</w:t>
            </w:r>
          </w:p>
        </w:tc>
      </w:tr>
      <w:tr w:rsidR="00895397" w:rsidTr="0019422D">
        <w:tc>
          <w:tcPr>
            <w:tcW w:w="696" w:type="dxa"/>
            <w:vMerge/>
          </w:tcPr>
          <w:p w:rsidR="00895397" w:rsidRPr="00E01200" w:rsidRDefault="00895397" w:rsidP="0019422D">
            <w:pPr>
              <w:pStyle w:val="a4"/>
              <w:ind w:left="0"/>
              <w:rPr>
                <w:sz w:val="24"/>
                <w:szCs w:val="24"/>
              </w:rPr>
            </w:pPr>
          </w:p>
        </w:tc>
        <w:tc>
          <w:tcPr>
            <w:tcW w:w="4438" w:type="dxa"/>
            <w:vMerge/>
          </w:tcPr>
          <w:p w:rsidR="00895397" w:rsidRPr="00E01200" w:rsidRDefault="00895397" w:rsidP="0019422D">
            <w:pPr>
              <w:pStyle w:val="a4"/>
              <w:ind w:left="0"/>
              <w:rPr>
                <w:sz w:val="24"/>
                <w:szCs w:val="24"/>
              </w:rPr>
            </w:pPr>
          </w:p>
        </w:tc>
        <w:tc>
          <w:tcPr>
            <w:tcW w:w="2385" w:type="dxa"/>
          </w:tcPr>
          <w:p w:rsidR="00895397" w:rsidRPr="00E01200" w:rsidRDefault="00895397" w:rsidP="0019422D">
            <w:pPr>
              <w:pStyle w:val="a4"/>
              <w:ind w:left="0"/>
              <w:rPr>
                <w:sz w:val="24"/>
                <w:szCs w:val="24"/>
              </w:rPr>
            </w:pPr>
            <w:r w:rsidRPr="00E01200">
              <w:rPr>
                <w:sz w:val="24"/>
                <w:szCs w:val="24"/>
              </w:rPr>
              <w:t>2025</w:t>
            </w:r>
          </w:p>
        </w:tc>
        <w:tc>
          <w:tcPr>
            <w:tcW w:w="2385" w:type="dxa"/>
          </w:tcPr>
          <w:p w:rsidR="00895397" w:rsidRPr="00E01200" w:rsidRDefault="00895397" w:rsidP="0019422D">
            <w:pPr>
              <w:pStyle w:val="a4"/>
              <w:ind w:left="0"/>
              <w:rPr>
                <w:sz w:val="24"/>
                <w:szCs w:val="24"/>
              </w:rPr>
            </w:pPr>
            <w:r w:rsidRPr="00E01200">
              <w:rPr>
                <w:sz w:val="24"/>
                <w:szCs w:val="24"/>
              </w:rPr>
              <w:t>2026</w:t>
            </w:r>
          </w:p>
        </w:tc>
        <w:tc>
          <w:tcPr>
            <w:tcW w:w="2386" w:type="dxa"/>
          </w:tcPr>
          <w:p w:rsidR="00895397" w:rsidRPr="00E01200" w:rsidRDefault="00895397" w:rsidP="0019422D">
            <w:pPr>
              <w:pStyle w:val="a4"/>
              <w:ind w:left="0"/>
              <w:rPr>
                <w:sz w:val="24"/>
                <w:szCs w:val="24"/>
              </w:rPr>
            </w:pPr>
            <w:r w:rsidRPr="00E01200">
              <w:rPr>
                <w:sz w:val="24"/>
                <w:szCs w:val="24"/>
              </w:rPr>
              <w:t>2027</w:t>
            </w:r>
          </w:p>
        </w:tc>
        <w:tc>
          <w:tcPr>
            <w:tcW w:w="2388" w:type="dxa"/>
            <w:vMerge/>
          </w:tcPr>
          <w:p w:rsidR="00895397" w:rsidRPr="00E01200" w:rsidRDefault="00895397" w:rsidP="0019422D">
            <w:pPr>
              <w:pStyle w:val="a4"/>
              <w:ind w:left="0"/>
              <w:rPr>
                <w:sz w:val="24"/>
                <w:szCs w:val="24"/>
              </w:rPr>
            </w:pPr>
          </w:p>
        </w:tc>
      </w:tr>
      <w:tr w:rsidR="00895397" w:rsidTr="0019422D">
        <w:tc>
          <w:tcPr>
            <w:tcW w:w="696" w:type="dxa"/>
          </w:tcPr>
          <w:p w:rsidR="00895397" w:rsidRPr="00E01200" w:rsidRDefault="00895397" w:rsidP="0019422D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E01200">
              <w:rPr>
                <w:sz w:val="22"/>
                <w:szCs w:val="22"/>
              </w:rPr>
              <w:t>1</w:t>
            </w:r>
          </w:p>
        </w:tc>
        <w:tc>
          <w:tcPr>
            <w:tcW w:w="4438" w:type="dxa"/>
          </w:tcPr>
          <w:p w:rsidR="00895397" w:rsidRPr="00E01200" w:rsidRDefault="00895397" w:rsidP="0019422D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E01200">
              <w:rPr>
                <w:sz w:val="22"/>
                <w:szCs w:val="22"/>
              </w:rPr>
              <w:t>2</w:t>
            </w:r>
          </w:p>
        </w:tc>
        <w:tc>
          <w:tcPr>
            <w:tcW w:w="2385" w:type="dxa"/>
          </w:tcPr>
          <w:p w:rsidR="00895397" w:rsidRPr="00E01200" w:rsidRDefault="00895397" w:rsidP="0019422D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E01200">
              <w:rPr>
                <w:sz w:val="22"/>
                <w:szCs w:val="22"/>
              </w:rPr>
              <w:t>3</w:t>
            </w:r>
          </w:p>
        </w:tc>
        <w:tc>
          <w:tcPr>
            <w:tcW w:w="2385" w:type="dxa"/>
          </w:tcPr>
          <w:p w:rsidR="00895397" w:rsidRPr="00E01200" w:rsidRDefault="00895397" w:rsidP="0019422D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E01200">
              <w:rPr>
                <w:sz w:val="22"/>
                <w:szCs w:val="22"/>
              </w:rPr>
              <w:t>4</w:t>
            </w:r>
          </w:p>
        </w:tc>
        <w:tc>
          <w:tcPr>
            <w:tcW w:w="2386" w:type="dxa"/>
          </w:tcPr>
          <w:p w:rsidR="00895397" w:rsidRPr="00E01200" w:rsidRDefault="00895397" w:rsidP="0019422D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E01200">
              <w:rPr>
                <w:sz w:val="22"/>
                <w:szCs w:val="22"/>
              </w:rPr>
              <w:t>5</w:t>
            </w:r>
          </w:p>
        </w:tc>
        <w:tc>
          <w:tcPr>
            <w:tcW w:w="2388" w:type="dxa"/>
          </w:tcPr>
          <w:p w:rsidR="00895397" w:rsidRPr="00E01200" w:rsidRDefault="00895397" w:rsidP="0019422D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E01200">
              <w:rPr>
                <w:sz w:val="22"/>
                <w:szCs w:val="22"/>
              </w:rPr>
              <w:t>6</w:t>
            </w:r>
          </w:p>
        </w:tc>
      </w:tr>
      <w:tr w:rsidR="000F130F" w:rsidTr="0019422D">
        <w:tc>
          <w:tcPr>
            <w:tcW w:w="696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982" w:type="dxa"/>
            <w:gridSpan w:val="5"/>
          </w:tcPr>
          <w:p w:rsidR="000F130F" w:rsidRDefault="000F130F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разработанных и распространенных материалов (памяток, буклетов, брошюр) по главным вопросам финансовой грамотности населения</w:t>
            </w:r>
          </w:p>
        </w:tc>
      </w:tr>
      <w:tr w:rsidR="000F130F" w:rsidTr="0019422D">
        <w:tc>
          <w:tcPr>
            <w:tcW w:w="696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</w:tc>
        <w:tc>
          <w:tcPr>
            <w:tcW w:w="4438" w:type="dxa"/>
          </w:tcPr>
          <w:p w:rsidR="000F130F" w:rsidRPr="00E01200" w:rsidRDefault="000F130F" w:rsidP="000F130F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Результат проекта: увеличено количество разработанных и распространенных материалов (памяток, буклетов, брошюр) по главным вопросам финансовой грамотности населения</w:t>
            </w:r>
          </w:p>
        </w:tc>
        <w:tc>
          <w:tcPr>
            <w:tcW w:w="2385" w:type="dxa"/>
          </w:tcPr>
          <w:p w:rsidR="000F130F" w:rsidRPr="00E01200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0F130F">
              <w:rPr>
                <w:sz w:val="24"/>
                <w:szCs w:val="24"/>
              </w:rPr>
              <w:t>,0</w:t>
            </w:r>
          </w:p>
        </w:tc>
        <w:tc>
          <w:tcPr>
            <w:tcW w:w="2385" w:type="dxa"/>
          </w:tcPr>
          <w:p w:rsidR="000F130F" w:rsidRPr="00E01200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0F130F">
              <w:rPr>
                <w:sz w:val="24"/>
                <w:szCs w:val="24"/>
              </w:rPr>
              <w:t>,0</w:t>
            </w:r>
          </w:p>
        </w:tc>
        <w:tc>
          <w:tcPr>
            <w:tcW w:w="2386" w:type="dxa"/>
          </w:tcPr>
          <w:p w:rsidR="000F130F" w:rsidRPr="00E01200" w:rsidRDefault="00882E59" w:rsidP="00882E59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2388" w:type="dxa"/>
          </w:tcPr>
          <w:p w:rsidR="000F130F" w:rsidRPr="00E01200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15,0</w:t>
            </w:r>
          </w:p>
        </w:tc>
      </w:tr>
      <w:tr w:rsidR="000F130F" w:rsidTr="0019422D">
        <w:tc>
          <w:tcPr>
            <w:tcW w:w="696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</w:t>
            </w:r>
          </w:p>
        </w:tc>
        <w:tc>
          <w:tcPr>
            <w:tcW w:w="4438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385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8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0F130F" w:rsidTr="0019422D">
        <w:tc>
          <w:tcPr>
            <w:tcW w:w="696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1.1.2</w:t>
            </w:r>
          </w:p>
        </w:tc>
        <w:tc>
          <w:tcPr>
            <w:tcW w:w="4438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округа</w:t>
            </w:r>
          </w:p>
        </w:tc>
        <w:tc>
          <w:tcPr>
            <w:tcW w:w="2385" w:type="dxa"/>
          </w:tcPr>
          <w:p w:rsidR="000F130F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0F130F">
              <w:rPr>
                <w:sz w:val="24"/>
                <w:szCs w:val="24"/>
              </w:rPr>
              <w:t>,0</w:t>
            </w:r>
          </w:p>
        </w:tc>
        <w:tc>
          <w:tcPr>
            <w:tcW w:w="2385" w:type="dxa"/>
          </w:tcPr>
          <w:p w:rsidR="000F130F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0F130F">
              <w:rPr>
                <w:sz w:val="24"/>
                <w:szCs w:val="24"/>
              </w:rPr>
              <w:t>,0</w:t>
            </w:r>
          </w:p>
        </w:tc>
        <w:tc>
          <w:tcPr>
            <w:tcW w:w="2386" w:type="dxa"/>
          </w:tcPr>
          <w:p w:rsidR="000F130F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0F130F">
              <w:rPr>
                <w:sz w:val="24"/>
                <w:szCs w:val="24"/>
              </w:rPr>
              <w:t>,0</w:t>
            </w:r>
          </w:p>
        </w:tc>
        <w:tc>
          <w:tcPr>
            <w:tcW w:w="2388" w:type="dxa"/>
          </w:tcPr>
          <w:p w:rsidR="000F130F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0F130F">
              <w:rPr>
                <w:sz w:val="24"/>
                <w:szCs w:val="24"/>
              </w:rPr>
              <w:t>,0</w:t>
            </w:r>
          </w:p>
        </w:tc>
      </w:tr>
      <w:tr w:rsidR="000F130F" w:rsidTr="0019422D">
        <w:tc>
          <w:tcPr>
            <w:tcW w:w="696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1.1.3</w:t>
            </w:r>
          </w:p>
        </w:tc>
        <w:tc>
          <w:tcPr>
            <w:tcW w:w="4438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Безвозмездные поступления от физических лиц</w:t>
            </w:r>
          </w:p>
        </w:tc>
        <w:tc>
          <w:tcPr>
            <w:tcW w:w="2385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8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0F130F" w:rsidTr="0019422D">
        <w:tc>
          <w:tcPr>
            <w:tcW w:w="696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982" w:type="dxa"/>
            <w:gridSpan w:val="5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размещенных плакатов по финансовой грамотности населения на информационных стендах на территории округа</w:t>
            </w:r>
          </w:p>
        </w:tc>
      </w:tr>
      <w:tr w:rsidR="000F130F" w:rsidRPr="00450142" w:rsidTr="0019422D">
        <w:tc>
          <w:tcPr>
            <w:tcW w:w="69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 w:rsidRPr="00450142">
              <w:rPr>
                <w:sz w:val="24"/>
                <w:szCs w:val="24"/>
              </w:rPr>
              <w:t>2.1</w:t>
            </w:r>
          </w:p>
        </w:tc>
        <w:tc>
          <w:tcPr>
            <w:tcW w:w="4438" w:type="dxa"/>
          </w:tcPr>
          <w:p w:rsidR="000F130F" w:rsidRPr="00450142" w:rsidRDefault="000F130F" w:rsidP="00BE3CBA">
            <w:pPr>
              <w:pStyle w:val="a4"/>
              <w:ind w:left="0"/>
              <w:rPr>
                <w:sz w:val="24"/>
                <w:szCs w:val="24"/>
              </w:rPr>
            </w:pPr>
            <w:r w:rsidRPr="00450142">
              <w:rPr>
                <w:rFonts w:ascii="Times New Roman" w:hAnsi="Times New Roman"/>
                <w:sz w:val="24"/>
                <w:szCs w:val="24"/>
              </w:rPr>
              <w:t xml:space="preserve">Результат проекта: </w:t>
            </w:r>
            <w:r w:rsidR="00BE3CBA">
              <w:rPr>
                <w:rFonts w:ascii="Times New Roman" w:hAnsi="Times New Roman"/>
                <w:sz w:val="24"/>
                <w:szCs w:val="24"/>
              </w:rPr>
              <w:t>увеличено 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оличество размещенных плакатов по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финансовой грамотности населения на информационных стендах на территории округа</w:t>
            </w:r>
          </w:p>
        </w:tc>
        <w:tc>
          <w:tcPr>
            <w:tcW w:w="2385" w:type="dxa"/>
          </w:tcPr>
          <w:p w:rsidR="000F130F" w:rsidRPr="00450142" w:rsidRDefault="00BE3CBA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5,0</w:t>
            </w:r>
          </w:p>
        </w:tc>
        <w:tc>
          <w:tcPr>
            <w:tcW w:w="2385" w:type="dxa"/>
          </w:tcPr>
          <w:p w:rsidR="000F130F" w:rsidRPr="00450142" w:rsidRDefault="00BE3CBA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2386" w:type="dxa"/>
          </w:tcPr>
          <w:p w:rsidR="000F130F" w:rsidRDefault="00BE3CBA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</w:p>
        </w:tc>
        <w:tc>
          <w:tcPr>
            <w:tcW w:w="2388" w:type="dxa"/>
          </w:tcPr>
          <w:p w:rsidR="000F130F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E3CBA">
              <w:rPr>
                <w:sz w:val="24"/>
                <w:szCs w:val="24"/>
              </w:rPr>
              <w:t>5,0</w:t>
            </w:r>
          </w:p>
        </w:tc>
      </w:tr>
      <w:tr w:rsidR="000F130F" w:rsidRPr="00450142" w:rsidTr="0019422D">
        <w:tc>
          <w:tcPr>
            <w:tcW w:w="69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2.1.1</w:t>
            </w:r>
          </w:p>
        </w:tc>
        <w:tc>
          <w:tcPr>
            <w:tcW w:w="4438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385" w:type="dxa"/>
          </w:tcPr>
          <w:p w:rsidR="000F130F" w:rsidRPr="00450142" w:rsidRDefault="00BE3CBA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0F130F" w:rsidRPr="00450142" w:rsidRDefault="00BE3CBA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6" w:type="dxa"/>
          </w:tcPr>
          <w:p w:rsidR="000F130F" w:rsidRPr="00450142" w:rsidRDefault="00BE3CBA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8" w:type="dxa"/>
          </w:tcPr>
          <w:p w:rsidR="000F130F" w:rsidRPr="00450142" w:rsidRDefault="00BE3CBA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882E59" w:rsidRPr="00450142" w:rsidTr="0019422D">
        <w:tc>
          <w:tcPr>
            <w:tcW w:w="696" w:type="dxa"/>
          </w:tcPr>
          <w:p w:rsidR="00882E59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2.1.2</w:t>
            </w:r>
          </w:p>
        </w:tc>
        <w:tc>
          <w:tcPr>
            <w:tcW w:w="4438" w:type="dxa"/>
          </w:tcPr>
          <w:p w:rsidR="00882E59" w:rsidRPr="00E01200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округа</w:t>
            </w:r>
          </w:p>
        </w:tc>
        <w:tc>
          <w:tcPr>
            <w:tcW w:w="2385" w:type="dxa"/>
          </w:tcPr>
          <w:p w:rsidR="00882E59" w:rsidRPr="00450142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2385" w:type="dxa"/>
          </w:tcPr>
          <w:p w:rsidR="00882E59" w:rsidRPr="00450142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2386" w:type="dxa"/>
          </w:tcPr>
          <w:p w:rsidR="00882E59" w:rsidRPr="00450142" w:rsidRDefault="00882E59" w:rsidP="00882E59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2388" w:type="dxa"/>
          </w:tcPr>
          <w:p w:rsidR="00882E59" w:rsidRPr="00450142" w:rsidRDefault="00882E59" w:rsidP="00882E59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15,0</w:t>
            </w:r>
          </w:p>
        </w:tc>
      </w:tr>
      <w:tr w:rsidR="000F130F" w:rsidRPr="00450142" w:rsidTr="0019422D">
        <w:tc>
          <w:tcPr>
            <w:tcW w:w="69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2.1.3</w:t>
            </w:r>
          </w:p>
        </w:tc>
        <w:tc>
          <w:tcPr>
            <w:tcW w:w="4438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Безвозмездные поступления от физических лиц</w:t>
            </w:r>
          </w:p>
        </w:tc>
        <w:tc>
          <w:tcPr>
            <w:tcW w:w="2385" w:type="dxa"/>
          </w:tcPr>
          <w:p w:rsidR="000F130F" w:rsidRPr="00450142" w:rsidRDefault="00BE3CBA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0F130F" w:rsidRPr="00450142" w:rsidRDefault="00BE3CBA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6" w:type="dxa"/>
          </w:tcPr>
          <w:p w:rsidR="000F130F" w:rsidRPr="00450142" w:rsidRDefault="00BE3CBA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8" w:type="dxa"/>
          </w:tcPr>
          <w:p w:rsidR="000F130F" w:rsidRPr="00450142" w:rsidRDefault="00BE3CBA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0F130F" w:rsidRPr="00450142" w:rsidTr="0019422D">
        <w:tc>
          <w:tcPr>
            <w:tcW w:w="69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3982" w:type="dxa"/>
            <w:gridSpan w:val="5"/>
          </w:tcPr>
          <w:p w:rsidR="000F130F" w:rsidRDefault="00BE3CBA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Публикация информационных материалов по финансовой грамотности в газете «Восход»</w:t>
            </w:r>
          </w:p>
        </w:tc>
      </w:tr>
      <w:tr w:rsidR="000F130F" w:rsidRPr="00450142" w:rsidTr="0019422D">
        <w:tc>
          <w:tcPr>
            <w:tcW w:w="69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</w:t>
            </w:r>
          </w:p>
        </w:tc>
        <w:tc>
          <w:tcPr>
            <w:tcW w:w="4438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Результат проекта: у</w:t>
            </w:r>
            <w:r w:rsidR="00BE3CBA">
              <w:rPr>
                <w:rFonts w:ascii="Times New Roman" w:hAnsi="Times New Roman"/>
                <w:sz w:val="24"/>
                <w:szCs w:val="24"/>
              </w:rPr>
              <w:t>величено количество опубликованных  информационных материалов по финансовой грамотности в газете «Восход»</w:t>
            </w:r>
          </w:p>
        </w:tc>
        <w:tc>
          <w:tcPr>
            <w:tcW w:w="2385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2385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0F130F">
              <w:rPr>
                <w:sz w:val="24"/>
                <w:szCs w:val="24"/>
              </w:rPr>
              <w:t>,0</w:t>
            </w:r>
          </w:p>
        </w:tc>
        <w:tc>
          <w:tcPr>
            <w:tcW w:w="2386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0F130F">
              <w:rPr>
                <w:sz w:val="24"/>
                <w:szCs w:val="24"/>
              </w:rPr>
              <w:t>,0</w:t>
            </w:r>
          </w:p>
        </w:tc>
        <w:tc>
          <w:tcPr>
            <w:tcW w:w="2388" w:type="dxa"/>
          </w:tcPr>
          <w:p w:rsidR="000F130F" w:rsidRPr="00450142" w:rsidRDefault="0019422D" w:rsidP="00882E59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15,0</w:t>
            </w:r>
          </w:p>
        </w:tc>
      </w:tr>
      <w:tr w:rsidR="000F130F" w:rsidRPr="00450142" w:rsidTr="0019422D">
        <w:tc>
          <w:tcPr>
            <w:tcW w:w="69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3.1.1</w:t>
            </w:r>
          </w:p>
        </w:tc>
        <w:tc>
          <w:tcPr>
            <w:tcW w:w="4438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385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6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8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882E59" w:rsidRPr="00450142" w:rsidTr="0019422D">
        <w:tc>
          <w:tcPr>
            <w:tcW w:w="696" w:type="dxa"/>
          </w:tcPr>
          <w:p w:rsidR="00882E59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3.1.2</w:t>
            </w:r>
          </w:p>
        </w:tc>
        <w:tc>
          <w:tcPr>
            <w:tcW w:w="4438" w:type="dxa"/>
          </w:tcPr>
          <w:p w:rsidR="00882E59" w:rsidRPr="00E01200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округа</w:t>
            </w:r>
          </w:p>
        </w:tc>
        <w:tc>
          <w:tcPr>
            <w:tcW w:w="2385" w:type="dxa"/>
          </w:tcPr>
          <w:p w:rsidR="00882E59" w:rsidRPr="00450142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2385" w:type="dxa"/>
          </w:tcPr>
          <w:p w:rsidR="00882E59" w:rsidRPr="00450142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2386" w:type="dxa"/>
          </w:tcPr>
          <w:p w:rsidR="00882E59" w:rsidRPr="00450142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2388" w:type="dxa"/>
          </w:tcPr>
          <w:p w:rsidR="00882E59" w:rsidRPr="00450142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15,0</w:t>
            </w:r>
          </w:p>
        </w:tc>
      </w:tr>
      <w:tr w:rsidR="000F130F" w:rsidRPr="00450142" w:rsidTr="0019422D">
        <w:tc>
          <w:tcPr>
            <w:tcW w:w="69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3.1.3</w:t>
            </w:r>
          </w:p>
        </w:tc>
        <w:tc>
          <w:tcPr>
            <w:tcW w:w="4438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Безвозмездные поступления от физических лиц</w:t>
            </w:r>
          </w:p>
        </w:tc>
        <w:tc>
          <w:tcPr>
            <w:tcW w:w="2385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6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8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0F130F" w:rsidRPr="00450142" w:rsidTr="0019422D">
        <w:tc>
          <w:tcPr>
            <w:tcW w:w="69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3982" w:type="dxa"/>
            <w:gridSpan w:val="5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проведенных мероприятий по экономическому и финансовому воспитанию детей в дошкольных образовательный и общеобразовательных организациях.</w:t>
            </w:r>
          </w:p>
        </w:tc>
      </w:tr>
      <w:tr w:rsidR="000F130F" w:rsidRPr="00450142" w:rsidTr="0019422D">
        <w:tc>
          <w:tcPr>
            <w:tcW w:w="69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</w:t>
            </w:r>
          </w:p>
        </w:tc>
        <w:tc>
          <w:tcPr>
            <w:tcW w:w="4438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Результат проекта: увеличено количество  проведенных мероприятий по экономическому и финансовому воспитанию детей в дошкольных образовательный и общеобразовательных организациях.</w:t>
            </w:r>
          </w:p>
        </w:tc>
        <w:tc>
          <w:tcPr>
            <w:tcW w:w="2385" w:type="dxa"/>
          </w:tcPr>
          <w:p w:rsidR="000F130F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9422D"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0F130F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9422D">
              <w:rPr>
                <w:sz w:val="24"/>
                <w:szCs w:val="24"/>
              </w:rPr>
              <w:t>0,0</w:t>
            </w:r>
          </w:p>
        </w:tc>
        <w:tc>
          <w:tcPr>
            <w:tcW w:w="2386" w:type="dxa"/>
          </w:tcPr>
          <w:p w:rsidR="000F130F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9422D">
              <w:rPr>
                <w:sz w:val="24"/>
                <w:szCs w:val="24"/>
              </w:rPr>
              <w:t>0,0</w:t>
            </w:r>
          </w:p>
        </w:tc>
        <w:tc>
          <w:tcPr>
            <w:tcW w:w="2388" w:type="dxa"/>
          </w:tcPr>
          <w:p w:rsidR="000F130F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19422D">
              <w:rPr>
                <w:sz w:val="24"/>
                <w:szCs w:val="24"/>
              </w:rPr>
              <w:t>0,0</w:t>
            </w:r>
          </w:p>
        </w:tc>
      </w:tr>
      <w:tr w:rsidR="000F130F" w:rsidRPr="00450142" w:rsidTr="0019422D">
        <w:tc>
          <w:tcPr>
            <w:tcW w:w="69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4.1.1</w:t>
            </w:r>
          </w:p>
        </w:tc>
        <w:tc>
          <w:tcPr>
            <w:tcW w:w="4438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385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6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8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882E59" w:rsidRPr="00450142" w:rsidTr="0019422D">
        <w:tc>
          <w:tcPr>
            <w:tcW w:w="696" w:type="dxa"/>
          </w:tcPr>
          <w:p w:rsidR="00882E59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4.1.2</w:t>
            </w:r>
          </w:p>
        </w:tc>
        <w:tc>
          <w:tcPr>
            <w:tcW w:w="4438" w:type="dxa"/>
          </w:tcPr>
          <w:p w:rsidR="00882E59" w:rsidRPr="00E01200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округа</w:t>
            </w:r>
          </w:p>
        </w:tc>
        <w:tc>
          <w:tcPr>
            <w:tcW w:w="2385" w:type="dxa"/>
          </w:tcPr>
          <w:p w:rsidR="00882E59" w:rsidRPr="00450142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20,0</w:t>
            </w:r>
          </w:p>
        </w:tc>
        <w:tc>
          <w:tcPr>
            <w:tcW w:w="2385" w:type="dxa"/>
          </w:tcPr>
          <w:p w:rsidR="00882E59" w:rsidRPr="00450142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20,0</w:t>
            </w:r>
          </w:p>
        </w:tc>
        <w:tc>
          <w:tcPr>
            <w:tcW w:w="2386" w:type="dxa"/>
          </w:tcPr>
          <w:p w:rsidR="00882E59" w:rsidRPr="00450142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20,0</w:t>
            </w:r>
          </w:p>
        </w:tc>
        <w:tc>
          <w:tcPr>
            <w:tcW w:w="2388" w:type="dxa"/>
          </w:tcPr>
          <w:p w:rsidR="00882E59" w:rsidRPr="00450142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60,0</w:t>
            </w:r>
          </w:p>
        </w:tc>
      </w:tr>
      <w:tr w:rsidR="000F130F" w:rsidRPr="00450142" w:rsidTr="0019422D">
        <w:tc>
          <w:tcPr>
            <w:tcW w:w="69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4.1.3</w:t>
            </w:r>
          </w:p>
        </w:tc>
        <w:tc>
          <w:tcPr>
            <w:tcW w:w="4438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Безвозмездные поступления от физических лиц</w:t>
            </w:r>
          </w:p>
        </w:tc>
        <w:tc>
          <w:tcPr>
            <w:tcW w:w="2385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6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8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0F130F" w:rsidRPr="00450142" w:rsidTr="0019422D">
        <w:tc>
          <w:tcPr>
            <w:tcW w:w="69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3982" w:type="dxa"/>
            <w:gridSpan w:val="5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проведенных детских финансовых ярмарок</w:t>
            </w:r>
          </w:p>
        </w:tc>
      </w:tr>
      <w:tr w:rsidR="000F130F" w:rsidRPr="00450142" w:rsidTr="0019422D">
        <w:tc>
          <w:tcPr>
            <w:tcW w:w="69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</w:t>
            </w:r>
          </w:p>
        </w:tc>
        <w:tc>
          <w:tcPr>
            <w:tcW w:w="4438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Результат проекта: увеличено количество проведенных детских финансовых ярмарок</w:t>
            </w:r>
          </w:p>
        </w:tc>
        <w:tc>
          <w:tcPr>
            <w:tcW w:w="2385" w:type="dxa"/>
          </w:tcPr>
          <w:p w:rsidR="000F130F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19422D">
              <w:rPr>
                <w:sz w:val="24"/>
                <w:szCs w:val="24"/>
              </w:rPr>
              <w:t>,0</w:t>
            </w:r>
          </w:p>
        </w:tc>
        <w:tc>
          <w:tcPr>
            <w:tcW w:w="2385" w:type="dxa"/>
          </w:tcPr>
          <w:p w:rsidR="000F130F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19422D">
              <w:rPr>
                <w:sz w:val="24"/>
                <w:szCs w:val="24"/>
              </w:rPr>
              <w:t>,0</w:t>
            </w:r>
          </w:p>
        </w:tc>
        <w:tc>
          <w:tcPr>
            <w:tcW w:w="2386" w:type="dxa"/>
          </w:tcPr>
          <w:p w:rsidR="000F130F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19422D">
              <w:rPr>
                <w:sz w:val="24"/>
                <w:szCs w:val="24"/>
              </w:rPr>
              <w:t>,0</w:t>
            </w:r>
          </w:p>
        </w:tc>
        <w:tc>
          <w:tcPr>
            <w:tcW w:w="2388" w:type="dxa"/>
          </w:tcPr>
          <w:p w:rsidR="000F130F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  <w:r w:rsidR="0019422D">
              <w:rPr>
                <w:sz w:val="24"/>
                <w:szCs w:val="24"/>
              </w:rPr>
              <w:t>,0</w:t>
            </w:r>
          </w:p>
        </w:tc>
      </w:tr>
      <w:tr w:rsidR="000F130F" w:rsidRPr="00450142" w:rsidTr="0019422D">
        <w:tc>
          <w:tcPr>
            <w:tcW w:w="69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5.1.1</w:t>
            </w:r>
          </w:p>
        </w:tc>
        <w:tc>
          <w:tcPr>
            <w:tcW w:w="4438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385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6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8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882E59" w:rsidRPr="00450142" w:rsidTr="0019422D">
        <w:tc>
          <w:tcPr>
            <w:tcW w:w="696" w:type="dxa"/>
          </w:tcPr>
          <w:p w:rsidR="00882E59" w:rsidRPr="00450142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5.1.2</w:t>
            </w:r>
          </w:p>
        </w:tc>
        <w:tc>
          <w:tcPr>
            <w:tcW w:w="4438" w:type="dxa"/>
          </w:tcPr>
          <w:p w:rsidR="00882E59" w:rsidRPr="00E01200" w:rsidRDefault="00882E59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округа</w:t>
            </w:r>
          </w:p>
        </w:tc>
        <w:tc>
          <w:tcPr>
            <w:tcW w:w="2385" w:type="dxa"/>
          </w:tcPr>
          <w:p w:rsidR="00882E59" w:rsidRPr="00450142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15,0</w:t>
            </w:r>
          </w:p>
        </w:tc>
        <w:tc>
          <w:tcPr>
            <w:tcW w:w="2385" w:type="dxa"/>
          </w:tcPr>
          <w:p w:rsidR="00882E59" w:rsidRPr="00450142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15,0</w:t>
            </w:r>
          </w:p>
        </w:tc>
        <w:tc>
          <w:tcPr>
            <w:tcW w:w="2386" w:type="dxa"/>
          </w:tcPr>
          <w:p w:rsidR="00882E59" w:rsidRPr="00450142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15,0</w:t>
            </w:r>
          </w:p>
        </w:tc>
        <w:tc>
          <w:tcPr>
            <w:tcW w:w="2388" w:type="dxa"/>
          </w:tcPr>
          <w:p w:rsidR="00882E59" w:rsidRPr="00450142" w:rsidRDefault="00882E59" w:rsidP="00A075D7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45,0</w:t>
            </w:r>
          </w:p>
        </w:tc>
      </w:tr>
      <w:tr w:rsidR="000F130F" w:rsidRPr="00450142" w:rsidTr="0019422D">
        <w:tc>
          <w:tcPr>
            <w:tcW w:w="696" w:type="dxa"/>
          </w:tcPr>
          <w:p w:rsidR="000F130F" w:rsidRPr="00450142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5.1.3</w:t>
            </w:r>
          </w:p>
        </w:tc>
        <w:tc>
          <w:tcPr>
            <w:tcW w:w="4438" w:type="dxa"/>
          </w:tcPr>
          <w:p w:rsidR="000F130F" w:rsidRPr="00E01200" w:rsidRDefault="000F130F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Безвозмездные поступления от физических лиц</w:t>
            </w:r>
          </w:p>
        </w:tc>
        <w:tc>
          <w:tcPr>
            <w:tcW w:w="2385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5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386" w:type="dxa"/>
          </w:tcPr>
          <w:p w:rsidR="0019422D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  <w:p w:rsidR="0019422D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</w:p>
        </w:tc>
        <w:tc>
          <w:tcPr>
            <w:tcW w:w="2388" w:type="dxa"/>
          </w:tcPr>
          <w:p w:rsidR="000F130F" w:rsidRPr="00450142" w:rsidRDefault="0019422D" w:rsidP="0019422D">
            <w:pPr>
              <w:pStyle w:val="a4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</w:tbl>
    <w:p w:rsidR="00895397" w:rsidRDefault="00895397" w:rsidP="0089539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895397" w:rsidRPr="00427781" w:rsidRDefault="00895397" w:rsidP="00895397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5. Прогнозная (справочная) оценка объемов привлечения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27781">
        <w:rPr>
          <w:rFonts w:ascii="Times New Roman" w:hAnsi="Times New Roman" w:cs="Times New Roman"/>
          <w:sz w:val="24"/>
          <w:szCs w:val="24"/>
        </w:rPr>
        <w:t>средств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и областного</w:t>
      </w:r>
      <w:r w:rsidRPr="00427781">
        <w:rPr>
          <w:rFonts w:ascii="Times New Roman" w:hAnsi="Times New Roman" w:cs="Times New Roman"/>
          <w:sz w:val="24"/>
          <w:szCs w:val="24"/>
        </w:rPr>
        <w:t xml:space="preserve"> бюджета, бюджетов государственных</w:t>
      </w:r>
    </w:p>
    <w:p w:rsidR="00895397" w:rsidRPr="00427781" w:rsidRDefault="00895397" w:rsidP="0089539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внебюджетных фондов,  физических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27781">
        <w:rPr>
          <w:rFonts w:ascii="Times New Roman" w:hAnsi="Times New Roman" w:cs="Times New Roman"/>
          <w:sz w:val="24"/>
          <w:szCs w:val="24"/>
        </w:rPr>
        <w:t xml:space="preserve">и юридических лиц на решение </w:t>
      </w:r>
      <w:r>
        <w:rPr>
          <w:rFonts w:ascii="Times New Roman" w:hAnsi="Times New Roman" w:cs="Times New Roman"/>
          <w:sz w:val="24"/>
          <w:szCs w:val="24"/>
        </w:rPr>
        <w:t>проекта</w:t>
      </w:r>
    </w:p>
    <w:p w:rsidR="00895397" w:rsidRPr="00427781" w:rsidRDefault="00895397" w:rsidP="0089539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932"/>
        <w:gridCol w:w="1701"/>
        <w:gridCol w:w="2151"/>
        <w:gridCol w:w="2126"/>
        <w:gridCol w:w="4111"/>
      </w:tblGrid>
      <w:tr w:rsidR="00895397" w:rsidRPr="00427781" w:rsidTr="0019422D">
        <w:tc>
          <w:tcPr>
            <w:tcW w:w="4932" w:type="dxa"/>
            <w:vMerge w:val="restart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10089" w:type="dxa"/>
            <w:gridSpan w:val="4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Оценка расходов по годам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</w:tc>
      </w:tr>
      <w:tr w:rsidR="00895397" w:rsidRPr="00427781" w:rsidTr="0019422D">
        <w:tc>
          <w:tcPr>
            <w:tcW w:w="4932" w:type="dxa"/>
            <w:vMerge/>
          </w:tcPr>
          <w:p w:rsidR="00895397" w:rsidRPr="00427781" w:rsidRDefault="00895397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151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126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2027 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4111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895397" w:rsidRPr="00427781" w:rsidTr="0019422D">
        <w:tc>
          <w:tcPr>
            <w:tcW w:w="4932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51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1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95397" w:rsidRPr="00427781" w:rsidTr="0019422D">
        <w:tc>
          <w:tcPr>
            <w:tcW w:w="4932" w:type="dxa"/>
          </w:tcPr>
          <w:p w:rsidR="00895397" w:rsidRPr="00427781" w:rsidRDefault="00895397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701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51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111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95397" w:rsidRPr="00427781" w:rsidTr="0019422D">
        <w:tc>
          <w:tcPr>
            <w:tcW w:w="4932" w:type="dxa"/>
          </w:tcPr>
          <w:p w:rsidR="00895397" w:rsidRPr="00427781" w:rsidRDefault="00895397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федеральный бюджет &lt;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&gt;</w:t>
            </w:r>
          </w:p>
        </w:tc>
        <w:tc>
          <w:tcPr>
            <w:tcW w:w="1701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51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111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95397" w:rsidRPr="00427781" w:rsidTr="0019422D">
        <w:tc>
          <w:tcPr>
            <w:tcW w:w="4932" w:type="dxa"/>
          </w:tcPr>
          <w:p w:rsidR="00895397" w:rsidRPr="00427781" w:rsidRDefault="00895397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государственные внебюджетные фонды &lt;3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&gt;</w:t>
            </w:r>
          </w:p>
        </w:tc>
        <w:tc>
          <w:tcPr>
            <w:tcW w:w="1701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51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111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95397" w:rsidRPr="00427781" w:rsidTr="0019422D">
        <w:tc>
          <w:tcPr>
            <w:tcW w:w="4932" w:type="dxa"/>
          </w:tcPr>
          <w:p w:rsidR="00895397" w:rsidRPr="00427781" w:rsidRDefault="00895397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изические и юридические лица &lt;40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&gt;</w:t>
            </w:r>
          </w:p>
        </w:tc>
        <w:tc>
          <w:tcPr>
            <w:tcW w:w="1701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51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111" w:type="dxa"/>
          </w:tcPr>
          <w:p w:rsidR="00895397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895397" w:rsidRDefault="00895397" w:rsidP="00895397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19422D" w:rsidRDefault="0019422D" w:rsidP="00895397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895397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895397" w:rsidRPr="00427781" w:rsidRDefault="00895397" w:rsidP="00895397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lastRenderedPageBreak/>
        <w:t>6. Сведения о порядке сбора информации и методике</w:t>
      </w:r>
    </w:p>
    <w:p w:rsidR="00895397" w:rsidRPr="00427781" w:rsidRDefault="00895397" w:rsidP="0089539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 xml:space="preserve">расчета показателей </w:t>
      </w:r>
      <w:r>
        <w:rPr>
          <w:rFonts w:ascii="Times New Roman" w:hAnsi="Times New Roman" w:cs="Times New Roman"/>
          <w:sz w:val="24"/>
          <w:szCs w:val="24"/>
        </w:rPr>
        <w:t>проекта</w:t>
      </w:r>
    </w:p>
    <w:p w:rsidR="00895397" w:rsidRPr="00427781" w:rsidRDefault="00895397" w:rsidP="0089539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1871"/>
        <w:gridCol w:w="1168"/>
        <w:gridCol w:w="1950"/>
        <w:gridCol w:w="1310"/>
        <w:gridCol w:w="1134"/>
        <w:gridCol w:w="1985"/>
        <w:gridCol w:w="2126"/>
        <w:gridCol w:w="1559"/>
        <w:gridCol w:w="1560"/>
      </w:tblGrid>
      <w:tr w:rsidR="00895397" w:rsidRPr="00427781" w:rsidTr="0019422D">
        <w:tc>
          <w:tcPr>
            <w:tcW w:w="567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871" w:type="dxa"/>
          </w:tcPr>
          <w:p w:rsidR="00895397" w:rsidRPr="00427781" w:rsidRDefault="00895397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168" w:type="dxa"/>
          </w:tcPr>
          <w:p w:rsidR="00895397" w:rsidRPr="00427781" w:rsidRDefault="00895397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(по </w:t>
            </w:r>
            <w:hyperlink r:id="rId14">
              <w:r w:rsidRPr="00427781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50" w:type="dxa"/>
          </w:tcPr>
          <w:p w:rsidR="00895397" w:rsidRPr="00427781" w:rsidRDefault="00895397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показателя </w:t>
            </w:r>
          </w:p>
        </w:tc>
        <w:tc>
          <w:tcPr>
            <w:tcW w:w="1310" w:type="dxa"/>
          </w:tcPr>
          <w:p w:rsidR="00895397" w:rsidRPr="00427781" w:rsidRDefault="00895397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инамика показателя </w:t>
            </w:r>
          </w:p>
        </w:tc>
        <w:tc>
          <w:tcPr>
            <w:tcW w:w="1134" w:type="dxa"/>
          </w:tcPr>
          <w:p w:rsidR="00895397" w:rsidRPr="00427781" w:rsidRDefault="00895397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Метод расчета</w:t>
            </w:r>
          </w:p>
        </w:tc>
        <w:tc>
          <w:tcPr>
            <w:tcW w:w="1985" w:type="dxa"/>
          </w:tcPr>
          <w:p w:rsidR="00895397" w:rsidRPr="00427781" w:rsidRDefault="00895397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Алгоритм формирования (формула) и методологические пояснения к показателю </w:t>
            </w:r>
          </w:p>
        </w:tc>
        <w:tc>
          <w:tcPr>
            <w:tcW w:w="2126" w:type="dxa"/>
          </w:tcPr>
          <w:p w:rsidR="00895397" w:rsidRPr="00427781" w:rsidRDefault="00895397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Показатели, используемые в формуле </w:t>
            </w:r>
          </w:p>
        </w:tc>
        <w:tc>
          <w:tcPr>
            <w:tcW w:w="1559" w:type="dxa"/>
          </w:tcPr>
          <w:p w:rsidR="00895397" w:rsidRPr="00427781" w:rsidRDefault="00895397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Метод сбора информации, индекс формы отчетности </w:t>
            </w:r>
          </w:p>
        </w:tc>
        <w:tc>
          <w:tcPr>
            <w:tcW w:w="1560" w:type="dxa"/>
          </w:tcPr>
          <w:p w:rsidR="00895397" w:rsidRPr="00427781" w:rsidRDefault="00895397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за сбор данных по показателю </w:t>
            </w:r>
          </w:p>
        </w:tc>
      </w:tr>
      <w:tr w:rsidR="00895397" w:rsidRPr="00427781" w:rsidTr="0019422D">
        <w:tc>
          <w:tcPr>
            <w:tcW w:w="567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71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68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50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10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</w:tcPr>
          <w:p w:rsidR="00895397" w:rsidRPr="00427781" w:rsidRDefault="00895397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9422D" w:rsidRPr="00427781" w:rsidTr="0019422D">
        <w:trPr>
          <w:trHeight w:val="766"/>
        </w:trPr>
        <w:tc>
          <w:tcPr>
            <w:tcW w:w="567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71" w:type="dxa"/>
          </w:tcPr>
          <w:p w:rsidR="0019422D" w:rsidRDefault="0019422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Размещение на регулярной основе  информационных материалов размещенных в разделе «Финансовая грамотность» на сайте Сямженского муниципального округа</w:t>
            </w:r>
          </w:p>
        </w:tc>
        <w:tc>
          <w:tcPr>
            <w:tcW w:w="1168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50" w:type="dxa"/>
          </w:tcPr>
          <w:p w:rsidR="0019422D" w:rsidRDefault="0019422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размещенных информационных материалов размещенных в разделе «Финансовая грамотность» на сайте Сямженского муниципального округа</w:t>
            </w:r>
          </w:p>
        </w:tc>
        <w:tc>
          <w:tcPr>
            <w:tcW w:w="1310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положительная</w:t>
            </w:r>
          </w:p>
        </w:tc>
        <w:tc>
          <w:tcPr>
            <w:tcW w:w="1134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1985" w:type="dxa"/>
          </w:tcPr>
          <w:p w:rsidR="0019422D" w:rsidRPr="00941DEC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А=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</w:p>
        </w:tc>
        <w:tc>
          <w:tcPr>
            <w:tcW w:w="2126" w:type="dxa"/>
          </w:tcPr>
          <w:p w:rsidR="0019422D" w:rsidRPr="00941DEC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/>
                <w:sz w:val="24"/>
                <w:szCs w:val="24"/>
              </w:rPr>
              <w:t>Количество размещенных информационных материалов размещенных в разделе «Финансовая грамотность» на сайте Сямженского муниципального округа</w:t>
            </w:r>
          </w:p>
        </w:tc>
        <w:tc>
          <w:tcPr>
            <w:tcW w:w="1559" w:type="dxa"/>
          </w:tcPr>
          <w:p w:rsidR="0019422D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округа, отдел ЖКХ администрации Сямженского муниципального округа</w:t>
            </w:r>
          </w:p>
        </w:tc>
      </w:tr>
      <w:tr w:rsidR="0019422D" w:rsidRPr="00427781" w:rsidTr="0019422D">
        <w:trPr>
          <w:trHeight w:val="766"/>
        </w:trPr>
        <w:tc>
          <w:tcPr>
            <w:tcW w:w="567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71" w:type="dxa"/>
          </w:tcPr>
          <w:p w:rsidR="0019422D" w:rsidRDefault="0019422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Размещение на регулярной основе информационных материалов размещенных в разделе «Открытый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бюджет» на сайте Сямженского муниципального округа</w:t>
            </w:r>
          </w:p>
        </w:tc>
        <w:tc>
          <w:tcPr>
            <w:tcW w:w="1168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950" w:type="dxa"/>
          </w:tcPr>
          <w:p w:rsidR="0019422D" w:rsidRDefault="0019422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информационных материалов размещенных в разделе «Открытый бюджет» на сайте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Сямженского муниципального округа</w:t>
            </w:r>
          </w:p>
        </w:tc>
        <w:tc>
          <w:tcPr>
            <w:tcW w:w="1310" w:type="dxa"/>
          </w:tcPr>
          <w:p w:rsidR="0019422D" w:rsidRDefault="0019422D" w:rsidP="0019422D">
            <w:r w:rsidRPr="00FE50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положительная</w:t>
            </w:r>
          </w:p>
        </w:tc>
        <w:tc>
          <w:tcPr>
            <w:tcW w:w="1134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1985" w:type="dxa"/>
          </w:tcPr>
          <w:p w:rsidR="0019422D" w:rsidRPr="00941DEC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B=G</w:t>
            </w:r>
          </w:p>
        </w:tc>
        <w:tc>
          <w:tcPr>
            <w:tcW w:w="2126" w:type="dxa"/>
          </w:tcPr>
          <w:p w:rsidR="0019422D" w:rsidRPr="00941DEC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Количество информационных материалов размещенных в разделе «Открытый бюджет» на сайте Сямженского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муниципального округа</w:t>
            </w:r>
          </w:p>
        </w:tc>
        <w:tc>
          <w:tcPr>
            <w:tcW w:w="1559" w:type="dxa"/>
          </w:tcPr>
          <w:p w:rsidR="0019422D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560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финансов Сямженского муниципального округа, отдел ЖКХ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Сямженского муниципального округа</w:t>
            </w:r>
          </w:p>
        </w:tc>
      </w:tr>
      <w:tr w:rsidR="0019422D" w:rsidRPr="00427781" w:rsidTr="0019422D">
        <w:trPr>
          <w:trHeight w:val="766"/>
        </w:trPr>
        <w:tc>
          <w:tcPr>
            <w:tcW w:w="567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871" w:type="dxa"/>
          </w:tcPr>
          <w:p w:rsidR="0019422D" w:rsidRDefault="0019422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 проведение публичных слушаний по проекту бюджета и годовому отчету об исполнении бюджета округа</w:t>
            </w:r>
          </w:p>
        </w:tc>
        <w:tc>
          <w:tcPr>
            <w:tcW w:w="1168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50" w:type="dxa"/>
          </w:tcPr>
          <w:p w:rsidR="0019422D" w:rsidRDefault="0019422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организованных и проведенных публичных слушаний по проекту бюджета и годовому отчету об исполнении бюджета округа</w:t>
            </w:r>
          </w:p>
        </w:tc>
        <w:tc>
          <w:tcPr>
            <w:tcW w:w="1310" w:type="dxa"/>
          </w:tcPr>
          <w:p w:rsidR="0019422D" w:rsidRDefault="0019422D" w:rsidP="0019422D">
            <w:r w:rsidRPr="00FE50AE">
              <w:rPr>
                <w:rFonts w:ascii="Times New Roman" w:hAnsi="Times New Roman" w:cs="Times New Roman"/>
                <w:sz w:val="24"/>
                <w:szCs w:val="24"/>
              </w:rPr>
              <w:t>положительная</w:t>
            </w:r>
          </w:p>
        </w:tc>
        <w:tc>
          <w:tcPr>
            <w:tcW w:w="1134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1985" w:type="dxa"/>
          </w:tcPr>
          <w:p w:rsidR="0019422D" w:rsidRPr="00941DEC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C=H</w:t>
            </w:r>
          </w:p>
        </w:tc>
        <w:tc>
          <w:tcPr>
            <w:tcW w:w="2126" w:type="dxa"/>
          </w:tcPr>
          <w:p w:rsidR="0019422D" w:rsidRPr="00941DEC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/>
                <w:sz w:val="24"/>
                <w:szCs w:val="24"/>
              </w:rPr>
              <w:t>Количество организованных и проведенных публичных слушаний по проекту бюджета и годовому отчету об исполнении бюджета округа</w:t>
            </w:r>
          </w:p>
        </w:tc>
        <w:tc>
          <w:tcPr>
            <w:tcW w:w="1559" w:type="dxa"/>
          </w:tcPr>
          <w:p w:rsidR="0019422D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округа, отдел ЖКХ администрации Сямженского муниципального округа</w:t>
            </w:r>
          </w:p>
        </w:tc>
      </w:tr>
      <w:tr w:rsidR="0019422D" w:rsidRPr="00427781" w:rsidTr="0019422D">
        <w:trPr>
          <w:trHeight w:val="766"/>
        </w:trPr>
        <w:tc>
          <w:tcPr>
            <w:tcW w:w="567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71" w:type="dxa"/>
          </w:tcPr>
          <w:p w:rsidR="0019422D" w:rsidRDefault="0019422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Увеличение количества разработанных и распространенных материалов (памяток, буклетов, брошюр) по главным вопросам финансовой грамотности населения</w:t>
            </w:r>
          </w:p>
        </w:tc>
        <w:tc>
          <w:tcPr>
            <w:tcW w:w="1168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50" w:type="dxa"/>
          </w:tcPr>
          <w:p w:rsidR="0019422D" w:rsidRDefault="0019422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разработанных и распространенных материалов (памяток, буклетов, брошюр) по главным вопросам финансовой грамотности населения</w:t>
            </w:r>
          </w:p>
        </w:tc>
        <w:tc>
          <w:tcPr>
            <w:tcW w:w="1310" w:type="dxa"/>
          </w:tcPr>
          <w:p w:rsidR="0019422D" w:rsidRDefault="0019422D" w:rsidP="0019422D">
            <w:r w:rsidRPr="00523754">
              <w:rPr>
                <w:rFonts w:ascii="Times New Roman" w:hAnsi="Times New Roman" w:cs="Times New Roman"/>
                <w:sz w:val="24"/>
                <w:szCs w:val="24"/>
              </w:rPr>
              <w:t>положительная</w:t>
            </w:r>
          </w:p>
        </w:tc>
        <w:tc>
          <w:tcPr>
            <w:tcW w:w="1134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1985" w:type="dxa"/>
          </w:tcPr>
          <w:p w:rsidR="0019422D" w:rsidRPr="00941DEC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D=K</w:t>
            </w:r>
          </w:p>
        </w:tc>
        <w:tc>
          <w:tcPr>
            <w:tcW w:w="2126" w:type="dxa"/>
          </w:tcPr>
          <w:p w:rsidR="0019422D" w:rsidRPr="00941DEC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/>
                <w:sz w:val="24"/>
                <w:szCs w:val="24"/>
              </w:rPr>
              <w:t>Количество разработанных и распространенных материалов (памяток, буклетов, брошюр) по главным вопросам финансовой грамотности населения</w:t>
            </w:r>
          </w:p>
        </w:tc>
        <w:tc>
          <w:tcPr>
            <w:tcW w:w="1559" w:type="dxa"/>
          </w:tcPr>
          <w:p w:rsidR="0019422D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округа, отдел ЖКХ администрации Сямженского муниципального округа</w:t>
            </w:r>
          </w:p>
        </w:tc>
      </w:tr>
      <w:tr w:rsidR="0019422D" w:rsidRPr="00427781" w:rsidTr="0019422D">
        <w:trPr>
          <w:trHeight w:val="766"/>
        </w:trPr>
        <w:tc>
          <w:tcPr>
            <w:tcW w:w="567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871" w:type="dxa"/>
          </w:tcPr>
          <w:p w:rsidR="0019422D" w:rsidRPr="00DB649D" w:rsidRDefault="0019422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Увеличение количества размещенных плакатов по финансовой грамотности населения на информационных стендах на территории округа</w:t>
            </w:r>
          </w:p>
        </w:tc>
        <w:tc>
          <w:tcPr>
            <w:tcW w:w="1168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50" w:type="dxa"/>
          </w:tcPr>
          <w:p w:rsidR="0019422D" w:rsidRPr="00DB649D" w:rsidRDefault="0019422D" w:rsidP="0019422D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размещенных плакатов по финансовой грамотности населения на информационных стендах на территории округа</w:t>
            </w:r>
          </w:p>
        </w:tc>
        <w:tc>
          <w:tcPr>
            <w:tcW w:w="1310" w:type="dxa"/>
          </w:tcPr>
          <w:p w:rsidR="0019422D" w:rsidRDefault="0019422D" w:rsidP="0019422D">
            <w:r w:rsidRPr="00523754">
              <w:rPr>
                <w:rFonts w:ascii="Times New Roman" w:hAnsi="Times New Roman" w:cs="Times New Roman"/>
                <w:sz w:val="24"/>
                <w:szCs w:val="24"/>
              </w:rPr>
              <w:t>положительная</w:t>
            </w:r>
          </w:p>
        </w:tc>
        <w:tc>
          <w:tcPr>
            <w:tcW w:w="1134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1985" w:type="dxa"/>
          </w:tcPr>
          <w:p w:rsidR="0019422D" w:rsidRPr="00941DEC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E=L</w:t>
            </w:r>
          </w:p>
        </w:tc>
        <w:tc>
          <w:tcPr>
            <w:tcW w:w="2126" w:type="dxa"/>
          </w:tcPr>
          <w:p w:rsidR="0019422D" w:rsidRPr="00941DEC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Количество размещенных плакатов по финансовой грамотности населения на информационных стендах на территории округа</w:t>
            </w:r>
          </w:p>
        </w:tc>
        <w:tc>
          <w:tcPr>
            <w:tcW w:w="1559" w:type="dxa"/>
          </w:tcPr>
          <w:p w:rsidR="0019422D" w:rsidRPr="00427781" w:rsidRDefault="0019422D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19422D" w:rsidRPr="00427781" w:rsidRDefault="0019422D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округа, отдел ЖКХ администрации Сямженского муниципального округа</w:t>
            </w:r>
          </w:p>
        </w:tc>
      </w:tr>
      <w:tr w:rsidR="00737FEF" w:rsidRPr="00427781" w:rsidTr="0019422D">
        <w:trPr>
          <w:trHeight w:val="766"/>
        </w:trPr>
        <w:tc>
          <w:tcPr>
            <w:tcW w:w="567" w:type="dxa"/>
          </w:tcPr>
          <w:p w:rsidR="00737FEF" w:rsidRDefault="00737FEF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71" w:type="dxa"/>
          </w:tcPr>
          <w:p w:rsidR="00737FEF" w:rsidRDefault="00737FEF" w:rsidP="00DD23BF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Публикация информационных материалов по финансовой грамотности в газете «Восход»</w:t>
            </w:r>
          </w:p>
        </w:tc>
        <w:tc>
          <w:tcPr>
            <w:tcW w:w="1168" w:type="dxa"/>
          </w:tcPr>
          <w:p w:rsidR="00737FEF" w:rsidRPr="00427781" w:rsidRDefault="00737FEF" w:rsidP="00DD23B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50" w:type="dxa"/>
          </w:tcPr>
          <w:p w:rsidR="00737FEF" w:rsidRDefault="00737FEF" w:rsidP="00737FEF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опубликованных информационных материалов по финансовой грамотности в газете «Восход»</w:t>
            </w:r>
          </w:p>
        </w:tc>
        <w:tc>
          <w:tcPr>
            <w:tcW w:w="1310" w:type="dxa"/>
          </w:tcPr>
          <w:p w:rsidR="00737FEF" w:rsidRDefault="00737FEF" w:rsidP="00DD23BF">
            <w:r w:rsidRPr="00523754">
              <w:rPr>
                <w:rFonts w:ascii="Times New Roman" w:hAnsi="Times New Roman" w:cs="Times New Roman"/>
                <w:sz w:val="24"/>
                <w:szCs w:val="24"/>
              </w:rPr>
              <w:t>положительная</w:t>
            </w:r>
          </w:p>
        </w:tc>
        <w:tc>
          <w:tcPr>
            <w:tcW w:w="1134" w:type="dxa"/>
          </w:tcPr>
          <w:p w:rsidR="00737FEF" w:rsidRPr="00427781" w:rsidRDefault="00737FEF" w:rsidP="00DD23B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1985" w:type="dxa"/>
          </w:tcPr>
          <w:p w:rsidR="00737FEF" w:rsidRPr="00737FEF" w:rsidRDefault="00737FEF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M=P</w:t>
            </w:r>
          </w:p>
        </w:tc>
        <w:tc>
          <w:tcPr>
            <w:tcW w:w="2126" w:type="dxa"/>
          </w:tcPr>
          <w:p w:rsidR="00737FEF" w:rsidRPr="00737FEF" w:rsidRDefault="00737FEF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</w:t>
            </w:r>
            <w:r w:rsidRPr="00737FEF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Количество опубликованных информационных материалов по финансовой грамотности в газете «Восход»</w:t>
            </w:r>
          </w:p>
        </w:tc>
        <w:tc>
          <w:tcPr>
            <w:tcW w:w="1559" w:type="dxa"/>
          </w:tcPr>
          <w:p w:rsidR="00737FEF" w:rsidRDefault="00737FEF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737FEF" w:rsidRDefault="00737FEF">
            <w:r w:rsidRPr="005A0A03"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округа, отдел ЖКХ администрации Сямженского муниципального округа</w:t>
            </w:r>
          </w:p>
        </w:tc>
      </w:tr>
      <w:tr w:rsidR="00737FEF" w:rsidRPr="00427781" w:rsidTr="0019422D">
        <w:trPr>
          <w:trHeight w:val="766"/>
        </w:trPr>
        <w:tc>
          <w:tcPr>
            <w:tcW w:w="567" w:type="dxa"/>
          </w:tcPr>
          <w:p w:rsidR="00737FEF" w:rsidRDefault="00737FEF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71" w:type="dxa"/>
          </w:tcPr>
          <w:p w:rsidR="00737FEF" w:rsidRDefault="00737FEF" w:rsidP="00737FEF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 мероприятий по экономическому и финансовому воспитанию детей в дошкольных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образовательный и общеобразовательных организациях.</w:t>
            </w:r>
          </w:p>
        </w:tc>
        <w:tc>
          <w:tcPr>
            <w:tcW w:w="1168" w:type="dxa"/>
          </w:tcPr>
          <w:p w:rsidR="00737FEF" w:rsidRPr="00427781" w:rsidRDefault="00737FEF" w:rsidP="00DD23B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950" w:type="dxa"/>
          </w:tcPr>
          <w:p w:rsidR="00737FEF" w:rsidRDefault="00737FEF" w:rsidP="00DD23BF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проведенных мероприятий по экономическому и финансовому воспитанию детей в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дошкольных образовательный и общеобразовательных организациях.</w:t>
            </w:r>
          </w:p>
        </w:tc>
        <w:tc>
          <w:tcPr>
            <w:tcW w:w="1310" w:type="dxa"/>
          </w:tcPr>
          <w:p w:rsidR="00737FEF" w:rsidRDefault="00737FEF" w:rsidP="00DD23BF">
            <w:r w:rsidRPr="005237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положительная</w:t>
            </w:r>
          </w:p>
        </w:tc>
        <w:tc>
          <w:tcPr>
            <w:tcW w:w="1134" w:type="dxa"/>
          </w:tcPr>
          <w:p w:rsidR="00737FEF" w:rsidRPr="00427781" w:rsidRDefault="00737FEF" w:rsidP="00DD23B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1985" w:type="dxa"/>
          </w:tcPr>
          <w:p w:rsidR="00737FEF" w:rsidRPr="00737FEF" w:rsidRDefault="00737FEF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N=Q</w:t>
            </w:r>
          </w:p>
        </w:tc>
        <w:tc>
          <w:tcPr>
            <w:tcW w:w="2126" w:type="dxa"/>
          </w:tcPr>
          <w:p w:rsidR="00737FEF" w:rsidRPr="00737FEF" w:rsidRDefault="00737FEF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737FE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Количество проведенных мероприятий по экономическому и финансовому воспитанию детей в дошкольных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образовательный и общеобразовательных организациях.</w:t>
            </w:r>
          </w:p>
        </w:tc>
        <w:tc>
          <w:tcPr>
            <w:tcW w:w="1559" w:type="dxa"/>
          </w:tcPr>
          <w:p w:rsidR="00737FEF" w:rsidRDefault="00737FEF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560" w:type="dxa"/>
          </w:tcPr>
          <w:p w:rsidR="00737FEF" w:rsidRDefault="00737FEF">
            <w:r w:rsidRPr="005A0A03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финансов Сямженского муниципального округа, отдел ЖКХ </w:t>
            </w:r>
            <w:r w:rsidRPr="005A0A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Сямженского муниципального округа</w:t>
            </w:r>
          </w:p>
        </w:tc>
      </w:tr>
      <w:tr w:rsidR="00737FEF" w:rsidRPr="00427781" w:rsidTr="0019422D">
        <w:trPr>
          <w:trHeight w:val="766"/>
        </w:trPr>
        <w:tc>
          <w:tcPr>
            <w:tcW w:w="567" w:type="dxa"/>
          </w:tcPr>
          <w:p w:rsidR="00737FEF" w:rsidRDefault="00737FEF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871" w:type="dxa"/>
          </w:tcPr>
          <w:p w:rsidR="00737FEF" w:rsidRDefault="00737FEF" w:rsidP="00737FEF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детских финансовых ярмарок</w:t>
            </w:r>
          </w:p>
        </w:tc>
        <w:tc>
          <w:tcPr>
            <w:tcW w:w="1168" w:type="dxa"/>
          </w:tcPr>
          <w:p w:rsidR="00737FEF" w:rsidRPr="00427781" w:rsidRDefault="00737FEF" w:rsidP="00DD23B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50" w:type="dxa"/>
          </w:tcPr>
          <w:p w:rsidR="00737FEF" w:rsidRDefault="00737FEF" w:rsidP="00DD23BF">
            <w:pPr>
              <w:pStyle w:val="a4"/>
              <w:widowControl w:val="0"/>
              <w:autoSpaceDE w:val="0"/>
              <w:autoSpaceDN w:val="0"/>
              <w:adjustRightInd w:val="0"/>
              <w:spacing w:line="240" w:lineRule="auto"/>
              <w:ind w:left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проведенных детских финансовых ярмарок</w:t>
            </w:r>
          </w:p>
        </w:tc>
        <w:tc>
          <w:tcPr>
            <w:tcW w:w="1310" w:type="dxa"/>
          </w:tcPr>
          <w:p w:rsidR="00737FEF" w:rsidRDefault="00737FEF" w:rsidP="00DD23BF">
            <w:r w:rsidRPr="00523754">
              <w:rPr>
                <w:rFonts w:ascii="Times New Roman" w:hAnsi="Times New Roman" w:cs="Times New Roman"/>
                <w:sz w:val="24"/>
                <w:szCs w:val="24"/>
              </w:rPr>
              <w:t>положительная</w:t>
            </w:r>
          </w:p>
        </w:tc>
        <w:tc>
          <w:tcPr>
            <w:tcW w:w="1134" w:type="dxa"/>
          </w:tcPr>
          <w:p w:rsidR="00737FEF" w:rsidRPr="00427781" w:rsidRDefault="00737FEF" w:rsidP="00DD23B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1985" w:type="dxa"/>
          </w:tcPr>
          <w:p w:rsidR="00737FEF" w:rsidRPr="00737FEF" w:rsidRDefault="00737FEF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O=I</w:t>
            </w:r>
          </w:p>
        </w:tc>
        <w:tc>
          <w:tcPr>
            <w:tcW w:w="2126" w:type="dxa"/>
          </w:tcPr>
          <w:p w:rsidR="00737FEF" w:rsidRPr="00737FEF" w:rsidRDefault="00737FEF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737FE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/>
                <w:sz w:val="24"/>
                <w:szCs w:val="24"/>
              </w:rPr>
              <w:t>Количество проведенных детских финансовых ярмарок</w:t>
            </w:r>
          </w:p>
        </w:tc>
        <w:tc>
          <w:tcPr>
            <w:tcW w:w="1559" w:type="dxa"/>
          </w:tcPr>
          <w:p w:rsidR="00737FEF" w:rsidRDefault="00737FEF" w:rsidP="00194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737FEF" w:rsidRDefault="00737FEF" w:rsidP="001942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округа, отдел ЖКХ администрации Сямженского муниципального округа</w:t>
            </w:r>
          </w:p>
        </w:tc>
      </w:tr>
    </w:tbl>
    <w:p w:rsidR="00895397" w:rsidRDefault="00895397" w:rsidP="0089539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895397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*1</w:t>
      </w:r>
      <w:r w:rsidRPr="00427781">
        <w:rPr>
          <w:rFonts w:ascii="Times New Roman" w:hAnsi="Times New Roman" w:cs="Times New Roman"/>
          <w:sz w:val="24"/>
          <w:szCs w:val="24"/>
        </w:rPr>
        <w:t>- официальная статистическая информация; 2 - бухгалтерская и финансовая отчетность; 3 - ведомственная отчетность; 4 - прочие</w:t>
      </w:r>
    </w:p>
    <w:p w:rsidR="00895397" w:rsidRDefault="00895397" w:rsidP="0089539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895397" w:rsidRDefault="00895397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981A06" w:rsidRPr="00427781" w:rsidRDefault="00F43F2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lastRenderedPageBreak/>
        <w:t>ПАСПОРТ</w:t>
      </w:r>
    </w:p>
    <w:p w:rsidR="00F43F2F" w:rsidRPr="00427781" w:rsidRDefault="00F43F2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комплекса процессных мероприятий</w:t>
      </w:r>
      <w:r w:rsidR="00981A06">
        <w:rPr>
          <w:rFonts w:ascii="Times New Roman" w:hAnsi="Times New Roman" w:cs="Times New Roman"/>
          <w:sz w:val="24"/>
          <w:szCs w:val="24"/>
        </w:rPr>
        <w:t xml:space="preserve"> </w:t>
      </w:r>
      <w:r w:rsidR="00981A06" w:rsidRPr="006F5AED">
        <w:rPr>
          <w:rFonts w:ascii="Times New Roman" w:hAnsi="Times New Roman" w:cs="Times New Roman"/>
          <w:sz w:val="24"/>
          <w:szCs w:val="24"/>
        </w:rPr>
        <w:t>"</w:t>
      </w:r>
      <w:r w:rsidR="00981A06">
        <w:rPr>
          <w:rFonts w:ascii="Times New Roman" w:hAnsi="Times New Roman" w:cs="Times New Roman"/>
          <w:sz w:val="24"/>
          <w:szCs w:val="24"/>
        </w:rPr>
        <w:t>Обеспечение реализации муниципальной программы</w:t>
      </w:r>
      <w:r w:rsidR="00981A06" w:rsidRPr="006F5AED">
        <w:rPr>
          <w:rFonts w:ascii="Times New Roman" w:hAnsi="Times New Roman" w:cs="Times New Roman"/>
          <w:sz w:val="24"/>
          <w:szCs w:val="24"/>
        </w:rPr>
        <w:t xml:space="preserve"> </w:t>
      </w:r>
      <w:r w:rsidR="00981A06">
        <w:rPr>
          <w:rFonts w:ascii="Times New Roman" w:hAnsi="Times New Roman" w:cs="Times New Roman"/>
          <w:sz w:val="24"/>
          <w:szCs w:val="24"/>
        </w:rPr>
        <w:t>«Управление финансами Сямженского муниципального округа Вологодской области</w:t>
      </w:r>
      <w:r w:rsidR="00981A06" w:rsidRPr="006F5AED">
        <w:rPr>
          <w:rFonts w:ascii="Times New Roman" w:hAnsi="Times New Roman" w:cs="Times New Roman"/>
          <w:sz w:val="24"/>
          <w:szCs w:val="24"/>
        </w:rPr>
        <w:t>"</w:t>
      </w:r>
    </w:p>
    <w:p w:rsidR="00F43F2F" w:rsidRPr="00427781" w:rsidRDefault="00F43F2F" w:rsidP="00F43F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43F2F" w:rsidRPr="00427781" w:rsidRDefault="00F43F2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F43F2F" w:rsidRPr="00427781" w:rsidRDefault="00F43F2F" w:rsidP="00F43F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896"/>
        <w:gridCol w:w="8558"/>
      </w:tblGrid>
      <w:tr w:rsidR="00F43F2F" w:rsidRPr="006C2E53" w:rsidTr="00DA17C7">
        <w:tc>
          <w:tcPr>
            <w:tcW w:w="5896" w:type="dxa"/>
          </w:tcPr>
          <w:p w:rsidR="00F43F2F" w:rsidRPr="00981A06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81A06">
              <w:rPr>
                <w:rFonts w:ascii="Times New Roman" w:hAnsi="Times New Roman" w:cs="Times New Roman"/>
                <w:sz w:val="24"/>
                <w:szCs w:val="24"/>
              </w:rPr>
              <w:t>Ответственный орган местного самоуправления округа</w:t>
            </w:r>
          </w:p>
        </w:tc>
        <w:tc>
          <w:tcPr>
            <w:tcW w:w="8558" w:type="dxa"/>
          </w:tcPr>
          <w:p w:rsidR="00F43F2F" w:rsidRPr="00981A06" w:rsidRDefault="00981A06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81A06"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F43F2F" w:rsidRPr="006C2E53" w:rsidTr="00DA17C7">
        <w:tc>
          <w:tcPr>
            <w:tcW w:w="5896" w:type="dxa"/>
          </w:tcPr>
          <w:p w:rsidR="00F43F2F" w:rsidRPr="00981A06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81A06">
              <w:rPr>
                <w:rFonts w:ascii="Times New Roman" w:hAnsi="Times New Roman" w:cs="Times New Roman"/>
                <w:sz w:val="24"/>
                <w:szCs w:val="24"/>
              </w:rPr>
              <w:t>Исполнитель мероприятий</w:t>
            </w:r>
          </w:p>
        </w:tc>
        <w:tc>
          <w:tcPr>
            <w:tcW w:w="8558" w:type="dxa"/>
          </w:tcPr>
          <w:p w:rsidR="00F43F2F" w:rsidRPr="00981A06" w:rsidRDefault="00981A06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81A06"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F43F2F" w:rsidRPr="006C2E53" w:rsidTr="00DA17C7">
        <w:tc>
          <w:tcPr>
            <w:tcW w:w="5896" w:type="dxa"/>
          </w:tcPr>
          <w:p w:rsidR="00F43F2F" w:rsidRPr="00981A06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81A06">
              <w:rPr>
                <w:rFonts w:ascii="Times New Roman" w:hAnsi="Times New Roman" w:cs="Times New Roman"/>
                <w:sz w:val="24"/>
                <w:szCs w:val="24"/>
              </w:rPr>
              <w:t>Период реализации</w:t>
            </w:r>
          </w:p>
        </w:tc>
        <w:tc>
          <w:tcPr>
            <w:tcW w:w="8558" w:type="dxa"/>
          </w:tcPr>
          <w:p w:rsidR="00F43F2F" w:rsidRPr="00981A06" w:rsidRDefault="00981A06" w:rsidP="00882E5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81A06">
              <w:rPr>
                <w:rFonts w:ascii="Times New Roman" w:hAnsi="Times New Roman" w:cs="Times New Roman"/>
                <w:sz w:val="24"/>
                <w:szCs w:val="24"/>
              </w:rPr>
              <w:t>2025-20</w:t>
            </w:r>
            <w:r w:rsidR="00882E5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981A06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</w:tbl>
    <w:p w:rsidR="00F43F2F" w:rsidRPr="00427781" w:rsidRDefault="00F43F2F" w:rsidP="00F43F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81A06" w:rsidRDefault="00981A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981A06" w:rsidRDefault="00981A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981A06" w:rsidRDefault="00981A06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43F2F" w:rsidRPr="00427781" w:rsidRDefault="00F43F2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2. Показатели комплекса процессных мероприятий</w:t>
      </w:r>
    </w:p>
    <w:p w:rsidR="00F43F2F" w:rsidRPr="00427781" w:rsidRDefault="00F43F2F" w:rsidP="00F43F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0"/>
        <w:gridCol w:w="2665"/>
        <w:gridCol w:w="1474"/>
        <w:gridCol w:w="1417"/>
        <w:gridCol w:w="1247"/>
        <w:gridCol w:w="850"/>
        <w:gridCol w:w="1134"/>
        <w:gridCol w:w="1134"/>
        <w:gridCol w:w="1227"/>
        <w:gridCol w:w="2976"/>
      </w:tblGrid>
      <w:tr w:rsidR="00F43F2F" w:rsidRPr="006C2E53" w:rsidTr="00DA17C7">
        <w:tc>
          <w:tcPr>
            <w:tcW w:w="680" w:type="dxa"/>
            <w:vMerge w:val="restart"/>
          </w:tcPr>
          <w:p w:rsidR="00F43F2F" w:rsidRPr="00DA17C7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17C7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F43F2F" w:rsidRPr="00DA17C7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17C7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665" w:type="dxa"/>
            <w:vMerge w:val="restart"/>
          </w:tcPr>
          <w:p w:rsidR="00F43F2F" w:rsidRPr="00DA17C7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A17C7">
              <w:rPr>
                <w:rFonts w:ascii="Times New Roman" w:hAnsi="Times New Roman" w:cs="Times New Roman"/>
                <w:sz w:val="24"/>
                <w:szCs w:val="24"/>
              </w:rPr>
              <w:t>Наименование задачи, показателя</w:t>
            </w:r>
          </w:p>
        </w:tc>
        <w:tc>
          <w:tcPr>
            <w:tcW w:w="1474" w:type="dxa"/>
            <w:vMerge w:val="restart"/>
          </w:tcPr>
          <w:p w:rsidR="00F43F2F" w:rsidRPr="00DA17C7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A17C7">
              <w:rPr>
                <w:rFonts w:ascii="Times New Roman" w:hAnsi="Times New Roman" w:cs="Times New Roman"/>
                <w:sz w:val="24"/>
                <w:szCs w:val="24"/>
              </w:rPr>
              <w:t xml:space="preserve">Уровень показателя </w:t>
            </w:r>
          </w:p>
        </w:tc>
        <w:tc>
          <w:tcPr>
            <w:tcW w:w="1417" w:type="dxa"/>
            <w:vMerge w:val="restart"/>
          </w:tcPr>
          <w:p w:rsidR="00F43F2F" w:rsidRPr="00DA17C7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A17C7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(по </w:t>
            </w:r>
            <w:hyperlink r:id="rId15">
              <w:r w:rsidRPr="00DA17C7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  <w:r w:rsidRPr="00DA17C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097" w:type="dxa"/>
            <w:gridSpan w:val="2"/>
          </w:tcPr>
          <w:p w:rsidR="00F43F2F" w:rsidRPr="00DA17C7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A17C7">
              <w:rPr>
                <w:rFonts w:ascii="Times New Roman" w:hAnsi="Times New Roman" w:cs="Times New Roman"/>
                <w:sz w:val="24"/>
                <w:szCs w:val="24"/>
              </w:rPr>
              <w:t xml:space="preserve">Базовое значение </w:t>
            </w:r>
          </w:p>
        </w:tc>
        <w:tc>
          <w:tcPr>
            <w:tcW w:w="3495" w:type="dxa"/>
            <w:gridSpan w:val="3"/>
          </w:tcPr>
          <w:p w:rsidR="00F43F2F" w:rsidRPr="00DA17C7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A17C7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показателя по годам </w:t>
            </w:r>
          </w:p>
        </w:tc>
        <w:tc>
          <w:tcPr>
            <w:tcW w:w="2976" w:type="dxa"/>
            <w:vMerge w:val="restart"/>
          </w:tcPr>
          <w:p w:rsidR="00F43F2F" w:rsidRPr="00DA17C7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A17C7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округа, ответственные за достижение показателя</w:t>
            </w:r>
          </w:p>
        </w:tc>
      </w:tr>
      <w:tr w:rsidR="00F43F2F" w:rsidRPr="006C2E53" w:rsidTr="00DA17C7">
        <w:tc>
          <w:tcPr>
            <w:tcW w:w="680" w:type="dxa"/>
            <w:vMerge/>
          </w:tcPr>
          <w:p w:rsidR="00F43F2F" w:rsidRPr="00DA17C7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:rsidR="00F43F2F" w:rsidRPr="00DA17C7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/>
          </w:tcPr>
          <w:p w:rsidR="00F43F2F" w:rsidRPr="00DA17C7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43F2F" w:rsidRPr="00DA17C7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:rsidR="00F43F2F" w:rsidRPr="00DA17C7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17C7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</w:p>
        </w:tc>
        <w:tc>
          <w:tcPr>
            <w:tcW w:w="850" w:type="dxa"/>
          </w:tcPr>
          <w:p w:rsidR="00F43F2F" w:rsidRPr="00DA17C7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17C7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134" w:type="dxa"/>
          </w:tcPr>
          <w:p w:rsidR="00F43F2F" w:rsidRPr="00DA17C7" w:rsidRDefault="00DA1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F43F2F" w:rsidRPr="00DA17C7" w:rsidRDefault="00DA1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1227" w:type="dxa"/>
          </w:tcPr>
          <w:p w:rsidR="00F43F2F" w:rsidRPr="00DA17C7" w:rsidRDefault="00DA17C7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976" w:type="dxa"/>
            <w:vMerge/>
          </w:tcPr>
          <w:p w:rsidR="00F43F2F" w:rsidRPr="00DA17C7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3F2F" w:rsidRPr="006C2E53" w:rsidTr="00DA17C7">
        <w:tc>
          <w:tcPr>
            <w:tcW w:w="680" w:type="dxa"/>
          </w:tcPr>
          <w:p w:rsidR="00F43F2F" w:rsidRPr="00DA17C7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7C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665" w:type="dxa"/>
          </w:tcPr>
          <w:p w:rsidR="00F43F2F" w:rsidRPr="00DA17C7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7C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74" w:type="dxa"/>
          </w:tcPr>
          <w:p w:rsidR="00F43F2F" w:rsidRPr="00DA17C7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7C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:rsidR="00F43F2F" w:rsidRPr="00DA17C7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7C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47" w:type="dxa"/>
          </w:tcPr>
          <w:p w:rsidR="00F43F2F" w:rsidRPr="00DA17C7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7C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:rsidR="00F43F2F" w:rsidRPr="00DA17C7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7C7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F43F2F" w:rsidRPr="00DA17C7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7C7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</w:tcPr>
          <w:p w:rsidR="00F43F2F" w:rsidRPr="00DA17C7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7C7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27" w:type="dxa"/>
          </w:tcPr>
          <w:p w:rsidR="00F43F2F" w:rsidRPr="00DA17C7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7C7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976" w:type="dxa"/>
          </w:tcPr>
          <w:p w:rsidR="00F43F2F" w:rsidRPr="00DA17C7" w:rsidRDefault="00DA17C7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F43F2F" w:rsidRPr="006C2E53" w:rsidTr="00DA17C7">
        <w:tc>
          <w:tcPr>
            <w:tcW w:w="680" w:type="dxa"/>
          </w:tcPr>
          <w:p w:rsidR="00F43F2F" w:rsidRPr="00DA17C7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A17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24" w:type="dxa"/>
            <w:gridSpan w:val="9"/>
          </w:tcPr>
          <w:p w:rsidR="00F43F2F" w:rsidRPr="00DA17C7" w:rsidRDefault="00DA1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исполнения бюджета по налоговым и неналоговым доходам</w:t>
            </w:r>
          </w:p>
        </w:tc>
      </w:tr>
      <w:tr w:rsidR="00F43F2F" w:rsidRPr="006C2E53" w:rsidTr="00DA17C7">
        <w:tc>
          <w:tcPr>
            <w:tcW w:w="680" w:type="dxa"/>
          </w:tcPr>
          <w:p w:rsidR="00F43F2F" w:rsidRPr="00DA17C7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A17C7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665" w:type="dxa"/>
          </w:tcPr>
          <w:p w:rsidR="00DA17C7" w:rsidRPr="006F5AED" w:rsidRDefault="00DA1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округа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по налоговым и неналоговым доходам</w:t>
            </w:r>
          </w:p>
          <w:p w:rsidR="00F43F2F" w:rsidRPr="00DA17C7" w:rsidRDefault="00DA1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достижение роста  налоговых и неналоговых доходов в  </w:t>
            </w:r>
            <w:r w:rsidRPr="006F5AE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бюджет округа к предыдущему году</w:t>
            </w:r>
          </w:p>
        </w:tc>
        <w:tc>
          <w:tcPr>
            <w:tcW w:w="1474" w:type="dxa"/>
          </w:tcPr>
          <w:p w:rsidR="00F43F2F" w:rsidRPr="00DA17C7" w:rsidRDefault="00DA1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417" w:type="dxa"/>
          </w:tcPr>
          <w:p w:rsidR="00F43F2F" w:rsidRPr="00DA17C7" w:rsidRDefault="00DA1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47" w:type="dxa"/>
          </w:tcPr>
          <w:p w:rsidR="00F43F2F" w:rsidRPr="00DA17C7" w:rsidRDefault="00FC4A03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0" w:type="dxa"/>
          </w:tcPr>
          <w:p w:rsidR="00F43F2F" w:rsidRPr="00DA17C7" w:rsidRDefault="00FC4A03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103,6</w:t>
            </w:r>
          </w:p>
        </w:tc>
        <w:tc>
          <w:tcPr>
            <w:tcW w:w="1134" w:type="dxa"/>
          </w:tcPr>
          <w:p w:rsidR="00F43F2F" w:rsidRPr="00DA17C7" w:rsidRDefault="00FC4A03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104,0</w:t>
            </w:r>
          </w:p>
        </w:tc>
        <w:tc>
          <w:tcPr>
            <w:tcW w:w="1134" w:type="dxa"/>
          </w:tcPr>
          <w:p w:rsidR="00F43F2F" w:rsidRPr="00DA17C7" w:rsidRDefault="00FC4A03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104,5</w:t>
            </w:r>
          </w:p>
        </w:tc>
        <w:tc>
          <w:tcPr>
            <w:tcW w:w="1227" w:type="dxa"/>
          </w:tcPr>
          <w:p w:rsidR="00F43F2F" w:rsidRPr="00DA17C7" w:rsidRDefault="00FC4A03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105,0</w:t>
            </w:r>
          </w:p>
        </w:tc>
        <w:tc>
          <w:tcPr>
            <w:tcW w:w="2976" w:type="dxa"/>
          </w:tcPr>
          <w:p w:rsidR="00F43F2F" w:rsidRPr="00DA17C7" w:rsidRDefault="00FC4A03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</w:t>
            </w:r>
          </w:p>
        </w:tc>
      </w:tr>
      <w:tr w:rsidR="00F43F2F" w:rsidRPr="006C2E53" w:rsidTr="00DA17C7">
        <w:tc>
          <w:tcPr>
            <w:tcW w:w="680" w:type="dxa"/>
          </w:tcPr>
          <w:p w:rsidR="00F43F2F" w:rsidRPr="00DA17C7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A17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4124" w:type="dxa"/>
            <w:gridSpan w:val="9"/>
          </w:tcPr>
          <w:p w:rsidR="00F43F2F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роста налоговых и неналоговых доходов в бюджет округа к году, предшествующему отчетному</w:t>
            </w:r>
          </w:p>
        </w:tc>
      </w:tr>
      <w:tr w:rsidR="008A24E4" w:rsidRPr="006C2E53" w:rsidTr="00DA17C7">
        <w:tc>
          <w:tcPr>
            <w:tcW w:w="680" w:type="dxa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A17C7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665" w:type="dxa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color w:val="000000"/>
                <w:sz w:val="24"/>
                <w:szCs w:val="24"/>
              </w:rPr>
              <w:t>достижение роста  налоговых и неналоговых доходов в  бюджет округа к предыдущему году</w:t>
            </w:r>
          </w:p>
        </w:tc>
        <w:tc>
          <w:tcPr>
            <w:tcW w:w="1474" w:type="dxa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47" w:type="dxa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0" w:type="dxa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101,5</w:t>
            </w:r>
          </w:p>
        </w:tc>
        <w:tc>
          <w:tcPr>
            <w:tcW w:w="1134" w:type="dxa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102,0</w:t>
            </w:r>
          </w:p>
        </w:tc>
        <w:tc>
          <w:tcPr>
            <w:tcW w:w="1134" w:type="dxa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103,0</w:t>
            </w:r>
          </w:p>
        </w:tc>
        <w:tc>
          <w:tcPr>
            <w:tcW w:w="1227" w:type="dxa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104,0</w:t>
            </w:r>
          </w:p>
        </w:tc>
        <w:tc>
          <w:tcPr>
            <w:tcW w:w="2976" w:type="dxa"/>
          </w:tcPr>
          <w:p w:rsidR="008A24E4" w:rsidRPr="00DA17C7" w:rsidRDefault="008A24E4" w:rsidP="008F1A5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</w:t>
            </w:r>
          </w:p>
        </w:tc>
      </w:tr>
      <w:tr w:rsidR="008A24E4" w:rsidRPr="006C2E53" w:rsidTr="008F1A54">
        <w:tc>
          <w:tcPr>
            <w:tcW w:w="680" w:type="dxa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24" w:type="dxa"/>
            <w:gridSpan w:val="9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процента исполнения бюджета округа по расходной части (без учета расходов, осуществляемых за счет средств областного и федерального бюджетов)</w:t>
            </w:r>
          </w:p>
        </w:tc>
      </w:tr>
      <w:tr w:rsidR="008A24E4" w:rsidRPr="006C2E53" w:rsidTr="00DA17C7">
        <w:tc>
          <w:tcPr>
            <w:tcW w:w="680" w:type="dxa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2665" w:type="dxa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округа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по расходной части (без учета расходов, осуществляемых за счет средств федерального и областного бюджетов)</w:t>
            </w:r>
          </w:p>
        </w:tc>
        <w:tc>
          <w:tcPr>
            <w:tcW w:w="1474" w:type="dxa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47" w:type="dxa"/>
          </w:tcPr>
          <w:p w:rsidR="008A24E4" w:rsidRPr="00DA17C7" w:rsidRDefault="008A24E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0" w:type="dxa"/>
          </w:tcPr>
          <w:p w:rsidR="000A5ADA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98,7</w:t>
            </w:r>
          </w:p>
          <w:p w:rsidR="000A5ADA" w:rsidRPr="00DA17C7" w:rsidRDefault="000A5AD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A24E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98,9</w:t>
            </w:r>
          </w:p>
        </w:tc>
        <w:tc>
          <w:tcPr>
            <w:tcW w:w="1134" w:type="dxa"/>
          </w:tcPr>
          <w:p w:rsidR="008A24E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1227" w:type="dxa"/>
          </w:tcPr>
          <w:p w:rsidR="008A24E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2976" w:type="dxa"/>
          </w:tcPr>
          <w:p w:rsidR="008A24E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</w:t>
            </w:r>
          </w:p>
        </w:tc>
      </w:tr>
      <w:tr w:rsidR="008F1A54" w:rsidRPr="006C2E53" w:rsidTr="008F1A54">
        <w:tc>
          <w:tcPr>
            <w:tcW w:w="680" w:type="dxa"/>
          </w:tcPr>
          <w:p w:rsidR="008F1A5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24" w:type="dxa"/>
            <w:gridSpan w:val="9"/>
          </w:tcPr>
          <w:p w:rsidR="008F1A5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Недопушение образования просроченной кредиторской задолженности бюджета округа</w:t>
            </w:r>
          </w:p>
        </w:tc>
      </w:tr>
      <w:tr w:rsidR="008F1A54" w:rsidRPr="006C2E53" w:rsidTr="00DA17C7">
        <w:tc>
          <w:tcPr>
            <w:tcW w:w="680" w:type="dxa"/>
          </w:tcPr>
          <w:p w:rsidR="008F1A54" w:rsidRPr="00DA17C7" w:rsidRDefault="008F1A54" w:rsidP="008F1A5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2665" w:type="dxa"/>
          </w:tcPr>
          <w:p w:rsidR="008F1A54" w:rsidRPr="00DA17C7" w:rsidRDefault="008F1A54" w:rsidP="008F1A5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отношение объема просроченной кредиторской задолженности бюджета округа к общему объему расходов бюджета округа</w:t>
            </w:r>
          </w:p>
        </w:tc>
        <w:tc>
          <w:tcPr>
            <w:tcW w:w="1474" w:type="dxa"/>
          </w:tcPr>
          <w:p w:rsidR="008F1A54" w:rsidRPr="00DA17C7" w:rsidRDefault="008F1A54" w:rsidP="008F1A5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F1A54" w:rsidRPr="00DA17C7" w:rsidRDefault="008F1A54" w:rsidP="008F1A5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47" w:type="dxa"/>
          </w:tcPr>
          <w:p w:rsidR="008F1A54" w:rsidRPr="00DA17C7" w:rsidRDefault="008F1A54" w:rsidP="008F1A5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0" w:type="dxa"/>
          </w:tcPr>
          <w:p w:rsidR="008F1A54" w:rsidRPr="00DA17C7" w:rsidRDefault="008F1A54" w:rsidP="008F1A5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8F1A54" w:rsidRPr="00DA17C7" w:rsidRDefault="008F1A54" w:rsidP="008F1A5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8F1A54" w:rsidRPr="00DA17C7" w:rsidRDefault="008F1A54" w:rsidP="008F1A5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7" w:type="dxa"/>
          </w:tcPr>
          <w:p w:rsidR="008F1A54" w:rsidRPr="00DA17C7" w:rsidRDefault="008F1A54" w:rsidP="008F1A5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976" w:type="dxa"/>
          </w:tcPr>
          <w:p w:rsidR="008F1A54" w:rsidRPr="00DA17C7" w:rsidRDefault="008F1A54" w:rsidP="008F1A5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</w:t>
            </w:r>
          </w:p>
        </w:tc>
      </w:tr>
      <w:tr w:rsidR="008F1A54" w:rsidRPr="006C2E53" w:rsidTr="008F1A54">
        <w:tc>
          <w:tcPr>
            <w:tcW w:w="680" w:type="dxa"/>
          </w:tcPr>
          <w:p w:rsidR="008F1A5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24" w:type="dxa"/>
            <w:gridSpan w:val="9"/>
          </w:tcPr>
          <w:p w:rsidR="008F1A5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уровня качества управления муниципальными финансами округа</w:t>
            </w:r>
          </w:p>
        </w:tc>
      </w:tr>
      <w:tr w:rsidR="008F1A54" w:rsidRPr="006C2E53" w:rsidTr="00DA17C7">
        <w:tc>
          <w:tcPr>
            <w:tcW w:w="680" w:type="dxa"/>
          </w:tcPr>
          <w:p w:rsidR="008F1A5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2665" w:type="dxa"/>
          </w:tcPr>
          <w:p w:rsidR="008F1A5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средний уровень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качества управления финансами органов местного самоуправления муниципального округа</w:t>
            </w:r>
          </w:p>
        </w:tc>
        <w:tc>
          <w:tcPr>
            <w:tcW w:w="1474" w:type="dxa"/>
          </w:tcPr>
          <w:p w:rsidR="008F1A5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417" w:type="dxa"/>
          </w:tcPr>
          <w:p w:rsidR="008F1A5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47" w:type="dxa"/>
          </w:tcPr>
          <w:p w:rsidR="008F1A5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0" w:type="dxa"/>
          </w:tcPr>
          <w:p w:rsidR="008F1A5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80,4</w:t>
            </w:r>
          </w:p>
        </w:tc>
        <w:tc>
          <w:tcPr>
            <w:tcW w:w="1134" w:type="dxa"/>
          </w:tcPr>
          <w:p w:rsidR="008F1A5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83,0</w:t>
            </w:r>
          </w:p>
        </w:tc>
        <w:tc>
          <w:tcPr>
            <w:tcW w:w="1134" w:type="dxa"/>
          </w:tcPr>
          <w:p w:rsidR="008F1A5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84,0</w:t>
            </w:r>
          </w:p>
        </w:tc>
        <w:tc>
          <w:tcPr>
            <w:tcW w:w="1227" w:type="dxa"/>
          </w:tcPr>
          <w:p w:rsidR="008F1A5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85,0</w:t>
            </w:r>
          </w:p>
        </w:tc>
        <w:tc>
          <w:tcPr>
            <w:tcW w:w="2976" w:type="dxa"/>
          </w:tcPr>
          <w:p w:rsidR="008F1A54" w:rsidRPr="00DA17C7" w:rsidRDefault="008F1A54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финансов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Сямженского муниципального округа</w:t>
            </w:r>
          </w:p>
        </w:tc>
      </w:tr>
      <w:tr w:rsidR="008F1A54" w:rsidRPr="006C2E53" w:rsidTr="008F1A54">
        <w:tc>
          <w:tcPr>
            <w:tcW w:w="680" w:type="dxa"/>
          </w:tcPr>
          <w:p w:rsidR="008F1A54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4124" w:type="dxa"/>
            <w:gridSpan w:val="9"/>
          </w:tcPr>
          <w:p w:rsidR="008F1A54" w:rsidRDefault="003E5B97">
            <w:r>
              <w:rPr>
                <w:rFonts w:ascii="Times New Roman" w:hAnsi="Times New Roman" w:cs="Times New Roman"/>
                <w:sz w:val="24"/>
                <w:szCs w:val="24"/>
              </w:rPr>
              <w:t>Достижение высокого уровня открытости бюджетных данных округа в рейтинге открытости бюджетных данных муниципальных образований области, не ниже 90%</w:t>
            </w:r>
          </w:p>
        </w:tc>
      </w:tr>
      <w:tr w:rsidR="003E5B97" w:rsidRPr="006C2E53" w:rsidTr="00DA17C7">
        <w:tc>
          <w:tcPr>
            <w:tcW w:w="680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2665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уровень открытости бюджетных данных 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</w:p>
        </w:tc>
        <w:tc>
          <w:tcPr>
            <w:tcW w:w="1474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47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0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89,7</w:t>
            </w:r>
          </w:p>
        </w:tc>
        <w:tc>
          <w:tcPr>
            <w:tcW w:w="1134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94,1</w:t>
            </w:r>
          </w:p>
        </w:tc>
        <w:tc>
          <w:tcPr>
            <w:tcW w:w="1134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95,6</w:t>
            </w:r>
          </w:p>
        </w:tc>
        <w:tc>
          <w:tcPr>
            <w:tcW w:w="1227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97,0</w:t>
            </w:r>
          </w:p>
        </w:tc>
        <w:tc>
          <w:tcPr>
            <w:tcW w:w="2976" w:type="dxa"/>
          </w:tcPr>
          <w:p w:rsidR="003E5B97" w:rsidRPr="00DA17C7" w:rsidRDefault="003E5B97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</w:t>
            </w:r>
          </w:p>
        </w:tc>
      </w:tr>
      <w:tr w:rsidR="003E5B97" w:rsidRPr="006C2E53" w:rsidTr="00432FC7">
        <w:tc>
          <w:tcPr>
            <w:tcW w:w="680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24" w:type="dxa"/>
            <w:gridSpan w:val="9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всех запланированных мероприятий направленных на повышение уровня финансовой грамотности населения</w:t>
            </w:r>
          </w:p>
        </w:tc>
      </w:tr>
      <w:tr w:rsidR="003E5B97" w:rsidRPr="006C2E53" w:rsidTr="00DA17C7">
        <w:tc>
          <w:tcPr>
            <w:tcW w:w="680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2665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мероприятий, направленных на повышение уровня финансовой грамотности населения</w:t>
            </w:r>
          </w:p>
        </w:tc>
        <w:tc>
          <w:tcPr>
            <w:tcW w:w="1474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47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0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27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976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</w:t>
            </w:r>
          </w:p>
        </w:tc>
      </w:tr>
      <w:tr w:rsidR="003E5B97" w:rsidRPr="006C2E53" w:rsidTr="00432FC7">
        <w:tc>
          <w:tcPr>
            <w:tcW w:w="680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24" w:type="dxa"/>
            <w:gridSpan w:val="9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Соблюдение доли расходов бюджета муниципального округа, формируемых в рамках муниципальных программ к общему объему расходов бюджета округа на уровне не ниже 98,6%</w:t>
            </w:r>
          </w:p>
        </w:tc>
      </w:tr>
      <w:tr w:rsidR="003E5B97" w:rsidRPr="006C2E53" w:rsidTr="00DA17C7">
        <w:tc>
          <w:tcPr>
            <w:tcW w:w="680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</w:t>
            </w:r>
          </w:p>
        </w:tc>
        <w:tc>
          <w:tcPr>
            <w:tcW w:w="2665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соблюдение доли расходов бюджета муниципального округа, формируемых в рамках муниципальных программ к общему объему расходов бюджета округа на уровне не ниже 98,6%</w:t>
            </w:r>
          </w:p>
        </w:tc>
        <w:tc>
          <w:tcPr>
            <w:tcW w:w="1474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47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0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98,2</w:t>
            </w:r>
          </w:p>
        </w:tc>
        <w:tc>
          <w:tcPr>
            <w:tcW w:w="1134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98,6</w:t>
            </w:r>
          </w:p>
        </w:tc>
        <w:tc>
          <w:tcPr>
            <w:tcW w:w="1134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98,7</w:t>
            </w:r>
          </w:p>
        </w:tc>
        <w:tc>
          <w:tcPr>
            <w:tcW w:w="1227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98,9</w:t>
            </w:r>
          </w:p>
        </w:tc>
        <w:tc>
          <w:tcPr>
            <w:tcW w:w="2976" w:type="dxa"/>
          </w:tcPr>
          <w:p w:rsidR="003E5B97" w:rsidRPr="00DA17C7" w:rsidRDefault="003E5B9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</w:t>
            </w:r>
          </w:p>
        </w:tc>
      </w:tr>
    </w:tbl>
    <w:p w:rsidR="00F43F2F" w:rsidRPr="00427781" w:rsidRDefault="00F43F2F" w:rsidP="00F43F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43F2F" w:rsidRPr="00427781" w:rsidRDefault="00F43F2F" w:rsidP="00F43F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85028" w:rsidRDefault="00F43F2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3. Перечень мероприятий (результатов)</w:t>
      </w:r>
      <w:r w:rsidR="003E5B9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85028" w:rsidRDefault="00F43F2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комплекса процессных мероприятий</w:t>
      </w:r>
      <w:r w:rsidR="00C85028">
        <w:rPr>
          <w:rFonts w:ascii="Times New Roman" w:hAnsi="Times New Roman" w:cs="Times New Roman"/>
          <w:sz w:val="24"/>
          <w:szCs w:val="24"/>
        </w:rPr>
        <w:t xml:space="preserve"> </w:t>
      </w:r>
      <w:r w:rsidR="00C85028" w:rsidRPr="006F5AED">
        <w:rPr>
          <w:rFonts w:ascii="Times New Roman" w:hAnsi="Times New Roman" w:cs="Times New Roman"/>
          <w:sz w:val="24"/>
          <w:szCs w:val="24"/>
        </w:rPr>
        <w:t>"</w:t>
      </w:r>
      <w:r w:rsidR="00C85028">
        <w:rPr>
          <w:rFonts w:ascii="Times New Roman" w:hAnsi="Times New Roman" w:cs="Times New Roman"/>
          <w:sz w:val="24"/>
          <w:szCs w:val="24"/>
        </w:rPr>
        <w:t>Обеспечение реализации муниципальной программы</w:t>
      </w:r>
      <w:r w:rsidR="00C85028" w:rsidRPr="006F5AE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3F2F" w:rsidRPr="00427781" w:rsidRDefault="00C85028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«Управление финансами Сямженского муниципального округа Вологодской области</w:t>
      </w:r>
      <w:r w:rsidRPr="006F5AED">
        <w:rPr>
          <w:rFonts w:ascii="Times New Roman" w:hAnsi="Times New Roman" w:cs="Times New Roman"/>
          <w:sz w:val="24"/>
          <w:szCs w:val="24"/>
        </w:rPr>
        <w:t>"</w:t>
      </w:r>
    </w:p>
    <w:p w:rsidR="00F43F2F" w:rsidRPr="00427781" w:rsidRDefault="00F43F2F" w:rsidP="00F43F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2041"/>
        <w:gridCol w:w="1474"/>
        <w:gridCol w:w="1701"/>
        <w:gridCol w:w="1792"/>
        <w:gridCol w:w="1350"/>
        <w:gridCol w:w="993"/>
        <w:gridCol w:w="709"/>
        <w:gridCol w:w="917"/>
        <w:gridCol w:w="217"/>
        <w:gridCol w:w="775"/>
        <w:gridCol w:w="359"/>
        <w:gridCol w:w="539"/>
        <w:gridCol w:w="1587"/>
      </w:tblGrid>
      <w:tr w:rsidR="00F43F2F" w:rsidRPr="00C85028" w:rsidTr="008060CC">
        <w:tc>
          <w:tcPr>
            <w:tcW w:w="567" w:type="dxa"/>
            <w:vMerge w:val="restart"/>
          </w:tcPr>
          <w:p w:rsidR="00F43F2F" w:rsidRPr="00C85028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F43F2F" w:rsidRPr="00C85028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041" w:type="dxa"/>
            <w:vMerge w:val="restart"/>
          </w:tcPr>
          <w:p w:rsidR="00F43F2F" w:rsidRPr="00C85028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Наименование задачи, мероприятия (результата)</w:t>
            </w:r>
          </w:p>
        </w:tc>
        <w:tc>
          <w:tcPr>
            <w:tcW w:w="1474" w:type="dxa"/>
            <w:vMerge w:val="restart"/>
          </w:tcPr>
          <w:p w:rsidR="00F43F2F" w:rsidRPr="00C85028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1701" w:type="dxa"/>
            <w:vMerge w:val="restart"/>
          </w:tcPr>
          <w:p w:rsidR="00F43F2F" w:rsidRPr="00C85028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1792" w:type="dxa"/>
            <w:vMerge w:val="restart"/>
          </w:tcPr>
          <w:p w:rsidR="00F43F2F" w:rsidRPr="00C85028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350" w:type="dxa"/>
            <w:vMerge w:val="restart"/>
          </w:tcPr>
          <w:p w:rsidR="00F43F2F" w:rsidRPr="00C85028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(по </w:t>
            </w:r>
            <w:hyperlink r:id="rId16">
              <w:r w:rsidRPr="00C850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2" w:type="dxa"/>
            <w:gridSpan w:val="2"/>
          </w:tcPr>
          <w:p w:rsidR="00F43F2F" w:rsidRPr="00C85028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2807" w:type="dxa"/>
            <w:gridSpan w:val="5"/>
          </w:tcPr>
          <w:p w:rsidR="00F43F2F" w:rsidRPr="00C85028" w:rsidRDefault="00F43F2F" w:rsidP="008060C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Значение мероприятия (результата) по годам</w:t>
            </w:r>
          </w:p>
        </w:tc>
        <w:tc>
          <w:tcPr>
            <w:tcW w:w="1587" w:type="dxa"/>
            <w:vMerge w:val="restart"/>
          </w:tcPr>
          <w:p w:rsidR="00F43F2F" w:rsidRPr="00C85028" w:rsidRDefault="00F43F2F" w:rsidP="008060C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 xml:space="preserve">Связь с показателем </w:t>
            </w:r>
          </w:p>
        </w:tc>
      </w:tr>
      <w:tr w:rsidR="00F43F2F" w:rsidRPr="00C85028" w:rsidTr="008060CC">
        <w:tc>
          <w:tcPr>
            <w:tcW w:w="567" w:type="dxa"/>
            <w:vMerge/>
          </w:tcPr>
          <w:p w:rsidR="00F43F2F" w:rsidRPr="00C85028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  <w:vMerge/>
          </w:tcPr>
          <w:p w:rsidR="00F43F2F" w:rsidRPr="00C85028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/>
          </w:tcPr>
          <w:p w:rsidR="00F43F2F" w:rsidRPr="00C85028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F43F2F" w:rsidRPr="00C85028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</w:tcPr>
          <w:p w:rsidR="00F43F2F" w:rsidRPr="00C85028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  <w:vMerge/>
          </w:tcPr>
          <w:p w:rsidR="00F43F2F" w:rsidRPr="00C85028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F43F2F" w:rsidRPr="00C85028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</w:p>
        </w:tc>
        <w:tc>
          <w:tcPr>
            <w:tcW w:w="709" w:type="dxa"/>
          </w:tcPr>
          <w:p w:rsidR="00F43F2F" w:rsidRPr="00C85028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917" w:type="dxa"/>
          </w:tcPr>
          <w:p w:rsidR="00F43F2F" w:rsidRPr="00C85028" w:rsidRDefault="007F4088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F43F2F" w:rsidRPr="00C85028" w:rsidRDefault="007F4088" w:rsidP="007F408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2026 </w:t>
            </w:r>
          </w:p>
        </w:tc>
        <w:tc>
          <w:tcPr>
            <w:tcW w:w="898" w:type="dxa"/>
            <w:gridSpan w:val="2"/>
          </w:tcPr>
          <w:p w:rsidR="00F43F2F" w:rsidRPr="00C85028" w:rsidRDefault="008060CC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1587" w:type="dxa"/>
            <w:vMerge/>
          </w:tcPr>
          <w:p w:rsidR="00F43F2F" w:rsidRPr="00C85028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3F2F" w:rsidRPr="00C85028" w:rsidTr="008060CC">
        <w:tc>
          <w:tcPr>
            <w:tcW w:w="567" w:type="dxa"/>
          </w:tcPr>
          <w:p w:rsidR="00F43F2F" w:rsidRPr="00C85028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41" w:type="dxa"/>
          </w:tcPr>
          <w:p w:rsidR="00F43F2F" w:rsidRPr="00C85028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74" w:type="dxa"/>
          </w:tcPr>
          <w:p w:rsidR="00F43F2F" w:rsidRPr="00C85028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F43F2F" w:rsidRPr="00C85028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92" w:type="dxa"/>
          </w:tcPr>
          <w:p w:rsidR="00F43F2F" w:rsidRPr="00C85028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0" w:type="dxa"/>
          </w:tcPr>
          <w:p w:rsidR="00F43F2F" w:rsidRPr="00C85028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</w:tcPr>
          <w:p w:rsidR="00F43F2F" w:rsidRPr="00C85028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F43F2F" w:rsidRPr="00C85028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17" w:type="dxa"/>
          </w:tcPr>
          <w:p w:rsidR="00F43F2F" w:rsidRPr="00C85028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  <w:gridSpan w:val="2"/>
          </w:tcPr>
          <w:p w:rsidR="00F43F2F" w:rsidRPr="00C85028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98" w:type="dxa"/>
            <w:gridSpan w:val="2"/>
          </w:tcPr>
          <w:p w:rsidR="00F43F2F" w:rsidRPr="00C85028" w:rsidRDefault="008060CC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87" w:type="dxa"/>
          </w:tcPr>
          <w:p w:rsidR="00F43F2F" w:rsidRPr="00C85028" w:rsidRDefault="008060CC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F43F2F" w:rsidRPr="00C85028" w:rsidTr="00DA17C7">
        <w:tc>
          <w:tcPr>
            <w:tcW w:w="567" w:type="dxa"/>
          </w:tcPr>
          <w:p w:rsidR="00F43F2F" w:rsidRPr="00C85028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867" w:type="dxa"/>
            <w:gridSpan w:val="12"/>
          </w:tcPr>
          <w:p w:rsidR="00C85028" w:rsidRPr="00C85028" w:rsidRDefault="00F43F2F" w:rsidP="00C85028">
            <w:pPr>
              <w:pStyle w:val="ConsPlusNormal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 xml:space="preserve">Задача </w:t>
            </w:r>
            <w:r w:rsidR="00C85028" w:rsidRPr="00C85028">
              <w:rPr>
                <w:rFonts w:ascii="Times New Roman" w:hAnsi="Times New Roman" w:cs="Times New Roman"/>
                <w:sz w:val="24"/>
                <w:szCs w:val="24"/>
              </w:rPr>
              <w:t xml:space="preserve">"Обеспечение реализации муниципальной программы </w:t>
            </w:r>
          </w:p>
          <w:p w:rsidR="00C85028" w:rsidRPr="00C85028" w:rsidRDefault="00C85028" w:rsidP="00C85028">
            <w:pPr>
              <w:pStyle w:val="ConsPlusNormal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«Управление финансами Сямженского муниципального округа Вологодской области"</w:t>
            </w:r>
          </w:p>
          <w:p w:rsidR="00F43F2F" w:rsidRPr="00C85028" w:rsidRDefault="00F43F2F" w:rsidP="00C850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</w:tcPr>
          <w:p w:rsidR="00F43F2F" w:rsidRPr="00C85028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0CC" w:rsidRPr="00C85028" w:rsidTr="008060CC">
        <w:tc>
          <w:tcPr>
            <w:tcW w:w="567" w:type="dxa"/>
          </w:tcPr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041" w:type="dxa"/>
          </w:tcPr>
          <w:p w:rsidR="008060CC" w:rsidRPr="00427781" w:rsidRDefault="008060CC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Управления финансов Сямженского муниципального округа Вологодской области</w:t>
            </w:r>
          </w:p>
        </w:tc>
        <w:tc>
          <w:tcPr>
            <w:tcW w:w="1474" w:type="dxa"/>
          </w:tcPr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2025-2030</w:t>
            </w:r>
          </w:p>
        </w:tc>
        <w:tc>
          <w:tcPr>
            <w:tcW w:w="1701" w:type="dxa"/>
          </w:tcPr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05309">
              <w:rPr>
                <w:rFonts w:ascii="Times New Roman" w:hAnsi="Times New Roman" w:cs="Times New Roman"/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1792" w:type="dxa"/>
          </w:tcPr>
          <w:p w:rsidR="008060CC" w:rsidRPr="00427781" w:rsidRDefault="008060CC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по содержанию Управления финансов Сямженского муниципального округа Вологодской области</w:t>
            </w:r>
          </w:p>
        </w:tc>
        <w:tc>
          <w:tcPr>
            <w:tcW w:w="1350" w:type="dxa"/>
          </w:tcPr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3" w:type="dxa"/>
          </w:tcPr>
          <w:p w:rsidR="008060CC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60CC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60CC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8060CC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60CC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60CC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134" w:type="dxa"/>
            <w:gridSpan w:val="2"/>
          </w:tcPr>
          <w:p w:rsidR="008060CC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60CC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60CC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gridSpan w:val="2"/>
          </w:tcPr>
          <w:p w:rsidR="008060CC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60CC" w:rsidRDefault="008060CC" w:rsidP="008060CC"/>
          <w:p w:rsidR="008060CC" w:rsidRPr="008060CC" w:rsidRDefault="008060CC" w:rsidP="008060CC">
            <w:r>
              <w:t>100</w:t>
            </w:r>
          </w:p>
        </w:tc>
        <w:tc>
          <w:tcPr>
            <w:tcW w:w="539" w:type="dxa"/>
          </w:tcPr>
          <w:p w:rsidR="008060CC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60CC" w:rsidRDefault="008060CC" w:rsidP="008060CC"/>
          <w:p w:rsidR="008060CC" w:rsidRPr="008060CC" w:rsidRDefault="008060CC" w:rsidP="008060CC">
            <w:r>
              <w:t>100</w:t>
            </w:r>
          </w:p>
        </w:tc>
        <w:tc>
          <w:tcPr>
            <w:tcW w:w="1587" w:type="dxa"/>
            <w:vMerge w:val="restart"/>
          </w:tcPr>
          <w:p w:rsidR="008060CC" w:rsidRPr="006F5AED" w:rsidRDefault="008060CC" w:rsidP="008060C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округа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по налоговым и неналоговым доходам</w:t>
            </w:r>
          </w:p>
          <w:p w:rsidR="008060CC" w:rsidRPr="00C85028" w:rsidRDefault="008060CC" w:rsidP="008060C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color w:val="000000"/>
                <w:sz w:val="24"/>
                <w:szCs w:val="24"/>
              </w:rPr>
              <w:t>достижение роста  налоговых и неналоговых доходов в  бюджет округа к предыдущему году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6F5AE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достижение </w:t>
            </w:r>
            <w:r w:rsidRPr="006F5AE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роста  налоговых и неналоговых доходов в  бюджет округа к предыдущему году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округа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по расходной части (без учета расходов, осуществляемых за счет средств федерального и областного бюджетов)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отношение объема просроченной кредиторской задолженности бюджета округа к общему объему расходов бюджета округа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средний уровень качества управления финансами органов местного самоуправления муниципального округа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уровень открытости бюджетных данных 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округа,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мероприятий, направленных на повышение уровня финансовой грамотности населения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соблюдение доли расходов бюджета муниципального округа, формируемых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рамках муниципальных программ к общему объему расходов бюджета округа на уровне не ниже 98,6%</w:t>
            </w:r>
          </w:p>
        </w:tc>
      </w:tr>
      <w:tr w:rsidR="008060CC" w:rsidRPr="00C85028" w:rsidTr="008060CC">
        <w:tc>
          <w:tcPr>
            <w:tcW w:w="567" w:type="dxa"/>
          </w:tcPr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85028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041" w:type="dxa"/>
          </w:tcPr>
          <w:p w:rsidR="008060CC" w:rsidRPr="00427781" w:rsidRDefault="008060CC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МКУ «Центр бюджетного учета и отчетности Сямженского 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округа»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474" w:type="dxa"/>
          </w:tcPr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2025-2030</w:t>
            </w:r>
          </w:p>
        </w:tc>
        <w:tc>
          <w:tcPr>
            <w:tcW w:w="1701" w:type="dxa"/>
          </w:tcPr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05309">
              <w:rPr>
                <w:rFonts w:ascii="Times New Roman" w:hAnsi="Times New Roman" w:cs="Times New Roman"/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1792" w:type="dxa"/>
          </w:tcPr>
          <w:p w:rsidR="008060CC" w:rsidRPr="00427781" w:rsidRDefault="008060CC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 по содержанию МКУ «Центр бюджетного учета и отчетности Сямженского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муниципального округа»</w:t>
            </w:r>
          </w:p>
        </w:tc>
        <w:tc>
          <w:tcPr>
            <w:tcW w:w="1350" w:type="dxa"/>
          </w:tcPr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993" w:type="dxa"/>
          </w:tcPr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134" w:type="dxa"/>
            <w:gridSpan w:val="2"/>
          </w:tcPr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gridSpan w:val="2"/>
          </w:tcPr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39" w:type="dxa"/>
          </w:tcPr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87" w:type="dxa"/>
            <w:vMerge/>
          </w:tcPr>
          <w:p w:rsidR="008060CC" w:rsidRPr="00C85028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43F2F" w:rsidRPr="00C85028" w:rsidRDefault="00F43F2F" w:rsidP="00F43F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060CC" w:rsidRDefault="008060CC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8060CC" w:rsidRDefault="008060CC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8060CC" w:rsidRDefault="008060CC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737FEF" w:rsidRDefault="00737FE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43F2F" w:rsidRPr="00427781" w:rsidRDefault="00F43F2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lastRenderedPageBreak/>
        <w:t>4. Финансовое обеспечение комплекса процессных мероприятий</w:t>
      </w:r>
    </w:p>
    <w:p w:rsidR="00F43F2F" w:rsidRPr="00427781" w:rsidRDefault="00F43F2F" w:rsidP="00F43F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8504"/>
        <w:gridCol w:w="1491"/>
        <w:gridCol w:w="1451"/>
        <w:gridCol w:w="1374"/>
        <w:gridCol w:w="1634"/>
      </w:tblGrid>
      <w:tr w:rsidR="00F43F2F" w:rsidRPr="00427781" w:rsidTr="00DA17C7">
        <w:tc>
          <w:tcPr>
            <w:tcW w:w="567" w:type="dxa"/>
            <w:vMerge w:val="restart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8504" w:type="dxa"/>
            <w:vMerge w:val="restart"/>
          </w:tcPr>
          <w:p w:rsidR="00F43F2F" w:rsidRPr="00427781" w:rsidRDefault="00F43F2F" w:rsidP="0063306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мероприятия/источник финансового обеспечения </w:t>
            </w:r>
          </w:p>
        </w:tc>
        <w:tc>
          <w:tcPr>
            <w:tcW w:w="5950" w:type="dxa"/>
            <w:gridSpan w:val="4"/>
          </w:tcPr>
          <w:p w:rsidR="00F43F2F" w:rsidRPr="00427781" w:rsidRDefault="00F43F2F" w:rsidP="0063306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Объем финансового обеспечения по годам</w:t>
            </w:r>
            <w:r w:rsidR="0063306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F43F2F" w:rsidRPr="00427781" w:rsidTr="00633069">
        <w:tc>
          <w:tcPr>
            <w:tcW w:w="567" w:type="dxa"/>
            <w:vMerge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  <w:vMerge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F43F2F" w:rsidRPr="00427781" w:rsidRDefault="0063306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451" w:type="dxa"/>
          </w:tcPr>
          <w:p w:rsidR="00F43F2F" w:rsidRPr="00427781" w:rsidRDefault="0063306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1374" w:type="dxa"/>
          </w:tcPr>
          <w:p w:rsidR="00F43F2F" w:rsidRPr="00427781" w:rsidRDefault="0063306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1634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F43F2F" w:rsidRPr="00427781" w:rsidTr="00633069">
        <w:tc>
          <w:tcPr>
            <w:tcW w:w="567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4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91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51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74" w:type="dxa"/>
          </w:tcPr>
          <w:p w:rsidR="00F43F2F" w:rsidRPr="00427781" w:rsidRDefault="0063306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34" w:type="dxa"/>
          </w:tcPr>
          <w:p w:rsidR="00F43F2F" w:rsidRPr="00427781" w:rsidRDefault="00633069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82E59" w:rsidRPr="00427781" w:rsidTr="00633069">
        <w:tc>
          <w:tcPr>
            <w:tcW w:w="567" w:type="dxa"/>
            <w:vMerge w:val="restart"/>
          </w:tcPr>
          <w:p w:rsidR="00882E59" w:rsidRPr="00427781" w:rsidRDefault="00882E5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4" w:type="dxa"/>
          </w:tcPr>
          <w:p w:rsidR="00882E59" w:rsidRPr="00427781" w:rsidRDefault="00882E59" w:rsidP="0063306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процессных мероприятий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«Управление финансами Сямженского муниципального округа Вологодской области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, всего,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 том числе:</w:t>
            </w:r>
          </w:p>
        </w:tc>
        <w:tc>
          <w:tcPr>
            <w:tcW w:w="1491" w:type="dxa"/>
          </w:tcPr>
          <w:p w:rsidR="00882E59" w:rsidRPr="00427781" w:rsidRDefault="00882E5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24898,9</w:t>
            </w:r>
          </w:p>
        </w:tc>
        <w:tc>
          <w:tcPr>
            <w:tcW w:w="1451" w:type="dxa"/>
          </w:tcPr>
          <w:p w:rsidR="00882E59" w:rsidRDefault="00882E59">
            <w:r w:rsidRPr="00F133E4">
              <w:rPr>
                <w:rFonts w:ascii="Times New Roman" w:hAnsi="Times New Roman" w:cs="Times New Roman"/>
                <w:sz w:val="24"/>
                <w:szCs w:val="24"/>
              </w:rPr>
              <w:t>24898,9</w:t>
            </w:r>
          </w:p>
        </w:tc>
        <w:tc>
          <w:tcPr>
            <w:tcW w:w="1374" w:type="dxa"/>
          </w:tcPr>
          <w:p w:rsidR="00882E59" w:rsidRDefault="00882E59">
            <w:r w:rsidRPr="00F133E4">
              <w:rPr>
                <w:rFonts w:ascii="Times New Roman" w:hAnsi="Times New Roman" w:cs="Times New Roman"/>
                <w:sz w:val="24"/>
                <w:szCs w:val="24"/>
              </w:rPr>
              <w:t>24898,9</w:t>
            </w:r>
          </w:p>
        </w:tc>
        <w:tc>
          <w:tcPr>
            <w:tcW w:w="1634" w:type="dxa"/>
          </w:tcPr>
          <w:p w:rsidR="00882E59" w:rsidRPr="00427781" w:rsidRDefault="00882E5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74696,7</w:t>
            </w:r>
          </w:p>
        </w:tc>
      </w:tr>
      <w:tr w:rsidR="00882E59" w:rsidRPr="00427781" w:rsidTr="00633069">
        <w:tc>
          <w:tcPr>
            <w:tcW w:w="567" w:type="dxa"/>
            <w:vMerge/>
          </w:tcPr>
          <w:p w:rsidR="00882E59" w:rsidRPr="00427781" w:rsidRDefault="00882E5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882E59" w:rsidRPr="00427781" w:rsidRDefault="00882E5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Бюджет округа </w:t>
            </w:r>
          </w:p>
        </w:tc>
        <w:tc>
          <w:tcPr>
            <w:tcW w:w="1491" w:type="dxa"/>
          </w:tcPr>
          <w:p w:rsidR="00882E59" w:rsidRDefault="00882E59">
            <w:r w:rsidRPr="00F53388">
              <w:rPr>
                <w:rFonts w:ascii="Times New Roman" w:hAnsi="Times New Roman" w:cs="Times New Roman"/>
                <w:sz w:val="24"/>
                <w:szCs w:val="24"/>
              </w:rPr>
              <w:t>24898,9</w:t>
            </w:r>
          </w:p>
        </w:tc>
        <w:tc>
          <w:tcPr>
            <w:tcW w:w="1451" w:type="dxa"/>
          </w:tcPr>
          <w:p w:rsidR="00882E59" w:rsidRDefault="00882E59">
            <w:r w:rsidRPr="00F53388">
              <w:rPr>
                <w:rFonts w:ascii="Times New Roman" w:hAnsi="Times New Roman" w:cs="Times New Roman"/>
                <w:sz w:val="24"/>
                <w:szCs w:val="24"/>
              </w:rPr>
              <w:t>24898,9</w:t>
            </w:r>
          </w:p>
        </w:tc>
        <w:tc>
          <w:tcPr>
            <w:tcW w:w="1374" w:type="dxa"/>
          </w:tcPr>
          <w:p w:rsidR="00882E59" w:rsidRDefault="00882E59">
            <w:r w:rsidRPr="00F53388">
              <w:rPr>
                <w:rFonts w:ascii="Times New Roman" w:hAnsi="Times New Roman" w:cs="Times New Roman"/>
                <w:sz w:val="24"/>
                <w:szCs w:val="24"/>
              </w:rPr>
              <w:t>24898,9</w:t>
            </w:r>
          </w:p>
        </w:tc>
        <w:tc>
          <w:tcPr>
            <w:tcW w:w="1634" w:type="dxa"/>
          </w:tcPr>
          <w:p w:rsidR="00882E59" w:rsidRPr="00427781" w:rsidRDefault="00882E5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74696,7</w:t>
            </w:r>
          </w:p>
        </w:tc>
      </w:tr>
      <w:tr w:rsidR="008060CC" w:rsidRPr="00427781" w:rsidTr="00633069">
        <w:tc>
          <w:tcPr>
            <w:tcW w:w="567" w:type="dxa"/>
            <w:vMerge/>
          </w:tcPr>
          <w:p w:rsidR="008060CC" w:rsidRPr="00427781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8060CC" w:rsidRPr="00427781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91" w:type="dxa"/>
          </w:tcPr>
          <w:p w:rsidR="008060CC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51" w:type="dxa"/>
          </w:tcPr>
          <w:p w:rsidR="008060CC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4" w:type="dxa"/>
          </w:tcPr>
          <w:p w:rsidR="008060CC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634" w:type="dxa"/>
          </w:tcPr>
          <w:p w:rsidR="008060CC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060CC" w:rsidRPr="00427781" w:rsidTr="00633069">
        <w:tc>
          <w:tcPr>
            <w:tcW w:w="567" w:type="dxa"/>
            <w:vMerge/>
          </w:tcPr>
          <w:p w:rsidR="008060CC" w:rsidRPr="00427781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8060CC" w:rsidRPr="00427781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91" w:type="dxa"/>
          </w:tcPr>
          <w:p w:rsidR="008060CC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51" w:type="dxa"/>
          </w:tcPr>
          <w:p w:rsidR="00633069" w:rsidRPr="00427781" w:rsidRDefault="00633069" w:rsidP="0063306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4" w:type="dxa"/>
          </w:tcPr>
          <w:p w:rsidR="00633069" w:rsidRPr="00427781" w:rsidRDefault="00633069" w:rsidP="0063306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634" w:type="dxa"/>
          </w:tcPr>
          <w:p w:rsidR="008060CC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060CC" w:rsidRPr="00427781" w:rsidTr="00633069">
        <w:tc>
          <w:tcPr>
            <w:tcW w:w="567" w:type="dxa"/>
            <w:vMerge/>
          </w:tcPr>
          <w:p w:rsidR="008060CC" w:rsidRPr="00427781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8060CC" w:rsidRPr="00427781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государственных внебюджетных фондов, физических и юридических лиц </w:t>
            </w:r>
          </w:p>
        </w:tc>
        <w:tc>
          <w:tcPr>
            <w:tcW w:w="1491" w:type="dxa"/>
          </w:tcPr>
          <w:p w:rsidR="008060CC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51" w:type="dxa"/>
          </w:tcPr>
          <w:p w:rsidR="008060CC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4" w:type="dxa"/>
          </w:tcPr>
          <w:p w:rsidR="008060CC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634" w:type="dxa"/>
          </w:tcPr>
          <w:p w:rsidR="008060CC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060CC" w:rsidRPr="00427781" w:rsidTr="00633069">
        <w:tc>
          <w:tcPr>
            <w:tcW w:w="567" w:type="dxa"/>
            <w:vMerge/>
          </w:tcPr>
          <w:p w:rsidR="008060CC" w:rsidRPr="00427781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8060CC" w:rsidRPr="00427781" w:rsidRDefault="008060CC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Доходы от оказания платных услуг</w:t>
            </w:r>
          </w:p>
        </w:tc>
        <w:tc>
          <w:tcPr>
            <w:tcW w:w="1491" w:type="dxa"/>
          </w:tcPr>
          <w:p w:rsidR="008060CC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51" w:type="dxa"/>
          </w:tcPr>
          <w:p w:rsidR="008060CC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4" w:type="dxa"/>
          </w:tcPr>
          <w:p w:rsidR="008060CC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634" w:type="dxa"/>
          </w:tcPr>
          <w:p w:rsidR="008060CC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A395B" w:rsidRPr="00427781" w:rsidTr="00633069">
        <w:tc>
          <w:tcPr>
            <w:tcW w:w="567" w:type="dxa"/>
            <w:vMerge w:val="restart"/>
          </w:tcPr>
          <w:p w:rsidR="00EA395B" w:rsidRPr="00427781" w:rsidRDefault="00EA395B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8504" w:type="dxa"/>
          </w:tcPr>
          <w:p w:rsidR="00EA395B" w:rsidRPr="00427781" w:rsidRDefault="00EA395B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Управления финансов Сямженского муниципального округа Вологодской области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 ", всего,</w:t>
            </w:r>
          </w:p>
          <w:p w:rsidR="00EA395B" w:rsidRPr="00427781" w:rsidRDefault="00EA395B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491" w:type="dxa"/>
          </w:tcPr>
          <w:p w:rsidR="00EA395B" w:rsidRPr="00427781" w:rsidRDefault="00EA395B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8993,8</w:t>
            </w:r>
          </w:p>
        </w:tc>
        <w:tc>
          <w:tcPr>
            <w:tcW w:w="1451" w:type="dxa"/>
          </w:tcPr>
          <w:p w:rsidR="00EA395B" w:rsidRPr="00427781" w:rsidRDefault="00EA395B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8993,8</w:t>
            </w:r>
          </w:p>
        </w:tc>
        <w:tc>
          <w:tcPr>
            <w:tcW w:w="1374" w:type="dxa"/>
          </w:tcPr>
          <w:p w:rsidR="00EA395B" w:rsidRPr="00427781" w:rsidRDefault="00EA395B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8993,8</w:t>
            </w:r>
          </w:p>
        </w:tc>
        <w:tc>
          <w:tcPr>
            <w:tcW w:w="1634" w:type="dxa"/>
          </w:tcPr>
          <w:p w:rsidR="00EA395B" w:rsidRPr="00427781" w:rsidRDefault="00EA395B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26981,4</w:t>
            </w:r>
          </w:p>
        </w:tc>
      </w:tr>
      <w:tr w:rsidR="00EA395B" w:rsidRPr="00427781" w:rsidTr="00633069">
        <w:tc>
          <w:tcPr>
            <w:tcW w:w="567" w:type="dxa"/>
            <w:vMerge/>
          </w:tcPr>
          <w:p w:rsidR="00EA395B" w:rsidRPr="00427781" w:rsidRDefault="00EA395B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EA395B" w:rsidRPr="00427781" w:rsidRDefault="00EA395B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Бюджет округа </w:t>
            </w:r>
          </w:p>
        </w:tc>
        <w:tc>
          <w:tcPr>
            <w:tcW w:w="1491" w:type="dxa"/>
          </w:tcPr>
          <w:p w:rsidR="00EA395B" w:rsidRPr="00427781" w:rsidRDefault="00EA395B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8993,8</w:t>
            </w:r>
          </w:p>
        </w:tc>
        <w:tc>
          <w:tcPr>
            <w:tcW w:w="1451" w:type="dxa"/>
          </w:tcPr>
          <w:p w:rsidR="00EA395B" w:rsidRPr="00427781" w:rsidRDefault="00EA395B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8993,8</w:t>
            </w:r>
          </w:p>
        </w:tc>
        <w:tc>
          <w:tcPr>
            <w:tcW w:w="1374" w:type="dxa"/>
          </w:tcPr>
          <w:p w:rsidR="00EA395B" w:rsidRPr="00427781" w:rsidRDefault="00EA395B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8993,8</w:t>
            </w:r>
          </w:p>
        </w:tc>
        <w:tc>
          <w:tcPr>
            <w:tcW w:w="1634" w:type="dxa"/>
          </w:tcPr>
          <w:p w:rsidR="00EA395B" w:rsidRPr="00427781" w:rsidRDefault="00EA395B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26981,4</w:t>
            </w:r>
          </w:p>
        </w:tc>
      </w:tr>
      <w:tr w:rsidR="00633069" w:rsidRPr="00427781" w:rsidTr="00633069">
        <w:tc>
          <w:tcPr>
            <w:tcW w:w="567" w:type="dxa"/>
            <w:vMerge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91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51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4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634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33069" w:rsidRPr="00427781" w:rsidTr="00633069">
        <w:tc>
          <w:tcPr>
            <w:tcW w:w="567" w:type="dxa"/>
            <w:vMerge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91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51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4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634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33069" w:rsidRPr="00427781" w:rsidTr="00633069">
        <w:tc>
          <w:tcPr>
            <w:tcW w:w="567" w:type="dxa"/>
            <w:vMerge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государственных внебюджетных фондов, физических и юридических лиц </w:t>
            </w:r>
          </w:p>
        </w:tc>
        <w:tc>
          <w:tcPr>
            <w:tcW w:w="1491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51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4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634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33069" w:rsidRPr="00427781" w:rsidTr="00633069">
        <w:tc>
          <w:tcPr>
            <w:tcW w:w="567" w:type="dxa"/>
            <w:vMerge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Доходы от оказания платных услуг</w:t>
            </w:r>
          </w:p>
        </w:tc>
        <w:tc>
          <w:tcPr>
            <w:tcW w:w="1491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51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4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634" w:type="dxa"/>
          </w:tcPr>
          <w:p w:rsidR="00633069" w:rsidRPr="00427781" w:rsidRDefault="00633069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43F2F" w:rsidRPr="00427781" w:rsidTr="00633069">
        <w:tc>
          <w:tcPr>
            <w:tcW w:w="567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1491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4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4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2F9A" w:rsidRPr="00427781" w:rsidTr="00633069">
        <w:tc>
          <w:tcPr>
            <w:tcW w:w="567" w:type="dxa"/>
            <w:vMerge w:val="restart"/>
          </w:tcPr>
          <w:p w:rsidR="00262F9A" w:rsidRPr="00427781" w:rsidRDefault="00262F9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8504" w:type="dxa"/>
          </w:tcPr>
          <w:p w:rsidR="00262F9A" w:rsidRPr="00427781" w:rsidRDefault="00262F9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МКУ «Центр бюджетного учета и отчетности Сямженского муниципального округа</w:t>
            </w: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", всего,</w:t>
            </w:r>
          </w:p>
          <w:p w:rsidR="00262F9A" w:rsidRPr="00427781" w:rsidRDefault="00262F9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491" w:type="dxa"/>
          </w:tcPr>
          <w:p w:rsidR="00262F9A" w:rsidRPr="00427781" w:rsidRDefault="00262F9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15905,1</w:t>
            </w:r>
          </w:p>
        </w:tc>
        <w:tc>
          <w:tcPr>
            <w:tcW w:w="1451" w:type="dxa"/>
          </w:tcPr>
          <w:p w:rsidR="00262F9A" w:rsidRDefault="00262F9A">
            <w:r w:rsidRPr="00A16680">
              <w:rPr>
                <w:rFonts w:ascii="Times New Roman" w:hAnsi="Times New Roman" w:cs="Times New Roman"/>
                <w:sz w:val="24"/>
                <w:szCs w:val="24"/>
              </w:rPr>
              <w:t>15905,1</w:t>
            </w:r>
          </w:p>
        </w:tc>
        <w:tc>
          <w:tcPr>
            <w:tcW w:w="1374" w:type="dxa"/>
          </w:tcPr>
          <w:p w:rsidR="00262F9A" w:rsidRDefault="00262F9A">
            <w:r w:rsidRPr="00A16680">
              <w:rPr>
                <w:rFonts w:ascii="Times New Roman" w:hAnsi="Times New Roman" w:cs="Times New Roman"/>
                <w:sz w:val="24"/>
                <w:szCs w:val="24"/>
              </w:rPr>
              <w:t>15905,1</w:t>
            </w:r>
          </w:p>
        </w:tc>
        <w:tc>
          <w:tcPr>
            <w:tcW w:w="1634" w:type="dxa"/>
          </w:tcPr>
          <w:p w:rsidR="00262F9A" w:rsidRPr="00427781" w:rsidRDefault="00262F9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47715,3</w:t>
            </w:r>
          </w:p>
        </w:tc>
      </w:tr>
      <w:tr w:rsidR="00262F9A" w:rsidRPr="00427781" w:rsidTr="00633069">
        <w:tc>
          <w:tcPr>
            <w:tcW w:w="567" w:type="dxa"/>
            <w:vMerge/>
          </w:tcPr>
          <w:p w:rsidR="00262F9A" w:rsidRPr="00427781" w:rsidRDefault="00262F9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262F9A" w:rsidRPr="00427781" w:rsidRDefault="00262F9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Бюджет округа </w:t>
            </w:r>
          </w:p>
        </w:tc>
        <w:tc>
          <w:tcPr>
            <w:tcW w:w="1491" w:type="dxa"/>
          </w:tcPr>
          <w:p w:rsidR="00262F9A" w:rsidRPr="00427781" w:rsidRDefault="00262F9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15905,1</w:t>
            </w:r>
          </w:p>
        </w:tc>
        <w:tc>
          <w:tcPr>
            <w:tcW w:w="1451" w:type="dxa"/>
          </w:tcPr>
          <w:p w:rsidR="00262F9A" w:rsidRDefault="00262F9A" w:rsidP="00A075D7">
            <w:r w:rsidRPr="00A16680">
              <w:rPr>
                <w:rFonts w:ascii="Times New Roman" w:hAnsi="Times New Roman" w:cs="Times New Roman"/>
                <w:sz w:val="24"/>
                <w:szCs w:val="24"/>
              </w:rPr>
              <w:t>15905,1</w:t>
            </w:r>
          </w:p>
        </w:tc>
        <w:tc>
          <w:tcPr>
            <w:tcW w:w="1374" w:type="dxa"/>
          </w:tcPr>
          <w:p w:rsidR="00262F9A" w:rsidRDefault="00262F9A" w:rsidP="00A075D7">
            <w:r w:rsidRPr="00A16680">
              <w:rPr>
                <w:rFonts w:ascii="Times New Roman" w:hAnsi="Times New Roman" w:cs="Times New Roman"/>
                <w:sz w:val="24"/>
                <w:szCs w:val="24"/>
              </w:rPr>
              <w:t>15905,1</w:t>
            </w:r>
          </w:p>
        </w:tc>
        <w:tc>
          <w:tcPr>
            <w:tcW w:w="1634" w:type="dxa"/>
          </w:tcPr>
          <w:p w:rsidR="00262F9A" w:rsidRPr="00427781" w:rsidRDefault="00262F9A" w:rsidP="00A075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47715,3</w:t>
            </w:r>
          </w:p>
        </w:tc>
      </w:tr>
      <w:tr w:rsidR="003A0A5A" w:rsidRPr="00427781" w:rsidTr="00633069">
        <w:tc>
          <w:tcPr>
            <w:tcW w:w="567" w:type="dxa"/>
            <w:vMerge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91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51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4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634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A0A5A" w:rsidRPr="00427781" w:rsidTr="00633069">
        <w:tc>
          <w:tcPr>
            <w:tcW w:w="567" w:type="dxa"/>
            <w:vMerge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91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51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4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634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A0A5A" w:rsidRPr="00427781" w:rsidTr="00633069">
        <w:tc>
          <w:tcPr>
            <w:tcW w:w="567" w:type="dxa"/>
            <w:vMerge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государственных внебюджетных фондов, физических и юридических лиц </w:t>
            </w:r>
          </w:p>
        </w:tc>
        <w:tc>
          <w:tcPr>
            <w:tcW w:w="1491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51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4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634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A0A5A" w:rsidRPr="00427781" w:rsidTr="00633069">
        <w:tc>
          <w:tcPr>
            <w:tcW w:w="567" w:type="dxa"/>
            <w:vMerge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Доходы от оказания платных услуг</w:t>
            </w:r>
          </w:p>
        </w:tc>
        <w:tc>
          <w:tcPr>
            <w:tcW w:w="1491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51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4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634" w:type="dxa"/>
          </w:tcPr>
          <w:p w:rsidR="003A0A5A" w:rsidRPr="00427781" w:rsidRDefault="003A0A5A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F43F2F" w:rsidRPr="00427781" w:rsidRDefault="00F43F2F" w:rsidP="00F43F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" w:name="P2485"/>
      <w:bookmarkEnd w:id="1"/>
    </w:p>
    <w:p w:rsidR="00262F9A" w:rsidRDefault="00262F9A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62F9A" w:rsidRDefault="00262F9A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62F9A" w:rsidRDefault="00262F9A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62F9A" w:rsidRDefault="00262F9A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62F9A" w:rsidRDefault="00262F9A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62F9A" w:rsidRDefault="00262F9A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62F9A" w:rsidRDefault="00262F9A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62F9A" w:rsidRDefault="00262F9A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62F9A" w:rsidRDefault="00262F9A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62F9A" w:rsidRDefault="00262F9A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62F9A" w:rsidRDefault="00262F9A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62F9A" w:rsidRDefault="00262F9A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62F9A" w:rsidRDefault="00262F9A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62F9A" w:rsidRDefault="00262F9A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62F9A" w:rsidRDefault="00262F9A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43F2F" w:rsidRPr="00427781" w:rsidRDefault="00F43F2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lastRenderedPageBreak/>
        <w:t>5. Прогнозная (справочная) оценка объемов привлечения</w:t>
      </w:r>
      <w:r w:rsidR="003377C7">
        <w:rPr>
          <w:rFonts w:ascii="Times New Roman" w:hAnsi="Times New Roman" w:cs="Times New Roman"/>
          <w:sz w:val="24"/>
          <w:szCs w:val="24"/>
        </w:rPr>
        <w:t xml:space="preserve"> </w:t>
      </w:r>
      <w:r w:rsidRPr="00427781">
        <w:rPr>
          <w:rFonts w:ascii="Times New Roman" w:hAnsi="Times New Roman" w:cs="Times New Roman"/>
          <w:sz w:val="24"/>
          <w:szCs w:val="24"/>
        </w:rPr>
        <w:t>средств федерального бюджета, бюджетов государственных</w:t>
      </w:r>
    </w:p>
    <w:p w:rsidR="00F43F2F" w:rsidRPr="00427781" w:rsidRDefault="00F43F2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внебюджетных фондов, местных бюджетов, физических</w:t>
      </w:r>
      <w:r w:rsidR="003377C7">
        <w:rPr>
          <w:rFonts w:ascii="Times New Roman" w:hAnsi="Times New Roman" w:cs="Times New Roman"/>
          <w:sz w:val="24"/>
          <w:szCs w:val="24"/>
        </w:rPr>
        <w:t xml:space="preserve"> </w:t>
      </w:r>
      <w:r w:rsidRPr="00427781">
        <w:rPr>
          <w:rFonts w:ascii="Times New Roman" w:hAnsi="Times New Roman" w:cs="Times New Roman"/>
          <w:sz w:val="24"/>
          <w:szCs w:val="24"/>
        </w:rPr>
        <w:t>и юридических лиц на решение задач комплекса</w:t>
      </w:r>
    </w:p>
    <w:p w:rsidR="00F43F2F" w:rsidRPr="00427781" w:rsidRDefault="00F43F2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процессных мероприятий</w:t>
      </w:r>
    </w:p>
    <w:p w:rsidR="00F43F2F" w:rsidRPr="00427781" w:rsidRDefault="00F43F2F" w:rsidP="00F43F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932"/>
        <w:gridCol w:w="1701"/>
        <w:gridCol w:w="2151"/>
        <w:gridCol w:w="2126"/>
        <w:gridCol w:w="4111"/>
      </w:tblGrid>
      <w:tr w:rsidR="00F43F2F" w:rsidRPr="00427781" w:rsidTr="00DA17C7">
        <w:tc>
          <w:tcPr>
            <w:tcW w:w="4932" w:type="dxa"/>
            <w:vMerge w:val="restart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10089" w:type="dxa"/>
            <w:gridSpan w:val="4"/>
          </w:tcPr>
          <w:p w:rsidR="00F43F2F" w:rsidRPr="00427781" w:rsidRDefault="003377C7" w:rsidP="00337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Оценка расходов по годам,</w:t>
            </w:r>
            <w:r w:rsidR="00F43F2F"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</w:tc>
      </w:tr>
      <w:tr w:rsidR="00F43F2F" w:rsidRPr="00427781" w:rsidTr="00DA17C7">
        <w:tc>
          <w:tcPr>
            <w:tcW w:w="4932" w:type="dxa"/>
            <w:vMerge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43F2F" w:rsidRPr="00427781" w:rsidRDefault="003377C7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2151" w:type="dxa"/>
          </w:tcPr>
          <w:p w:rsidR="00F43F2F" w:rsidRPr="00427781" w:rsidRDefault="003377C7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2126" w:type="dxa"/>
          </w:tcPr>
          <w:p w:rsidR="00F43F2F" w:rsidRPr="00427781" w:rsidRDefault="003377C7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4111" w:type="dxa"/>
          </w:tcPr>
          <w:p w:rsidR="00F43F2F" w:rsidRPr="00427781" w:rsidRDefault="003377C7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</w:p>
        </w:tc>
      </w:tr>
      <w:tr w:rsidR="00F43F2F" w:rsidRPr="00427781" w:rsidTr="00DA17C7">
        <w:tc>
          <w:tcPr>
            <w:tcW w:w="4932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51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1" w:type="dxa"/>
          </w:tcPr>
          <w:p w:rsidR="00F43F2F" w:rsidRPr="00427781" w:rsidRDefault="00F43F2F" w:rsidP="00DA17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43F2F" w:rsidRPr="00427781" w:rsidTr="00DA17C7">
        <w:tc>
          <w:tcPr>
            <w:tcW w:w="4932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701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51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111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43F2F" w:rsidRPr="00427781" w:rsidTr="00DA17C7">
        <w:tc>
          <w:tcPr>
            <w:tcW w:w="4932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701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51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111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43F2F" w:rsidRPr="00427781" w:rsidTr="00DA17C7">
        <w:tc>
          <w:tcPr>
            <w:tcW w:w="4932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государственные внебюджетные фонды </w:t>
            </w:r>
          </w:p>
        </w:tc>
        <w:tc>
          <w:tcPr>
            <w:tcW w:w="1701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51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111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43F2F" w:rsidRPr="00427781" w:rsidTr="00DA17C7">
        <w:tc>
          <w:tcPr>
            <w:tcW w:w="4932" w:type="dxa"/>
          </w:tcPr>
          <w:p w:rsidR="00F43F2F" w:rsidRPr="00427781" w:rsidRDefault="00F43F2F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изические и юридические лица </w:t>
            </w:r>
          </w:p>
        </w:tc>
        <w:tc>
          <w:tcPr>
            <w:tcW w:w="1701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51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111" w:type="dxa"/>
          </w:tcPr>
          <w:p w:rsidR="00F43F2F" w:rsidRPr="00427781" w:rsidRDefault="003377C7" w:rsidP="00DA17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F43F2F" w:rsidRPr="00427781" w:rsidRDefault="00F43F2F" w:rsidP="00F43F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235D12" w:rsidRDefault="00235D12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43F2F" w:rsidRPr="00427781" w:rsidRDefault="00F43F2F" w:rsidP="00F43F2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lastRenderedPageBreak/>
        <w:t>6. Сведения о порядке сбора информации и методике</w:t>
      </w:r>
    </w:p>
    <w:p w:rsidR="00F43F2F" w:rsidRDefault="00F43F2F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>расчета показателей комплекса процессных мероприятий</w:t>
      </w:r>
    </w:p>
    <w:p w:rsidR="00705B29" w:rsidRDefault="00705B29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451" w:type="dxa"/>
        <w:tblInd w:w="-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1985"/>
        <w:gridCol w:w="1134"/>
        <w:gridCol w:w="1276"/>
        <w:gridCol w:w="1134"/>
        <w:gridCol w:w="1276"/>
        <w:gridCol w:w="2409"/>
        <w:gridCol w:w="1701"/>
        <w:gridCol w:w="1843"/>
        <w:gridCol w:w="2126"/>
      </w:tblGrid>
      <w:tr w:rsidR="00705B29" w:rsidRPr="00427781" w:rsidTr="00432FC7">
        <w:tc>
          <w:tcPr>
            <w:tcW w:w="567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134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</w:t>
            </w:r>
          </w:p>
        </w:tc>
        <w:tc>
          <w:tcPr>
            <w:tcW w:w="127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показателя </w:t>
            </w:r>
          </w:p>
        </w:tc>
        <w:tc>
          <w:tcPr>
            <w:tcW w:w="1134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Динамика показателя </w:t>
            </w:r>
          </w:p>
        </w:tc>
        <w:tc>
          <w:tcPr>
            <w:tcW w:w="127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Метод расчета </w:t>
            </w:r>
          </w:p>
        </w:tc>
        <w:tc>
          <w:tcPr>
            <w:tcW w:w="2409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Алгоритм формирования (формула) и методологические пояснения к показателю </w:t>
            </w:r>
          </w:p>
        </w:tc>
        <w:tc>
          <w:tcPr>
            <w:tcW w:w="1701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Показатели, используемые в формуле </w:t>
            </w:r>
          </w:p>
        </w:tc>
        <w:tc>
          <w:tcPr>
            <w:tcW w:w="1843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Метод сбора информации, индекс формы отчетности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12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за сбор данных по показателю </w:t>
            </w:r>
          </w:p>
        </w:tc>
      </w:tr>
      <w:tr w:rsidR="00705B29" w:rsidRPr="00427781" w:rsidTr="00432FC7">
        <w:tc>
          <w:tcPr>
            <w:tcW w:w="567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09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3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78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05B29" w:rsidRPr="00427781" w:rsidTr="00737FEF">
        <w:trPr>
          <w:trHeight w:val="733"/>
        </w:trPr>
        <w:tc>
          <w:tcPr>
            <w:tcW w:w="567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округа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по налоговым и неналоговым доходам</w:t>
            </w:r>
          </w:p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color w:val="000000"/>
                <w:sz w:val="24"/>
                <w:szCs w:val="24"/>
              </w:rPr>
              <w:t>достижение роста  налоговых и неналоговых доходов в  бюджет округа к предыдущему году</w:t>
            </w:r>
          </w:p>
        </w:tc>
        <w:tc>
          <w:tcPr>
            <w:tcW w:w="1134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исполнения бюджета по налоговым и неналоговым доходам</w:t>
            </w:r>
          </w:p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роста налоговых и неналоговых доходов в бюджет округа к году, предшествующему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отчетному</w:t>
            </w:r>
          </w:p>
        </w:tc>
        <w:tc>
          <w:tcPr>
            <w:tcW w:w="1134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возрастание </w:t>
            </w:r>
          </w:p>
        </w:tc>
        <w:tc>
          <w:tcPr>
            <w:tcW w:w="127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705B29" w:rsidRPr="007D4687" w:rsidRDefault="00705B29" w:rsidP="00432F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ИДо</w:t>
            </w:r>
            <w:r w:rsidRPr="00A07D86">
              <w:rPr>
                <w:rFonts w:ascii="Times New Roman" w:hAnsi="Times New Roman"/>
                <w:i/>
                <w:sz w:val="24"/>
                <w:szCs w:val="24"/>
                <w:vertAlign w:val="subscript"/>
                <w:lang w:val="en-US"/>
              </w:rPr>
              <w:t>i</w:t>
            </w:r>
            <w:r>
              <w:rPr>
                <w:rFonts w:ascii="Times New Roman" w:hAnsi="Times New Roman"/>
                <w:sz w:val="24"/>
                <w:szCs w:val="24"/>
              </w:rPr>
              <w:t>=</w:t>
            </w:r>
            <w:r w:rsidRPr="00A07D8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ФДо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val="en-US"/>
                        </w:rPr>
                        <m:t>i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ПДо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i</m:t>
                      </m:r>
                    </m:sub>
                  </m:sSub>
                </m:den>
              </m:f>
            </m:oMath>
            <w:r w:rsidRPr="007D4687">
              <w:rPr>
                <w:rFonts w:ascii="Times New Roman" w:hAnsi="Times New Roman"/>
                <w:sz w:val="24"/>
                <w:szCs w:val="24"/>
              </w:rPr>
              <w:t xml:space="preserve"> *100</w:t>
            </w:r>
          </w:p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05B29" w:rsidRPr="00D378D8" w:rsidRDefault="00705B29" w:rsidP="00432F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A07D86">
              <w:rPr>
                <w:rFonts w:ascii="Times New Roman" w:hAnsi="Times New Roman"/>
                <w:sz w:val="24"/>
                <w:szCs w:val="24"/>
              </w:rPr>
              <w:t>До</w:t>
            </w:r>
            <w:r w:rsidRPr="00A07D86">
              <w:rPr>
                <w:rFonts w:ascii="Times New Roman" w:hAnsi="Times New Roman"/>
                <w:i/>
                <w:sz w:val="24"/>
                <w:szCs w:val="24"/>
                <w:vertAlign w:val="subscript"/>
                <w:lang w:val="en-US"/>
              </w:rPr>
              <w:t>i</w:t>
            </w:r>
            <w:r>
              <w:rPr>
                <w:rFonts w:ascii="Times New Roman" w:hAnsi="Times New Roman"/>
                <w:i/>
                <w:sz w:val="24"/>
                <w:szCs w:val="24"/>
                <w:vertAlign w:val="subscript"/>
              </w:rPr>
              <w:t xml:space="preserve">  -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>фактическое поступление налоговых и неналоговых доходов в  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 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>за отчетный год;</w:t>
            </w:r>
          </w:p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ПДо</w:t>
            </w:r>
            <w:r w:rsidRPr="00A07D86">
              <w:rPr>
                <w:rFonts w:ascii="Times New Roman" w:hAnsi="Times New Roman"/>
                <w:i/>
                <w:sz w:val="24"/>
                <w:szCs w:val="24"/>
                <w:vertAlign w:val="subscript"/>
                <w:lang w:val="en-US"/>
              </w:rPr>
              <w:t>i</w:t>
            </w:r>
            <w:r>
              <w:rPr>
                <w:rFonts w:ascii="Times New Roman" w:hAnsi="Times New Roman"/>
                <w:i/>
                <w:sz w:val="24"/>
                <w:szCs w:val="24"/>
                <w:vertAlign w:val="subscript"/>
              </w:rPr>
              <w:t xml:space="preserve"> -   </w:t>
            </w:r>
            <w:r w:rsidRPr="00CE7548">
              <w:rPr>
                <w:rFonts w:ascii="Times New Roman" w:hAnsi="Times New Roman"/>
                <w:sz w:val="24"/>
                <w:szCs w:val="24"/>
              </w:rPr>
              <w:t>плановый объем</w:t>
            </w:r>
            <w:r>
              <w:rPr>
                <w:rFonts w:ascii="Times New Roman" w:hAnsi="Times New Roman"/>
                <w:i/>
                <w:sz w:val="24"/>
                <w:szCs w:val="24"/>
                <w:vertAlign w:val="subscript"/>
              </w:rPr>
              <w:t xml:space="preserve"> 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>поступлени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 xml:space="preserve"> налоговых и неналоговых доходов 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>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округа, утвержденный решением о бюджете</w:t>
            </w:r>
          </w:p>
        </w:tc>
        <w:tc>
          <w:tcPr>
            <w:tcW w:w="1843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705B29" w:rsidRPr="00427781" w:rsidTr="00432FC7">
        <w:trPr>
          <w:trHeight w:val="6347"/>
        </w:trPr>
        <w:tc>
          <w:tcPr>
            <w:tcW w:w="567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985" w:type="dxa"/>
          </w:tcPr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/>
                <w:color w:val="000000"/>
                <w:sz w:val="24"/>
                <w:szCs w:val="24"/>
              </w:rPr>
              <w:t>достижение роста  налоговых и неналоговых доходов в  бюджет округа к предыдущему году</w:t>
            </w:r>
          </w:p>
        </w:tc>
        <w:tc>
          <w:tcPr>
            <w:tcW w:w="1134" w:type="dxa"/>
          </w:tcPr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роста налоговых и неналоговых доходов в бюджет округа к году, предшествующему отчетному</w:t>
            </w:r>
          </w:p>
        </w:tc>
        <w:tc>
          <w:tcPr>
            <w:tcW w:w="1134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возрастание </w:t>
            </w:r>
          </w:p>
        </w:tc>
        <w:tc>
          <w:tcPr>
            <w:tcW w:w="127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705B29" w:rsidRPr="007D4687" w:rsidRDefault="00705B29" w:rsidP="00432F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РД=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Фд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val="en-US"/>
                        </w:rPr>
                        <m:t>i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Фд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val="en-US"/>
                        </w:rPr>
                        <m:t>i-1</m:t>
                      </m:r>
                    </m:sub>
                  </m:sSub>
                </m:den>
              </m:f>
            </m:oMath>
          </w:p>
        </w:tc>
        <w:tc>
          <w:tcPr>
            <w:tcW w:w="1701" w:type="dxa"/>
          </w:tcPr>
          <w:p w:rsidR="00705B29" w:rsidRPr="00D378D8" w:rsidRDefault="00705B29" w:rsidP="00432F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378D8">
              <w:rPr>
                <w:rFonts w:ascii="Times New Roman" w:hAnsi="Times New Roman"/>
                <w:sz w:val="24"/>
                <w:szCs w:val="24"/>
              </w:rPr>
              <w:t xml:space="preserve">Фд 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>i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 xml:space="preserve"> - фактическое поступление налоговых и неналоговых доходов в  бюджет </w:t>
            </w:r>
            <w:r>
              <w:rPr>
                <w:rFonts w:ascii="Times New Roman" w:hAnsi="Times New Roman"/>
                <w:sz w:val="24"/>
                <w:szCs w:val="24"/>
              </w:rPr>
              <w:t>округа  за отчетный год</w:t>
            </w:r>
          </w:p>
          <w:p w:rsidR="00705B29" w:rsidRPr="00D378D8" w:rsidRDefault="00705B29" w:rsidP="00432F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378D8">
              <w:rPr>
                <w:rFonts w:ascii="Times New Roman" w:hAnsi="Times New Roman"/>
                <w:sz w:val="24"/>
                <w:szCs w:val="24"/>
              </w:rPr>
              <w:t xml:space="preserve">Фд 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>i-1</w:t>
            </w:r>
            <w:r w:rsidRPr="00D378D8">
              <w:rPr>
                <w:rFonts w:ascii="Times New Roman" w:hAnsi="Times New Roman"/>
                <w:sz w:val="24"/>
                <w:szCs w:val="24"/>
              </w:rPr>
              <w:t xml:space="preserve"> - фактическое поступление налоговых и неналоговых доходов в  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округа, предшествующий отчетному году.</w:t>
            </w:r>
          </w:p>
          <w:p w:rsidR="00705B29" w:rsidRDefault="00705B29" w:rsidP="00432F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705B29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705B29" w:rsidRPr="00427781" w:rsidTr="00432FC7">
        <w:tc>
          <w:tcPr>
            <w:tcW w:w="567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округа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по расходной части (без учета расходов, осуществляемых </w:t>
            </w:r>
            <w:r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 счет средств федерального и областного бюджетов)</w:t>
            </w:r>
          </w:p>
        </w:tc>
        <w:tc>
          <w:tcPr>
            <w:tcW w:w="1134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276" w:type="dxa"/>
          </w:tcPr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процента исполнения бюджета округа по расходной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части (без учета расходов, осуществляемых за счет средств областного и федерального бюджетов)</w:t>
            </w:r>
          </w:p>
        </w:tc>
        <w:tc>
          <w:tcPr>
            <w:tcW w:w="1134" w:type="dxa"/>
          </w:tcPr>
          <w:p w:rsidR="00705B29" w:rsidRDefault="00705B29" w:rsidP="00432FC7"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Pr="003E0EDD">
              <w:rPr>
                <w:rFonts w:ascii="Times New Roman" w:hAnsi="Times New Roman" w:cs="Times New Roman"/>
                <w:sz w:val="24"/>
                <w:szCs w:val="24"/>
              </w:rPr>
              <w:t xml:space="preserve">озрастание </w:t>
            </w:r>
          </w:p>
        </w:tc>
        <w:tc>
          <w:tcPr>
            <w:tcW w:w="127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705B29" w:rsidRPr="000157BA" w:rsidRDefault="00705B29" w:rsidP="00432F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= </w:t>
            </w:r>
            <m:oMath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A-B</m:t>
                      </m:r>
                    </m:num>
                    <m:den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D-E</m:t>
                      </m:r>
                    </m:den>
                  </m:f>
                </m:e>
              </m:d>
            </m:oMath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*100</w:t>
            </w:r>
          </w:p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05B29" w:rsidRPr="00FD29BC" w:rsidRDefault="00705B29" w:rsidP="00432F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29BC">
              <w:rPr>
                <w:rFonts w:ascii="Times New Roman" w:hAnsi="Times New Roman"/>
                <w:sz w:val="24"/>
                <w:szCs w:val="24"/>
              </w:rPr>
              <w:t>А – общий объем расходов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 xml:space="preserve">, фактически </w:t>
            </w:r>
            <w:r w:rsidRPr="00FD29BC">
              <w:rPr>
                <w:rFonts w:ascii="Times New Roman" w:hAnsi="Times New Roman"/>
                <w:sz w:val="24"/>
                <w:szCs w:val="24"/>
              </w:rPr>
              <w:lastRenderedPageBreak/>
              <w:t>сложившийся  за отчетный период;</w:t>
            </w:r>
          </w:p>
          <w:p w:rsidR="00705B29" w:rsidRPr="00FD29BC" w:rsidRDefault="00705B29" w:rsidP="00432F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29BC">
              <w:rPr>
                <w:rFonts w:ascii="Times New Roman" w:hAnsi="Times New Roman"/>
                <w:sz w:val="24"/>
                <w:szCs w:val="24"/>
              </w:rPr>
              <w:t>В – объем расходов 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>, осуществляемых за счет средств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>, фактически сложившийся в отчетном периоде;</w:t>
            </w:r>
          </w:p>
          <w:p w:rsidR="00705B29" w:rsidRPr="00FD29BC" w:rsidRDefault="00705B29" w:rsidP="00432F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29BC">
              <w:rPr>
                <w:rFonts w:ascii="Times New Roman" w:hAnsi="Times New Roman"/>
                <w:sz w:val="24"/>
                <w:szCs w:val="24"/>
              </w:rPr>
              <w:t>D – общий объем расходов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 xml:space="preserve"> за отчетный период в соответствии с утвержденными лимитами бюджетных обязательств;</w:t>
            </w:r>
          </w:p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D29BC">
              <w:rPr>
                <w:rFonts w:ascii="Times New Roman" w:hAnsi="Times New Roman"/>
                <w:sz w:val="24"/>
                <w:szCs w:val="24"/>
              </w:rPr>
              <w:t>Е – объем расходов 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>, осуществляем</w:t>
            </w:r>
            <w:r w:rsidRPr="00FD29B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ых за счет средств </w:t>
            </w:r>
            <w:r>
              <w:rPr>
                <w:rFonts w:ascii="Times New Roman" w:hAnsi="Times New Roman"/>
                <w:sz w:val="24"/>
                <w:szCs w:val="24"/>
              </w:rPr>
              <w:t>областного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 xml:space="preserve"> бюджета в отчетном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D29BC">
              <w:rPr>
                <w:rFonts w:ascii="Times New Roman" w:hAnsi="Times New Roman"/>
                <w:sz w:val="24"/>
                <w:szCs w:val="24"/>
              </w:rPr>
              <w:t>периоде в соответствии с утвержденными лимитами бюджетных обязательств</w:t>
            </w:r>
          </w:p>
        </w:tc>
        <w:tc>
          <w:tcPr>
            <w:tcW w:w="1843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12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финансов Сямженского муниципального округа Вологодской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области</w:t>
            </w:r>
          </w:p>
        </w:tc>
      </w:tr>
      <w:tr w:rsidR="00705B29" w:rsidRPr="00427781" w:rsidTr="00737FEF">
        <w:trPr>
          <w:trHeight w:val="308"/>
        </w:trPr>
        <w:tc>
          <w:tcPr>
            <w:tcW w:w="567" w:type="dxa"/>
          </w:tcPr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отношение объема просроченной кредиторской задолженности бюджета округа к общему объему расходов бюджета округа</w:t>
            </w:r>
          </w:p>
        </w:tc>
        <w:tc>
          <w:tcPr>
            <w:tcW w:w="1134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Недопушение образования просроченной кредиторской задолженности бюджета округа</w:t>
            </w:r>
          </w:p>
        </w:tc>
        <w:tc>
          <w:tcPr>
            <w:tcW w:w="1134" w:type="dxa"/>
          </w:tcPr>
          <w:p w:rsidR="00705B29" w:rsidRDefault="00705B29" w:rsidP="00432FC7"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3E0EDD">
              <w:rPr>
                <w:rFonts w:ascii="Times New Roman" w:hAnsi="Times New Roman" w:cs="Times New Roman"/>
                <w:sz w:val="24"/>
                <w:szCs w:val="24"/>
              </w:rPr>
              <w:t xml:space="preserve">озрастание </w:t>
            </w:r>
          </w:p>
        </w:tc>
        <w:tc>
          <w:tcPr>
            <w:tcW w:w="127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705B29" w:rsidRPr="000157BA" w:rsidRDefault="00705B29" w:rsidP="00432F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= </w:t>
            </w:r>
            <w:r w:rsidRPr="00C539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num>
                <m:den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den>
              </m:f>
            </m:oMath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*100</w:t>
            </w:r>
          </w:p>
          <w:p w:rsidR="00705B29" w:rsidRPr="00C53981" w:rsidRDefault="00705B29" w:rsidP="00432F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05B29" w:rsidRPr="00C53981" w:rsidRDefault="00705B29" w:rsidP="00432F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3981">
              <w:rPr>
                <w:rFonts w:ascii="Times New Roman" w:hAnsi="Times New Roman"/>
                <w:sz w:val="24"/>
                <w:szCs w:val="24"/>
              </w:rPr>
              <w:t>А - объем просроченной кредиторской задолженности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53981">
              <w:rPr>
                <w:rFonts w:ascii="Times New Roman" w:hAnsi="Times New Roman"/>
                <w:sz w:val="24"/>
                <w:szCs w:val="24"/>
              </w:rPr>
              <w:t>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  <w:r w:rsidRPr="00C53981">
              <w:rPr>
                <w:rFonts w:ascii="Times New Roman" w:hAnsi="Times New Roman"/>
                <w:sz w:val="24"/>
                <w:szCs w:val="24"/>
              </w:rPr>
              <w:t xml:space="preserve">  за отчетный период,</w:t>
            </w:r>
          </w:p>
          <w:p w:rsidR="00705B29" w:rsidRPr="00397995" w:rsidRDefault="00705B29" w:rsidP="00432F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3981">
              <w:rPr>
                <w:rFonts w:ascii="Times New Roman" w:hAnsi="Times New Roman"/>
                <w:sz w:val="24"/>
                <w:szCs w:val="24"/>
              </w:rPr>
              <w:t>В - общий объем расходов 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  <w:r w:rsidRPr="00C53981">
              <w:rPr>
                <w:rFonts w:ascii="Times New Roman" w:hAnsi="Times New Roman"/>
                <w:sz w:val="24"/>
                <w:szCs w:val="24"/>
              </w:rPr>
              <w:t>, фактически сложившийся  за отчетный период</w:t>
            </w:r>
          </w:p>
        </w:tc>
        <w:tc>
          <w:tcPr>
            <w:tcW w:w="1843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705B29" w:rsidRPr="00427781" w:rsidTr="00432FC7">
        <w:trPr>
          <w:trHeight w:val="2959"/>
        </w:trPr>
        <w:tc>
          <w:tcPr>
            <w:tcW w:w="567" w:type="dxa"/>
          </w:tcPr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985" w:type="dxa"/>
          </w:tcPr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средний уровень качества управления финансами органов местного самоуправления муниципального округа</w:t>
            </w:r>
          </w:p>
        </w:tc>
        <w:tc>
          <w:tcPr>
            <w:tcW w:w="1134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уровня качества управления муниципальными финансами округа</w:t>
            </w:r>
          </w:p>
        </w:tc>
        <w:tc>
          <w:tcPr>
            <w:tcW w:w="1134" w:type="dxa"/>
          </w:tcPr>
          <w:p w:rsidR="00705B29" w:rsidRDefault="00705B29" w:rsidP="00432FC7"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3E0EDD">
              <w:rPr>
                <w:rFonts w:ascii="Times New Roman" w:hAnsi="Times New Roman" w:cs="Times New Roman"/>
                <w:sz w:val="24"/>
                <w:szCs w:val="24"/>
              </w:rPr>
              <w:t xml:space="preserve">озрастание </w:t>
            </w:r>
          </w:p>
        </w:tc>
        <w:tc>
          <w:tcPr>
            <w:tcW w:w="127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705B29" w:rsidRPr="000157BA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ср=</w:t>
            </w:r>
            <m:oMath>
              <m:f>
                <m:fPr>
                  <m:ctrlPr>
                    <w:rPr>
                      <w:rFonts w:ascii="Cambria Math" w:hAnsi="Cambria Math" w:cs="Times New Roman"/>
                      <w:sz w:val="24"/>
                      <w:szCs w:val="24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  <m:t>SUM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  <m:t>Q</m:t>
                      </m:r>
                    </m:sub>
                  </m:sSub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  <w:sz w:val="24"/>
                      <w:szCs w:val="24"/>
                    </w:rPr>
                    <m:t>n</m:t>
                  </m:r>
                </m:den>
              </m:f>
            </m:oMath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*100</w:t>
            </w:r>
          </w:p>
        </w:tc>
        <w:tc>
          <w:tcPr>
            <w:tcW w:w="1701" w:type="dxa"/>
          </w:tcPr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SUM</w:t>
            </w:r>
            <w:r w:rsidRPr="00051E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уровень качества управления финансами по совокупности оценок, полученных каждым главным распорядителем по применимым к нему показателям,</w:t>
            </w:r>
          </w:p>
          <w:p w:rsidR="00705B29" w:rsidRPr="00051E45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количество органов, в отношении которых проводиться оценка качества управления финансами</w:t>
            </w:r>
          </w:p>
        </w:tc>
        <w:tc>
          <w:tcPr>
            <w:tcW w:w="1843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705B29" w:rsidRPr="00427781" w:rsidTr="00432FC7">
        <w:trPr>
          <w:trHeight w:val="2959"/>
        </w:trPr>
        <w:tc>
          <w:tcPr>
            <w:tcW w:w="567" w:type="dxa"/>
          </w:tcPr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985" w:type="dxa"/>
          </w:tcPr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 xml:space="preserve">уровень открытости бюджетных данных 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</w:p>
        </w:tc>
        <w:tc>
          <w:tcPr>
            <w:tcW w:w="1134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достижение высокого уровня открытости бюджетных данных округа в рейтинге открытости бюджетных данных муниципальных образований области, не ниже 90%</w:t>
            </w:r>
          </w:p>
        </w:tc>
        <w:tc>
          <w:tcPr>
            <w:tcW w:w="1134" w:type="dxa"/>
          </w:tcPr>
          <w:p w:rsidR="00705B29" w:rsidRDefault="00705B29" w:rsidP="00432FC7"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3E0EDD">
              <w:rPr>
                <w:rFonts w:ascii="Times New Roman" w:hAnsi="Times New Roman" w:cs="Times New Roman"/>
                <w:sz w:val="24"/>
                <w:szCs w:val="24"/>
              </w:rPr>
              <w:t xml:space="preserve">озрастание </w:t>
            </w:r>
          </w:p>
        </w:tc>
        <w:tc>
          <w:tcPr>
            <w:tcW w:w="127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705B29" w:rsidRPr="000157BA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Уобд = </w:t>
            </w:r>
            <m:oMath>
              <m:f>
                <m:fPr>
                  <m:ctrlPr>
                    <w:rPr>
                      <w:rFonts w:ascii="Cambria Math" w:hAnsi="Cambria Math" w:cs="Times New Roman"/>
                      <w:sz w:val="24"/>
                      <w:szCs w:val="24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n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i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  <m:t>n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  <m:t>max</m:t>
                      </m:r>
                    </m:sub>
                  </m:sSub>
                </m:den>
              </m:f>
            </m:oMath>
            <w:r w:rsidRPr="000157BA">
              <w:rPr>
                <w:rFonts w:ascii="Times New Roman" w:hAnsi="Times New Roman" w:cs="Times New Roman"/>
                <w:sz w:val="24"/>
                <w:szCs w:val="24"/>
              </w:rPr>
              <w:t>*100</w:t>
            </w:r>
          </w:p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05B29" w:rsidRDefault="0027122F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n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i</m:t>
                  </m:r>
                </m:sub>
              </m:sSub>
            </m:oMath>
            <w:r w:rsidR="00705B29" w:rsidRPr="007F372D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705B29">
              <w:rPr>
                <w:rFonts w:ascii="Times New Roman" w:hAnsi="Times New Roman" w:cs="Times New Roman"/>
                <w:sz w:val="24"/>
                <w:szCs w:val="24"/>
              </w:rPr>
              <w:t>количество баллов набранных округом при оценке уровня открытости бюджетных данных Департаментом финансов области,</w:t>
            </w:r>
          </w:p>
          <w:p w:rsidR="00705B29" w:rsidRPr="00E377A1" w:rsidRDefault="0027122F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n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max</m:t>
                  </m:r>
                </m:sub>
              </m:sSub>
            </m:oMath>
            <w:r w:rsidR="00705B29">
              <w:rPr>
                <w:rFonts w:ascii="Times New Roman" w:hAnsi="Times New Roman" w:cs="Times New Roman"/>
                <w:sz w:val="24"/>
                <w:szCs w:val="24"/>
              </w:rPr>
              <w:t xml:space="preserve"> – максимально возможное </w:t>
            </w:r>
          </w:p>
          <w:p w:rsidR="00705B29" w:rsidRPr="00913FE3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баллов при оценке уровня открытости бюджетных данных Департаментом финансов области</w:t>
            </w:r>
          </w:p>
        </w:tc>
        <w:tc>
          <w:tcPr>
            <w:tcW w:w="1843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705B29" w:rsidRPr="00427781" w:rsidTr="00432FC7">
        <w:trPr>
          <w:trHeight w:val="2959"/>
        </w:trPr>
        <w:tc>
          <w:tcPr>
            <w:tcW w:w="567" w:type="dxa"/>
          </w:tcPr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985" w:type="dxa"/>
          </w:tcPr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мероприятий, направленных на повышение уровня финансовой грамотности населения</w:t>
            </w:r>
          </w:p>
        </w:tc>
        <w:tc>
          <w:tcPr>
            <w:tcW w:w="1134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6" w:type="dxa"/>
          </w:tcPr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всех запланированных мероприятий направленных на повышение уровня финансовой грамотности населения</w:t>
            </w:r>
          </w:p>
        </w:tc>
        <w:tc>
          <w:tcPr>
            <w:tcW w:w="1134" w:type="dxa"/>
          </w:tcPr>
          <w:p w:rsidR="00705B29" w:rsidRDefault="00705B29" w:rsidP="00432FC7"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3E0EDD">
              <w:rPr>
                <w:rFonts w:ascii="Times New Roman" w:hAnsi="Times New Roman" w:cs="Times New Roman"/>
                <w:sz w:val="24"/>
                <w:szCs w:val="24"/>
              </w:rPr>
              <w:t xml:space="preserve">озрастание </w:t>
            </w:r>
          </w:p>
        </w:tc>
        <w:tc>
          <w:tcPr>
            <w:tcW w:w="127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Мфг=А</w:t>
            </w:r>
          </w:p>
        </w:tc>
        <w:tc>
          <w:tcPr>
            <w:tcW w:w="1701" w:type="dxa"/>
          </w:tcPr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– количество </w:t>
            </w:r>
          </w:p>
          <w:p w:rsidR="00705B29" w:rsidRPr="00E377A1" w:rsidRDefault="00705B29" w:rsidP="00432FC7">
            <w:r>
              <w:rPr>
                <w:rFonts w:ascii="Times New Roman" w:hAnsi="Times New Roman" w:cs="Times New Roman"/>
                <w:sz w:val="24"/>
                <w:szCs w:val="24"/>
              </w:rPr>
              <w:t>запланированных мероприятий направленных на повышение уровня финансовой грамотности населения</w:t>
            </w:r>
          </w:p>
        </w:tc>
        <w:tc>
          <w:tcPr>
            <w:tcW w:w="1843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  <w:tr w:rsidR="00705B29" w:rsidRPr="00427781" w:rsidTr="00432FC7">
        <w:trPr>
          <w:trHeight w:val="2959"/>
        </w:trPr>
        <w:tc>
          <w:tcPr>
            <w:tcW w:w="567" w:type="dxa"/>
          </w:tcPr>
          <w:p w:rsidR="00705B29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</w:tcPr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F5AED">
              <w:rPr>
                <w:rFonts w:ascii="Times New Roman" w:hAnsi="Times New Roman" w:cs="Times New Roman"/>
                <w:sz w:val="24"/>
                <w:szCs w:val="24"/>
              </w:rPr>
              <w:t>доля расходов бюджетов муниципальных районов (муниципальных округов, городских округов) области, формируемых в рамках муниципальных программ</w:t>
            </w:r>
          </w:p>
        </w:tc>
        <w:tc>
          <w:tcPr>
            <w:tcW w:w="1134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705B29" w:rsidRPr="006F5AED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доли расходов бюджета муниципального округа, формируемых в рамках муниципальных программ к общему объему расходов бюджета округа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уровне не ниже 98,6%</w:t>
            </w:r>
          </w:p>
        </w:tc>
        <w:tc>
          <w:tcPr>
            <w:tcW w:w="1134" w:type="dxa"/>
          </w:tcPr>
          <w:p w:rsidR="00705B29" w:rsidRDefault="00705B29" w:rsidP="00432FC7"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Pr="003E0EDD">
              <w:rPr>
                <w:rFonts w:ascii="Times New Roman" w:hAnsi="Times New Roman" w:cs="Times New Roman"/>
                <w:sz w:val="24"/>
                <w:szCs w:val="24"/>
              </w:rPr>
              <w:t xml:space="preserve">озрастание </w:t>
            </w:r>
          </w:p>
        </w:tc>
        <w:tc>
          <w:tcPr>
            <w:tcW w:w="127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дискретный</w:t>
            </w:r>
          </w:p>
        </w:tc>
        <w:tc>
          <w:tcPr>
            <w:tcW w:w="2409" w:type="dxa"/>
          </w:tcPr>
          <w:p w:rsidR="00705B29" w:rsidRPr="00427781" w:rsidRDefault="0027122F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К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прог</m:t>
                  </m:r>
                </m:sub>
              </m:sSub>
            </m:oMath>
            <w:r w:rsidR="00705B29">
              <w:rPr>
                <w:rFonts w:ascii="Times New Roman" w:hAnsi="Times New Roman" w:cs="Times New Roman"/>
                <w:sz w:val="24"/>
                <w:szCs w:val="24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 w:cs="Times New Roman"/>
                      <w:sz w:val="24"/>
                      <w:szCs w:val="24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  <m:t>Расходы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Cambria Math"/>
                          <w:sz w:val="24"/>
                          <w:szCs w:val="24"/>
                        </w:rPr>
                        <m:t>прог</m:t>
                      </m:r>
                    </m:sub>
                  </m:sSub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  <w:sz w:val="24"/>
                      <w:szCs w:val="24"/>
                    </w:rPr>
                    <m:t>Расходы</m:t>
                  </m:r>
                </m:den>
              </m:f>
            </m:oMath>
          </w:p>
        </w:tc>
        <w:tc>
          <w:tcPr>
            <w:tcW w:w="1701" w:type="dxa"/>
          </w:tcPr>
          <w:p w:rsidR="00705B29" w:rsidRDefault="0027122F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Расходы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прог</m:t>
                  </m:r>
                </m:sub>
              </m:sSub>
            </m:oMath>
            <w:r w:rsidR="00705B29">
              <w:rPr>
                <w:rFonts w:ascii="Times New Roman" w:hAnsi="Times New Roman" w:cs="Times New Roman"/>
                <w:sz w:val="24"/>
                <w:szCs w:val="24"/>
              </w:rPr>
              <w:t xml:space="preserve"> - объем расходов бюджета округа, сформированных в рамках муниципальных программ,</w:t>
            </w:r>
          </w:p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– объем расходов бюджета округа всего</w:t>
            </w:r>
          </w:p>
        </w:tc>
        <w:tc>
          <w:tcPr>
            <w:tcW w:w="1843" w:type="dxa"/>
          </w:tcPr>
          <w:p w:rsidR="00705B29" w:rsidRPr="00427781" w:rsidRDefault="00705B29" w:rsidP="00432F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705B29" w:rsidRPr="00427781" w:rsidRDefault="00705B29" w:rsidP="00432F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финансов Сямженского муниципального округа Вологодской области</w:t>
            </w:r>
          </w:p>
        </w:tc>
      </w:tr>
    </w:tbl>
    <w:p w:rsidR="003377C7" w:rsidRDefault="00AA771B" w:rsidP="00AA771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».</w:t>
      </w:r>
    </w:p>
    <w:p w:rsidR="003377C7" w:rsidRPr="00427781" w:rsidRDefault="003377C7" w:rsidP="00F43F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F43F2F" w:rsidRPr="00427781" w:rsidRDefault="00F43F2F" w:rsidP="00F43F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43F2F" w:rsidRPr="00427781" w:rsidRDefault="00F43F2F" w:rsidP="00F43F2F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F43F2F" w:rsidRPr="00427781" w:rsidRDefault="00F43F2F" w:rsidP="00705B29">
      <w:pPr>
        <w:tabs>
          <w:tab w:val="left" w:pos="4170"/>
        </w:tabs>
        <w:rPr>
          <w:rFonts w:ascii="Times New Roman" w:hAnsi="Times New Roman" w:cs="Times New Roman"/>
          <w:sz w:val="24"/>
          <w:szCs w:val="24"/>
        </w:rPr>
      </w:pPr>
      <w:r w:rsidRPr="00427781">
        <w:rPr>
          <w:rFonts w:ascii="Times New Roman" w:hAnsi="Times New Roman" w:cs="Times New Roman"/>
          <w:sz w:val="24"/>
          <w:szCs w:val="24"/>
        </w:rPr>
        <w:tab/>
      </w:r>
    </w:p>
    <w:p w:rsidR="00F43F2F" w:rsidRDefault="00F43F2F" w:rsidP="00F43F2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43F2F" w:rsidRDefault="00F43F2F" w:rsidP="00F43F2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43F2F" w:rsidRDefault="00F43F2F" w:rsidP="00F43F2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43F2F" w:rsidRDefault="00F43F2F" w:rsidP="00F43F2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E01200" w:rsidRPr="00450142" w:rsidRDefault="00E01200" w:rsidP="00E01200">
      <w:pPr>
        <w:pStyle w:val="a4"/>
        <w:ind w:left="360"/>
        <w:rPr>
          <w:sz w:val="24"/>
          <w:szCs w:val="24"/>
        </w:rPr>
      </w:pPr>
    </w:p>
    <w:sectPr w:rsidR="00E01200" w:rsidRPr="00450142" w:rsidSect="00C27181">
      <w:pgSz w:w="16838" w:h="11906" w:orient="landscape"/>
      <w:pgMar w:top="147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0C4B" w:rsidRDefault="00D00C4B" w:rsidP="00B4291D">
      <w:pPr>
        <w:spacing w:after="0" w:line="240" w:lineRule="auto"/>
      </w:pPr>
      <w:r>
        <w:separator/>
      </w:r>
    </w:p>
  </w:endnote>
  <w:endnote w:type="continuationSeparator" w:id="1">
    <w:p w:rsidR="00D00C4B" w:rsidRDefault="00D00C4B" w:rsidP="00B429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0C4B" w:rsidRDefault="00D00C4B" w:rsidP="00B4291D">
      <w:pPr>
        <w:spacing w:after="0" w:line="240" w:lineRule="auto"/>
      </w:pPr>
      <w:r>
        <w:separator/>
      </w:r>
    </w:p>
  </w:footnote>
  <w:footnote w:type="continuationSeparator" w:id="1">
    <w:p w:rsidR="00D00C4B" w:rsidRDefault="00D00C4B" w:rsidP="00B429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E7208B"/>
    <w:multiLevelType w:val="hybridMultilevel"/>
    <w:tmpl w:val="75C6AAAE"/>
    <w:lvl w:ilvl="0" w:tplc="54CEDAA4">
      <w:start w:val="1"/>
      <w:numFmt w:val="decimal"/>
      <w:lvlText w:val="%1."/>
      <w:lvlJc w:val="left"/>
      <w:pPr>
        <w:ind w:left="1135" w:hanging="28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116E274">
      <w:start w:val="1"/>
      <w:numFmt w:val="upperRoman"/>
      <w:lvlText w:val="%2."/>
      <w:lvlJc w:val="left"/>
      <w:pPr>
        <w:ind w:left="6383" w:hanging="214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ru-RU" w:eastAsia="en-US" w:bidi="ar-SA"/>
      </w:rPr>
    </w:lvl>
    <w:lvl w:ilvl="2" w:tplc="3A44D4B6">
      <w:numFmt w:val="bullet"/>
      <w:lvlText w:val="•"/>
      <w:lvlJc w:val="left"/>
      <w:pPr>
        <w:ind w:left="6888" w:hanging="214"/>
      </w:pPr>
      <w:rPr>
        <w:lang w:val="ru-RU" w:eastAsia="en-US" w:bidi="ar-SA"/>
      </w:rPr>
    </w:lvl>
    <w:lvl w:ilvl="3" w:tplc="E90AD8FE">
      <w:numFmt w:val="bullet"/>
      <w:lvlText w:val="•"/>
      <w:lvlJc w:val="left"/>
      <w:pPr>
        <w:ind w:left="7400" w:hanging="214"/>
      </w:pPr>
      <w:rPr>
        <w:lang w:val="ru-RU" w:eastAsia="en-US" w:bidi="ar-SA"/>
      </w:rPr>
    </w:lvl>
    <w:lvl w:ilvl="4" w:tplc="4234280C">
      <w:numFmt w:val="bullet"/>
      <w:lvlText w:val="•"/>
      <w:lvlJc w:val="left"/>
      <w:pPr>
        <w:ind w:left="7912" w:hanging="214"/>
      </w:pPr>
      <w:rPr>
        <w:lang w:val="ru-RU" w:eastAsia="en-US" w:bidi="ar-SA"/>
      </w:rPr>
    </w:lvl>
    <w:lvl w:ilvl="5" w:tplc="A9800AC8">
      <w:numFmt w:val="bullet"/>
      <w:lvlText w:val="•"/>
      <w:lvlJc w:val="left"/>
      <w:pPr>
        <w:ind w:left="8423" w:hanging="214"/>
      </w:pPr>
      <w:rPr>
        <w:lang w:val="ru-RU" w:eastAsia="en-US" w:bidi="ar-SA"/>
      </w:rPr>
    </w:lvl>
    <w:lvl w:ilvl="6" w:tplc="DBAA8306">
      <w:numFmt w:val="bullet"/>
      <w:lvlText w:val="•"/>
      <w:lvlJc w:val="left"/>
      <w:pPr>
        <w:ind w:left="8935" w:hanging="214"/>
      </w:pPr>
      <w:rPr>
        <w:lang w:val="ru-RU" w:eastAsia="en-US" w:bidi="ar-SA"/>
      </w:rPr>
    </w:lvl>
    <w:lvl w:ilvl="7" w:tplc="EA206902">
      <w:numFmt w:val="bullet"/>
      <w:lvlText w:val="•"/>
      <w:lvlJc w:val="left"/>
      <w:pPr>
        <w:ind w:left="9447" w:hanging="214"/>
      </w:pPr>
      <w:rPr>
        <w:lang w:val="ru-RU" w:eastAsia="en-US" w:bidi="ar-SA"/>
      </w:rPr>
    </w:lvl>
    <w:lvl w:ilvl="8" w:tplc="D5A6CFEA">
      <w:numFmt w:val="bullet"/>
      <w:lvlText w:val="•"/>
      <w:lvlJc w:val="left"/>
      <w:pPr>
        <w:ind w:left="9959" w:hanging="214"/>
      </w:pPr>
      <w:rPr>
        <w:lang w:val="ru-RU" w:eastAsia="en-US" w:bidi="ar-SA"/>
      </w:rPr>
    </w:lvl>
  </w:abstractNum>
  <w:abstractNum w:abstractNumId="1">
    <w:nsid w:val="30E91E31"/>
    <w:multiLevelType w:val="hybridMultilevel"/>
    <w:tmpl w:val="0918572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517180"/>
    <w:multiLevelType w:val="hybridMultilevel"/>
    <w:tmpl w:val="F8C65B2A"/>
    <w:lvl w:ilvl="0" w:tplc="78F6F232">
      <w:start w:val="1"/>
      <w:numFmt w:val="bullet"/>
      <w:lvlText w:val=""/>
      <w:lvlJc w:val="left"/>
      <w:pPr>
        <w:ind w:left="9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51D638EB"/>
    <w:multiLevelType w:val="hybridMultilevel"/>
    <w:tmpl w:val="A47E275E"/>
    <w:lvl w:ilvl="0" w:tplc="B16E384C">
      <w:start w:val="1"/>
      <w:numFmt w:val="upperRoman"/>
      <w:lvlText w:val="%1."/>
      <w:lvlJc w:val="left"/>
      <w:pPr>
        <w:ind w:left="1429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C26960"/>
    <w:multiLevelType w:val="hybridMultilevel"/>
    <w:tmpl w:val="95964A38"/>
    <w:lvl w:ilvl="0" w:tplc="0419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B597BB0"/>
    <w:multiLevelType w:val="hybridMultilevel"/>
    <w:tmpl w:val="214A9BCA"/>
    <w:lvl w:ilvl="0" w:tplc="9626BCBC">
      <w:start w:val="4"/>
      <w:numFmt w:val="upperRoman"/>
      <w:lvlText w:val="%1."/>
      <w:lvlJc w:val="left"/>
      <w:pPr>
        <w:ind w:left="1429" w:hanging="72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5"/>
  </w:num>
  <w:num w:numId="3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01D2A"/>
    <w:rsid w:val="000157BA"/>
    <w:rsid w:val="00024C16"/>
    <w:rsid w:val="00046A08"/>
    <w:rsid w:val="0004711D"/>
    <w:rsid w:val="0005004D"/>
    <w:rsid w:val="00051D60"/>
    <w:rsid w:val="00051E45"/>
    <w:rsid w:val="000542B3"/>
    <w:rsid w:val="00087043"/>
    <w:rsid w:val="000876EC"/>
    <w:rsid w:val="0009647D"/>
    <w:rsid w:val="000A5ADA"/>
    <w:rsid w:val="000C33DF"/>
    <w:rsid w:val="000D48FB"/>
    <w:rsid w:val="000D607A"/>
    <w:rsid w:val="000E117A"/>
    <w:rsid w:val="000F130F"/>
    <w:rsid w:val="000F46B0"/>
    <w:rsid w:val="0014493F"/>
    <w:rsid w:val="00175CA2"/>
    <w:rsid w:val="001764D9"/>
    <w:rsid w:val="0019422D"/>
    <w:rsid w:val="001A5FF1"/>
    <w:rsid w:val="001B1F99"/>
    <w:rsid w:val="001C0720"/>
    <w:rsid w:val="001E210F"/>
    <w:rsid w:val="002054AF"/>
    <w:rsid w:val="00226773"/>
    <w:rsid w:val="00235D12"/>
    <w:rsid w:val="00247ABC"/>
    <w:rsid w:val="002532FC"/>
    <w:rsid w:val="002549E1"/>
    <w:rsid w:val="00262F9A"/>
    <w:rsid w:val="002641F1"/>
    <w:rsid w:val="00267589"/>
    <w:rsid w:val="0027122F"/>
    <w:rsid w:val="002757D2"/>
    <w:rsid w:val="00281059"/>
    <w:rsid w:val="00297DF2"/>
    <w:rsid w:val="002B0DAF"/>
    <w:rsid w:val="002D0D8E"/>
    <w:rsid w:val="002E7158"/>
    <w:rsid w:val="002F015F"/>
    <w:rsid w:val="002F33D7"/>
    <w:rsid w:val="00306E94"/>
    <w:rsid w:val="00307A2F"/>
    <w:rsid w:val="00310E7A"/>
    <w:rsid w:val="003377C7"/>
    <w:rsid w:val="00364E82"/>
    <w:rsid w:val="00382569"/>
    <w:rsid w:val="00382E38"/>
    <w:rsid w:val="00390BFE"/>
    <w:rsid w:val="0039164F"/>
    <w:rsid w:val="003A0A5A"/>
    <w:rsid w:val="003A26B0"/>
    <w:rsid w:val="003B28DC"/>
    <w:rsid w:val="003B755E"/>
    <w:rsid w:val="003D09F0"/>
    <w:rsid w:val="003E5B97"/>
    <w:rsid w:val="003F2BAC"/>
    <w:rsid w:val="00413730"/>
    <w:rsid w:val="00416459"/>
    <w:rsid w:val="0042511B"/>
    <w:rsid w:val="00430352"/>
    <w:rsid w:val="00432FC7"/>
    <w:rsid w:val="00433553"/>
    <w:rsid w:val="00444874"/>
    <w:rsid w:val="00450142"/>
    <w:rsid w:val="00462434"/>
    <w:rsid w:val="004D1E9E"/>
    <w:rsid w:val="004D35D4"/>
    <w:rsid w:val="004E14E4"/>
    <w:rsid w:val="004E2FAA"/>
    <w:rsid w:val="004E3232"/>
    <w:rsid w:val="004E34F8"/>
    <w:rsid w:val="004E7B73"/>
    <w:rsid w:val="004F0420"/>
    <w:rsid w:val="004F5ACF"/>
    <w:rsid w:val="00515A85"/>
    <w:rsid w:val="005709A9"/>
    <w:rsid w:val="005B0DEA"/>
    <w:rsid w:val="005B16F8"/>
    <w:rsid w:val="005B6071"/>
    <w:rsid w:val="005B6A81"/>
    <w:rsid w:val="005D6BB4"/>
    <w:rsid w:val="005E0ED2"/>
    <w:rsid w:val="005E7CF5"/>
    <w:rsid w:val="005F06C5"/>
    <w:rsid w:val="005F1CD2"/>
    <w:rsid w:val="005F36F0"/>
    <w:rsid w:val="005F4417"/>
    <w:rsid w:val="006011E9"/>
    <w:rsid w:val="00614297"/>
    <w:rsid w:val="00624ED0"/>
    <w:rsid w:val="00633069"/>
    <w:rsid w:val="00641F51"/>
    <w:rsid w:val="006679F3"/>
    <w:rsid w:val="00681414"/>
    <w:rsid w:val="00686A4B"/>
    <w:rsid w:val="006A44B5"/>
    <w:rsid w:val="006C2149"/>
    <w:rsid w:val="006C505F"/>
    <w:rsid w:val="006F5AED"/>
    <w:rsid w:val="006F657E"/>
    <w:rsid w:val="006F6837"/>
    <w:rsid w:val="00701D2A"/>
    <w:rsid w:val="00705B29"/>
    <w:rsid w:val="007153C2"/>
    <w:rsid w:val="007271F0"/>
    <w:rsid w:val="0073231A"/>
    <w:rsid w:val="00737B52"/>
    <w:rsid w:val="00737FEF"/>
    <w:rsid w:val="00742F45"/>
    <w:rsid w:val="0074604D"/>
    <w:rsid w:val="00763C39"/>
    <w:rsid w:val="00770A94"/>
    <w:rsid w:val="00787C21"/>
    <w:rsid w:val="00790749"/>
    <w:rsid w:val="007B531C"/>
    <w:rsid w:val="007D4687"/>
    <w:rsid w:val="007D4C71"/>
    <w:rsid w:val="007E163B"/>
    <w:rsid w:val="007F372D"/>
    <w:rsid w:val="007F4088"/>
    <w:rsid w:val="007F4A48"/>
    <w:rsid w:val="007F6C53"/>
    <w:rsid w:val="008060CC"/>
    <w:rsid w:val="00812BC2"/>
    <w:rsid w:val="00852302"/>
    <w:rsid w:val="00856631"/>
    <w:rsid w:val="0087693D"/>
    <w:rsid w:val="00882E59"/>
    <w:rsid w:val="00895397"/>
    <w:rsid w:val="008A24E4"/>
    <w:rsid w:val="008A4685"/>
    <w:rsid w:val="008C4021"/>
    <w:rsid w:val="008F0C7C"/>
    <w:rsid w:val="008F1A54"/>
    <w:rsid w:val="008F5929"/>
    <w:rsid w:val="00903170"/>
    <w:rsid w:val="00912CA1"/>
    <w:rsid w:val="00913FE3"/>
    <w:rsid w:val="00933AEC"/>
    <w:rsid w:val="00936FD8"/>
    <w:rsid w:val="00941DEC"/>
    <w:rsid w:val="00946B83"/>
    <w:rsid w:val="00953431"/>
    <w:rsid w:val="009561B4"/>
    <w:rsid w:val="00956996"/>
    <w:rsid w:val="00981A06"/>
    <w:rsid w:val="009823FE"/>
    <w:rsid w:val="009C16A0"/>
    <w:rsid w:val="009E12AE"/>
    <w:rsid w:val="009F290A"/>
    <w:rsid w:val="009F766D"/>
    <w:rsid w:val="00A27C48"/>
    <w:rsid w:val="00A410A0"/>
    <w:rsid w:val="00A80920"/>
    <w:rsid w:val="00A822A3"/>
    <w:rsid w:val="00A84A4C"/>
    <w:rsid w:val="00A952DC"/>
    <w:rsid w:val="00AA68E4"/>
    <w:rsid w:val="00AA771B"/>
    <w:rsid w:val="00AD539C"/>
    <w:rsid w:val="00AE275F"/>
    <w:rsid w:val="00B0211B"/>
    <w:rsid w:val="00B022C2"/>
    <w:rsid w:val="00B05309"/>
    <w:rsid w:val="00B4291D"/>
    <w:rsid w:val="00B4475B"/>
    <w:rsid w:val="00B47B71"/>
    <w:rsid w:val="00B57DD7"/>
    <w:rsid w:val="00B939E9"/>
    <w:rsid w:val="00BB67B1"/>
    <w:rsid w:val="00BC34E6"/>
    <w:rsid w:val="00BC5F83"/>
    <w:rsid w:val="00BC79B0"/>
    <w:rsid w:val="00BE3CBA"/>
    <w:rsid w:val="00BF1FF3"/>
    <w:rsid w:val="00C244B1"/>
    <w:rsid w:val="00C24A15"/>
    <w:rsid w:val="00C27181"/>
    <w:rsid w:val="00C3135C"/>
    <w:rsid w:val="00C33A07"/>
    <w:rsid w:val="00C4388F"/>
    <w:rsid w:val="00C50277"/>
    <w:rsid w:val="00C60798"/>
    <w:rsid w:val="00C709C4"/>
    <w:rsid w:val="00C72125"/>
    <w:rsid w:val="00C81E43"/>
    <w:rsid w:val="00C85028"/>
    <w:rsid w:val="00C9561E"/>
    <w:rsid w:val="00C95B4A"/>
    <w:rsid w:val="00CA6D52"/>
    <w:rsid w:val="00CE4AE9"/>
    <w:rsid w:val="00CE5DF8"/>
    <w:rsid w:val="00CF131A"/>
    <w:rsid w:val="00D00C4B"/>
    <w:rsid w:val="00D277FB"/>
    <w:rsid w:val="00D67446"/>
    <w:rsid w:val="00D70C6A"/>
    <w:rsid w:val="00D86390"/>
    <w:rsid w:val="00D86C83"/>
    <w:rsid w:val="00D87A96"/>
    <w:rsid w:val="00D91AE1"/>
    <w:rsid w:val="00D97978"/>
    <w:rsid w:val="00DA17C7"/>
    <w:rsid w:val="00DA4DD3"/>
    <w:rsid w:val="00DB1B15"/>
    <w:rsid w:val="00DB649D"/>
    <w:rsid w:val="00DC4E74"/>
    <w:rsid w:val="00DD23BF"/>
    <w:rsid w:val="00DE4DE9"/>
    <w:rsid w:val="00DF6E0C"/>
    <w:rsid w:val="00E01200"/>
    <w:rsid w:val="00E0328E"/>
    <w:rsid w:val="00E232C4"/>
    <w:rsid w:val="00E24567"/>
    <w:rsid w:val="00E25B69"/>
    <w:rsid w:val="00E3324D"/>
    <w:rsid w:val="00E377A1"/>
    <w:rsid w:val="00E46543"/>
    <w:rsid w:val="00E8288B"/>
    <w:rsid w:val="00EA3320"/>
    <w:rsid w:val="00EA395B"/>
    <w:rsid w:val="00EC605E"/>
    <w:rsid w:val="00ED038E"/>
    <w:rsid w:val="00ED100C"/>
    <w:rsid w:val="00EE45BF"/>
    <w:rsid w:val="00F005A3"/>
    <w:rsid w:val="00F22D1D"/>
    <w:rsid w:val="00F323B4"/>
    <w:rsid w:val="00F32498"/>
    <w:rsid w:val="00F33B5E"/>
    <w:rsid w:val="00F4366B"/>
    <w:rsid w:val="00F43F2F"/>
    <w:rsid w:val="00F6402F"/>
    <w:rsid w:val="00F66027"/>
    <w:rsid w:val="00F70EE0"/>
    <w:rsid w:val="00F8311B"/>
    <w:rsid w:val="00F87E06"/>
    <w:rsid w:val="00FC4A03"/>
    <w:rsid w:val="00FD2953"/>
    <w:rsid w:val="00FD79ED"/>
    <w:rsid w:val="00FF57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9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701D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PlusNormal">
    <w:name w:val="ConsPlusNormal"/>
    <w:qFormat/>
    <w:rsid w:val="00701D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styleId="a3">
    <w:name w:val="Hyperlink"/>
    <w:basedOn w:val="a0"/>
    <w:unhideWhenUsed/>
    <w:rsid w:val="00701D2A"/>
    <w:rPr>
      <w:color w:val="0000FF"/>
      <w:u w:val="single"/>
    </w:rPr>
  </w:style>
  <w:style w:type="paragraph" w:styleId="a4">
    <w:name w:val="List Paragraph"/>
    <w:basedOn w:val="a"/>
    <w:uiPriority w:val="99"/>
    <w:qFormat/>
    <w:rsid w:val="00701D2A"/>
    <w:pPr>
      <w:spacing w:after="0" w:line="360" w:lineRule="atLeast"/>
      <w:ind w:left="720"/>
      <w:contextualSpacing/>
      <w:jc w:val="both"/>
    </w:pPr>
    <w:rPr>
      <w:rFonts w:ascii="Times New Roman CYR" w:eastAsia="Times New Roman" w:hAnsi="Times New Roman CYR" w:cs="Times New Roman"/>
      <w:sz w:val="28"/>
      <w:szCs w:val="20"/>
    </w:rPr>
  </w:style>
  <w:style w:type="paragraph" w:customStyle="1" w:styleId="a5">
    <w:name w:val="Мой стиль"/>
    <w:basedOn w:val="a"/>
    <w:rsid w:val="00701D2A"/>
    <w:pPr>
      <w:suppressAutoHyphens/>
      <w:spacing w:after="120" w:line="288" w:lineRule="auto"/>
      <w:ind w:left="2268"/>
      <w:jc w:val="both"/>
      <w:textAlignment w:val="baseline"/>
    </w:pPr>
    <w:rPr>
      <w:rFonts w:ascii="Georgia" w:eastAsia="Times New Roman" w:hAnsi="Georgia" w:cs="Calibri"/>
      <w:szCs w:val="20"/>
      <w:lang w:eastAsia="ar-SA"/>
    </w:rPr>
  </w:style>
  <w:style w:type="paragraph" w:customStyle="1" w:styleId="1">
    <w:name w:val="Абзац списка1"/>
    <w:basedOn w:val="a"/>
    <w:rsid w:val="00D87A96"/>
    <w:pPr>
      <w:spacing w:after="0" w:line="360" w:lineRule="atLeast"/>
      <w:ind w:left="720"/>
      <w:contextualSpacing/>
      <w:jc w:val="both"/>
    </w:pPr>
    <w:rPr>
      <w:rFonts w:ascii="Times New Roman CYR" w:eastAsia="Calibri" w:hAnsi="Times New Roman CYR" w:cs="Times New Roman"/>
      <w:sz w:val="28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D87A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87A96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686A4B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686A4B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 Spacing"/>
    <w:uiPriority w:val="1"/>
    <w:qFormat/>
    <w:rsid w:val="004E3232"/>
    <w:pPr>
      <w:spacing w:after="0" w:line="240" w:lineRule="auto"/>
    </w:pPr>
  </w:style>
  <w:style w:type="paragraph" w:styleId="a9">
    <w:name w:val="Body Text"/>
    <w:basedOn w:val="a"/>
    <w:link w:val="aa"/>
    <w:uiPriority w:val="99"/>
    <w:unhideWhenUsed/>
    <w:rsid w:val="00B4291D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B4291D"/>
  </w:style>
  <w:style w:type="paragraph" w:styleId="ab">
    <w:name w:val="Title"/>
    <w:basedOn w:val="a"/>
    <w:link w:val="ac"/>
    <w:qFormat/>
    <w:rsid w:val="00B4291D"/>
    <w:pPr>
      <w:widowControl w:val="0"/>
      <w:autoSpaceDE w:val="0"/>
      <w:autoSpaceDN w:val="0"/>
      <w:spacing w:after="0" w:line="240" w:lineRule="auto"/>
      <w:ind w:left="408" w:right="498"/>
      <w:jc w:val="center"/>
    </w:pPr>
    <w:rPr>
      <w:rFonts w:ascii="Times New Roman" w:eastAsia="Times New Roman" w:hAnsi="Times New Roman" w:cs="Times New Roman"/>
      <w:b/>
      <w:bCs/>
      <w:sz w:val="40"/>
      <w:szCs w:val="40"/>
      <w:lang w:eastAsia="en-US"/>
    </w:rPr>
  </w:style>
  <w:style w:type="character" w:customStyle="1" w:styleId="ac">
    <w:name w:val="Название Знак"/>
    <w:basedOn w:val="a0"/>
    <w:link w:val="ab"/>
    <w:uiPriority w:val="1"/>
    <w:rsid w:val="00B4291D"/>
    <w:rPr>
      <w:rFonts w:ascii="Times New Roman" w:eastAsia="Times New Roman" w:hAnsi="Times New Roman" w:cs="Times New Roman"/>
      <w:b/>
      <w:bCs/>
      <w:sz w:val="40"/>
      <w:szCs w:val="40"/>
      <w:lang w:eastAsia="en-US"/>
    </w:rPr>
  </w:style>
  <w:style w:type="paragraph" w:styleId="ad">
    <w:name w:val="header"/>
    <w:basedOn w:val="a"/>
    <w:link w:val="ae"/>
    <w:uiPriority w:val="99"/>
    <w:semiHidden/>
    <w:unhideWhenUsed/>
    <w:rsid w:val="00B429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B4291D"/>
  </w:style>
  <w:style w:type="paragraph" w:styleId="af">
    <w:name w:val="footer"/>
    <w:basedOn w:val="a"/>
    <w:link w:val="af0"/>
    <w:uiPriority w:val="99"/>
    <w:semiHidden/>
    <w:unhideWhenUsed/>
    <w:rsid w:val="00B429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B4291D"/>
  </w:style>
  <w:style w:type="paragraph" w:customStyle="1" w:styleId="ConsPlusNonformat">
    <w:name w:val="ConsPlusNonformat"/>
    <w:uiPriority w:val="99"/>
    <w:rsid w:val="007323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73231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character" w:styleId="af1">
    <w:name w:val="Placeholder Text"/>
    <w:basedOn w:val="a0"/>
    <w:uiPriority w:val="99"/>
    <w:semiHidden/>
    <w:rsid w:val="00913FE3"/>
    <w:rPr>
      <w:color w:val="808080"/>
    </w:rPr>
  </w:style>
  <w:style w:type="table" w:styleId="af2">
    <w:name w:val="Table Grid"/>
    <w:basedOn w:val="a1"/>
    <w:uiPriority w:val="59"/>
    <w:rsid w:val="00247A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16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login.consultant.ru/link/?req=doc&amp;base=LAW&amp;n=441135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41135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4113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35syamzhenskij.gosuslugi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41135" TargetMode="External"/><Relationship Id="rId10" Type="http://schemas.openxmlformats.org/officeDocument/2006/relationships/hyperlink" Target="consultantplus://offline/ref=76C081B2098D44A31928E9BAFFEA97EDE369045A12D655B2563C3D7E683582AC94994548C401F264C0EC5CVEy3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6C081B2098D44A31928E9BAFFEA97EDE369045A12D655B2563C3D7E683582AC94994548C401F264C0EC5CVEy3J" TargetMode="External"/><Relationship Id="rId14" Type="http://schemas.openxmlformats.org/officeDocument/2006/relationships/hyperlink" Target="https://login.consultant.ru/link/?req=doc&amp;base=LAW&amp;n=4411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50306E-DEB5-4231-A628-A3B5C70E3E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68</Pages>
  <Words>9402</Words>
  <Characters>53596</Characters>
  <Application>Microsoft Office Word</Application>
  <DocSecurity>0</DocSecurity>
  <Lines>446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62873</CharactersWithSpaces>
  <SharedDoc>false</SharedDoc>
  <HLinks>
    <vt:vector size="222" baseType="variant">
      <vt:variant>
        <vt:i4>6946918</vt:i4>
      </vt:variant>
      <vt:variant>
        <vt:i4>108</vt:i4>
      </vt:variant>
      <vt:variant>
        <vt:i4>0</vt:i4>
      </vt:variant>
      <vt:variant>
        <vt:i4>5</vt:i4>
      </vt:variant>
      <vt:variant>
        <vt:lpwstr>https://login.consultant.ru/link/?req=doc&amp;base=LAW&amp;n=441135</vt:lpwstr>
      </vt:variant>
      <vt:variant>
        <vt:lpwstr/>
      </vt:variant>
      <vt:variant>
        <vt:i4>6946918</vt:i4>
      </vt:variant>
      <vt:variant>
        <vt:i4>105</vt:i4>
      </vt:variant>
      <vt:variant>
        <vt:i4>0</vt:i4>
      </vt:variant>
      <vt:variant>
        <vt:i4>5</vt:i4>
      </vt:variant>
      <vt:variant>
        <vt:lpwstr>https://login.consultant.ru/link/?req=doc&amp;base=LAW&amp;n=441135</vt:lpwstr>
      </vt:variant>
      <vt:variant>
        <vt:lpwstr/>
      </vt:variant>
      <vt:variant>
        <vt:i4>6946918</vt:i4>
      </vt:variant>
      <vt:variant>
        <vt:i4>102</vt:i4>
      </vt:variant>
      <vt:variant>
        <vt:i4>0</vt:i4>
      </vt:variant>
      <vt:variant>
        <vt:i4>5</vt:i4>
      </vt:variant>
      <vt:variant>
        <vt:lpwstr>https://login.consultant.ru/link/?req=doc&amp;base=LAW&amp;n=441135</vt:lpwstr>
      </vt:variant>
      <vt:variant>
        <vt:lpwstr/>
      </vt:variant>
      <vt:variant>
        <vt:i4>6946918</vt:i4>
      </vt:variant>
      <vt:variant>
        <vt:i4>99</vt:i4>
      </vt:variant>
      <vt:variant>
        <vt:i4>0</vt:i4>
      </vt:variant>
      <vt:variant>
        <vt:i4>5</vt:i4>
      </vt:variant>
      <vt:variant>
        <vt:lpwstr>https://login.consultant.ru/link/?req=doc&amp;base=LAW&amp;n=441135</vt:lpwstr>
      </vt:variant>
      <vt:variant>
        <vt:lpwstr/>
      </vt:variant>
      <vt:variant>
        <vt:i4>65607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P1700</vt:lpwstr>
      </vt:variant>
      <vt:variant>
        <vt:i4>524358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P1699</vt:lpwstr>
      </vt:variant>
      <vt:variant>
        <vt:i4>65607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P1700</vt:lpwstr>
      </vt:variant>
      <vt:variant>
        <vt:i4>524358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P1699</vt:lpwstr>
      </vt:variant>
      <vt:variant>
        <vt:i4>65607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P1700</vt:lpwstr>
      </vt:variant>
      <vt:variant>
        <vt:i4>524358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P1699</vt:lpwstr>
      </vt:variant>
      <vt:variant>
        <vt:i4>65607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P1700</vt:lpwstr>
      </vt:variant>
      <vt:variant>
        <vt:i4>524358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P1699</vt:lpwstr>
      </vt:variant>
      <vt:variant>
        <vt:i4>65607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P1700</vt:lpwstr>
      </vt:variant>
      <vt:variant>
        <vt:i4>524358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P1699</vt:lpwstr>
      </vt:variant>
      <vt:variant>
        <vt:i4>65607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P1700</vt:lpwstr>
      </vt:variant>
      <vt:variant>
        <vt:i4>524358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P1699</vt:lpwstr>
      </vt:variant>
      <vt:variant>
        <vt:i4>65607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P1700</vt:lpwstr>
      </vt:variant>
      <vt:variant>
        <vt:i4>524358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P1699</vt:lpwstr>
      </vt:variant>
      <vt:variant>
        <vt:i4>65607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P1700</vt:lpwstr>
      </vt:variant>
      <vt:variant>
        <vt:i4>524358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P1699</vt:lpwstr>
      </vt:variant>
      <vt:variant>
        <vt:i4>65607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P1700</vt:lpwstr>
      </vt:variant>
      <vt:variant>
        <vt:i4>524358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P1699</vt:lpwstr>
      </vt:variant>
      <vt:variant>
        <vt:i4>65607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P1700</vt:lpwstr>
      </vt:variant>
      <vt:variant>
        <vt:i4>524358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P1699</vt:lpwstr>
      </vt:variant>
      <vt:variant>
        <vt:i4>65607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P1700</vt:lpwstr>
      </vt:variant>
      <vt:variant>
        <vt:i4>524358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P1699</vt:lpwstr>
      </vt:variant>
      <vt:variant>
        <vt:i4>65607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P1700</vt:lpwstr>
      </vt:variant>
      <vt:variant>
        <vt:i4>524358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P1699</vt:lpwstr>
      </vt:variant>
      <vt:variant>
        <vt:i4>69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P1513</vt:lpwstr>
      </vt:variant>
      <vt:variant>
        <vt:i4>69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P1512</vt:lpwstr>
      </vt:variant>
      <vt:variant>
        <vt:i4>69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P1511</vt:lpwstr>
      </vt:variant>
      <vt:variant>
        <vt:i4>262211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P733</vt:lpwstr>
      </vt:variant>
      <vt:variant>
        <vt:i4>327747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P732</vt:lpwstr>
      </vt:variant>
      <vt:variant>
        <vt:i4>458821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P651</vt:lpwstr>
      </vt:variant>
      <vt:variant>
        <vt:i4>6946918</vt:i4>
      </vt:variant>
      <vt:variant>
        <vt:i4>6</vt:i4>
      </vt:variant>
      <vt:variant>
        <vt:i4>0</vt:i4>
      </vt:variant>
      <vt:variant>
        <vt:i4>5</vt:i4>
      </vt:variant>
      <vt:variant>
        <vt:lpwstr>https://login.consultant.ru/link/?req=doc&amp;base=LAW&amp;n=441135</vt:lpwstr>
      </vt:variant>
      <vt:variant>
        <vt:lpwstr/>
      </vt:variant>
      <vt:variant>
        <vt:i4>7012390</vt:i4>
      </vt:variant>
      <vt:variant>
        <vt:i4>3</vt:i4>
      </vt:variant>
      <vt:variant>
        <vt:i4>0</vt:i4>
      </vt:variant>
      <vt:variant>
        <vt:i4>5</vt:i4>
      </vt:variant>
      <vt:variant>
        <vt:lpwstr>http://35syamzhenskij.gosuslugi.ru/</vt:lpwstr>
      </vt:variant>
      <vt:variant>
        <vt:lpwstr/>
      </vt:variant>
      <vt:variant>
        <vt:i4>1245186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consultantplus://offline/ref=76C081B2098D44A31928E9BAFFEA97EDE369045A12D655B2563C3D7E683582AC94994548C401F264C0EC5CVEy3J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Бухгалтер</cp:lastModifiedBy>
  <cp:revision>11</cp:revision>
  <cp:lastPrinted>2025-02-11T10:15:00Z</cp:lastPrinted>
  <dcterms:created xsi:type="dcterms:W3CDTF">2025-01-21T06:46:00Z</dcterms:created>
  <dcterms:modified xsi:type="dcterms:W3CDTF">2025-02-11T10:15:00Z</dcterms:modified>
</cp:coreProperties>
</file>