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5D" w:rsidRPr="008B0BCF" w:rsidRDefault="00794C5D" w:rsidP="00794C5D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0B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C5D" w:rsidRPr="003F1B7A" w:rsidRDefault="00794C5D" w:rsidP="00794C5D">
      <w:pPr>
        <w:pStyle w:val="a3"/>
        <w:contextualSpacing/>
        <w:rPr>
          <w:szCs w:val="28"/>
        </w:rPr>
      </w:pPr>
      <w:r w:rsidRPr="003F1B7A">
        <w:rPr>
          <w:szCs w:val="28"/>
        </w:rPr>
        <w:t>Администрация Сямженского муниципального округа</w:t>
      </w:r>
    </w:p>
    <w:p w:rsidR="00794C5D" w:rsidRPr="003F1B7A" w:rsidRDefault="00794C5D" w:rsidP="00794C5D">
      <w:pPr>
        <w:pStyle w:val="a3"/>
        <w:contextualSpacing/>
        <w:rPr>
          <w:szCs w:val="28"/>
        </w:rPr>
      </w:pPr>
      <w:r w:rsidRPr="003F1B7A">
        <w:rPr>
          <w:szCs w:val="28"/>
        </w:rPr>
        <w:t>Вологодской области</w:t>
      </w:r>
    </w:p>
    <w:p w:rsidR="00794C5D" w:rsidRPr="003F1B7A" w:rsidRDefault="00794C5D" w:rsidP="00794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94C5D" w:rsidRPr="003F1B7A" w:rsidRDefault="00794C5D" w:rsidP="00794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F1B7A">
        <w:rPr>
          <w:rFonts w:ascii="Times New Roman" w:hAnsi="Times New Roman" w:cs="Times New Roman"/>
          <w:b/>
          <w:sz w:val="40"/>
          <w:szCs w:val="28"/>
        </w:rPr>
        <w:t>ПОСТАНОВЛЕНИЕ</w:t>
      </w:r>
    </w:p>
    <w:p w:rsidR="00794C5D" w:rsidRPr="008B0BCF" w:rsidRDefault="00794C5D" w:rsidP="00794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4C5D" w:rsidRPr="008B0BCF" w:rsidRDefault="00794C5D" w:rsidP="00794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0BC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B0B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02.2025</w:t>
      </w:r>
      <w:r w:rsidRPr="008B0BCF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155</w:t>
      </w:r>
    </w:p>
    <w:p w:rsidR="00794C5D" w:rsidRPr="003F1B7A" w:rsidRDefault="00794C5D" w:rsidP="00794C5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3F1B7A">
        <w:rPr>
          <w:rFonts w:ascii="Times New Roman" w:hAnsi="Times New Roman" w:cs="Times New Roman"/>
          <w:b/>
          <w:i/>
          <w:sz w:val="24"/>
          <w:szCs w:val="28"/>
        </w:rPr>
        <w:t>с. Сямжа Вологодской области</w:t>
      </w:r>
    </w:p>
    <w:p w:rsidR="00794C5D" w:rsidRPr="008B0BCF" w:rsidRDefault="00794C5D" w:rsidP="00794C5D">
      <w:pPr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C5D" w:rsidRPr="008B0BCF" w:rsidRDefault="00794C5D" w:rsidP="00FA04BE">
      <w:pPr>
        <w:tabs>
          <w:tab w:val="left" w:pos="6804"/>
        </w:tabs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BCF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A04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BCF">
        <w:rPr>
          <w:rFonts w:ascii="Times New Roman" w:hAnsi="Times New Roman" w:cs="Times New Roman"/>
          <w:sz w:val="28"/>
          <w:szCs w:val="28"/>
        </w:rPr>
        <w:t>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0BCF">
        <w:rPr>
          <w:rFonts w:ascii="Times New Roman" w:hAnsi="Times New Roman" w:cs="Times New Roman"/>
          <w:sz w:val="28"/>
          <w:szCs w:val="28"/>
        </w:rPr>
        <w:t xml:space="preserve"> Администрации Сямженского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 10.09.2024 № 693</w:t>
      </w:r>
    </w:p>
    <w:p w:rsidR="00794C5D" w:rsidRPr="008B0BCF" w:rsidRDefault="00794C5D" w:rsidP="00794C5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94C5D" w:rsidRPr="008B0BCF" w:rsidRDefault="00794C5D" w:rsidP="00794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B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 Вологодской области от 09.01.2025 № 5800-ОЗ «О внесении изменений в закон области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области»»</w:t>
      </w:r>
      <w:r w:rsidRPr="008B0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</w:t>
      </w:r>
      <w:r w:rsidRPr="003F1B7A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794C5D" w:rsidRPr="00794C5D" w:rsidRDefault="00794C5D" w:rsidP="00794C5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794C5D" w:rsidRDefault="00794C5D" w:rsidP="00794C5D">
      <w:pPr>
        <w:spacing w:after="0" w:line="240" w:lineRule="auto"/>
        <w:ind w:firstLine="708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0BCF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Pr="008B0BCF">
        <w:rPr>
          <w:rFonts w:ascii="Times New Roman" w:eastAsia="BatangChe" w:hAnsi="Times New Roman" w:cs="Times New Roman"/>
          <w:bCs/>
          <w:sz w:val="28"/>
          <w:szCs w:val="28"/>
        </w:rPr>
        <w:t xml:space="preserve">административный регламент </w:t>
      </w:r>
      <w:r w:rsidRPr="008B0BCF">
        <w:rPr>
          <w:rFonts w:ascii="Times New Roman" w:eastAsia="BatangChe" w:hAnsi="Times New Roman" w:cs="Times New Roman"/>
          <w:sz w:val="28"/>
          <w:szCs w:val="28"/>
        </w:rPr>
        <w:t>предоставления муниципальной услуги «</w:t>
      </w:r>
      <w:r w:rsidRPr="008B0BCF">
        <w:rPr>
          <w:rFonts w:ascii="Times New Roman" w:hAnsi="Times New Roman" w:cs="Times New Roman"/>
          <w:sz w:val="28"/>
          <w:szCs w:val="28"/>
        </w:rPr>
        <w:t>Предоставление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 w:rsidRPr="008B0BCF">
        <w:rPr>
          <w:rFonts w:ascii="Times New Roman" w:eastAsia="BatangChe" w:hAnsi="Times New Roman" w:cs="Times New Roman"/>
          <w:sz w:val="28"/>
          <w:szCs w:val="28"/>
        </w:rPr>
        <w:t>», утвержденный постановлением Администрации Сямженского муниципального округа от 10.09.2024 № 693 «Об утверждении административного регламента предоставления муниципальной услуги «</w:t>
      </w:r>
      <w:r w:rsidRPr="008B0BCF">
        <w:rPr>
          <w:rFonts w:ascii="Times New Roman" w:hAnsi="Times New Roman" w:cs="Times New Roman"/>
          <w:sz w:val="28"/>
          <w:szCs w:val="28"/>
        </w:rPr>
        <w:t>Предоставление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 w:rsidRPr="008B0BCF">
        <w:rPr>
          <w:rFonts w:ascii="Times New Roman" w:eastAsia="BatangChe" w:hAnsi="Times New Roman" w:cs="Times New Roman"/>
          <w:sz w:val="28"/>
          <w:szCs w:val="28"/>
        </w:rPr>
        <w:t xml:space="preserve">»», </w:t>
      </w:r>
      <w:r>
        <w:rPr>
          <w:rFonts w:ascii="Times New Roman" w:eastAsia="BatangChe" w:hAnsi="Times New Roman" w:cs="Times New Roman"/>
          <w:sz w:val="28"/>
          <w:szCs w:val="28"/>
        </w:rPr>
        <w:t>следующ</w:t>
      </w:r>
      <w:r w:rsidR="00FA04BE">
        <w:rPr>
          <w:rFonts w:ascii="Times New Roman" w:eastAsia="BatangChe" w:hAnsi="Times New Roman" w:cs="Times New Roman"/>
          <w:sz w:val="28"/>
          <w:szCs w:val="28"/>
        </w:rPr>
        <w:t>е</w:t>
      </w:r>
      <w:r>
        <w:rPr>
          <w:rFonts w:ascii="Times New Roman" w:eastAsia="BatangChe" w:hAnsi="Times New Roman" w:cs="Times New Roman"/>
          <w:sz w:val="28"/>
          <w:szCs w:val="28"/>
        </w:rPr>
        <w:t>е изменени</w:t>
      </w:r>
      <w:r w:rsidR="00FA04BE">
        <w:rPr>
          <w:rFonts w:ascii="Times New Roman" w:eastAsia="BatangChe" w:hAnsi="Times New Roman" w:cs="Times New Roman"/>
          <w:sz w:val="28"/>
          <w:szCs w:val="28"/>
        </w:rPr>
        <w:t>е</w:t>
      </w:r>
      <w:r>
        <w:rPr>
          <w:rFonts w:ascii="Times New Roman" w:eastAsia="BatangChe" w:hAnsi="Times New Roman" w:cs="Times New Roman"/>
          <w:sz w:val="28"/>
          <w:szCs w:val="28"/>
        </w:rPr>
        <w:t>:</w:t>
      </w:r>
    </w:p>
    <w:p w:rsidR="00794C5D" w:rsidRDefault="00794C5D" w:rsidP="00794C5D">
      <w:pPr>
        <w:spacing w:after="0" w:line="240" w:lineRule="auto"/>
        <w:ind w:firstLine="708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1.1.</w:t>
      </w:r>
      <w:r w:rsidR="00FA04BE">
        <w:rPr>
          <w:rFonts w:ascii="Times New Roman" w:eastAsia="BatangChe" w:hAnsi="Times New Roman" w:cs="Times New Roman"/>
          <w:sz w:val="28"/>
          <w:szCs w:val="28"/>
        </w:rPr>
        <w:t xml:space="preserve"> Подпункт 1.2.5 пункта 1.2 изложить в следующей редакции:</w:t>
      </w:r>
    </w:p>
    <w:p w:rsidR="00FA04BE" w:rsidRPr="00FA04BE" w:rsidRDefault="00FA04BE" w:rsidP="00FA0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«1.2.5. </w:t>
      </w:r>
      <w:r>
        <w:rPr>
          <w:rFonts w:ascii="Times New Roman" w:hAnsi="Times New Roman" w:cs="Times New Roman"/>
          <w:sz w:val="28"/>
          <w:szCs w:val="28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в добровольческом формировании, содействующем выполнению задач, возложенных на войска национальной гвардии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лица, заключившие контракт (имеющие (имевшие)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операции;»</w:t>
      </w:r>
      <w:r w:rsidR="00591866">
        <w:rPr>
          <w:rFonts w:ascii="Times New Roman" w:hAnsi="Times New Roman" w:cs="Times New Roman"/>
          <w:sz w:val="28"/>
          <w:szCs w:val="28"/>
        </w:rPr>
        <w:t>.</w:t>
      </w:r>
    </w:p>
    <w:p w:rsidR="00794C5D" w:rsidRPr="008B0BCF" w:rsidRDefault="00794C5D" w:rsidP="00794C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0BC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794C5D" w:rsidRPr="008B0BCF" w:rsidRDefault="00794C5D" w:rsidP="00794C5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B0BCF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Сямженского муниципального округа </w:t>
      </w:r>
      <w:r w:rsidRPr="008B0BC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B0BCF">
        <w:rPr>
          <w:rFonts w:ascii="Times New Roman" w:hAnsi="Times New Roman" w:cs="Times New Roman"/>
          <w:sz w:val="28"/>
          <w:szCs w:val="28"/>
        </w:rPr>
        <w:t>://35</w:t>
      </w:r>
      <w:r w:rsidRPr="008B0BCF">
        <w:rPr>
          <w:rFonts w:ascii="Times New Roman" w:hAnsi="Times New Roman" w:cs="Times New Roman"/>
          <w:sz w:val="28"/>
          <w:szCs w:val="28"/>
          <w:lang w:val="en-US"/>
        </w:rPr>
        <w:t>syamzhenskij</w:t>
      </w:r>
      <w:r w:rsidRPr="008B0BCF">
        <w:rPr>
          <w:rFonts w:ascii="Times New Roman" w:hAnsi="Times New Roman" w:cs="Times New Roman"/>
          <w:sz w:val="28"/>
          <w:szCs w:val="28"/>
        </w:rPr>
        <w:t>.</w:t>
      </w:r>
      <w:r w:rsidRPr="008B0BCF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8B0BCF">
        <w:rPr>
          <w:rFonts w:ascii="Times New Roman" w:hAnsi="Times New Roman" w:cs="Times New Roman"/>
          <w:sz w:val="28"/>
          <w:szCs w:val="28"/>
        </w:rPr>
        <w:t>.</w:t>
      </w:r>
      <w:r w:rsidRPr="008B0BC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B0BC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794C5D" w:rsidRPr="008B0BCF" w:rsidRDefault="00794C5D" w:rsidP="00794C5D">
      <w:pPr>
        <w:pStyle w:val="a9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BC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0BCF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794C5D" w:rsidRDefault="00794C5D" w:rsidP="00794C5D">
      <w:pPr>
        <w:pStyle w:val="a9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4BE" w:rsidRPr="008B0BCF" w:rsidRDefault="00FA04BE" w:rsidP="00794C5D">
      <w:pPr>
        <w:pStyle w:val="a9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C5D" w:rsidRPr="008B0BCF" w:rsidRDefault="00794C5D" w:rsidP="00794C5D">
      <w:pPr>
        <w:pStyle w:val="a7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С.Н. Лашков</w:t>
      </w:r>
    </w:p>
    <w:p w:rsidR="00794C5D" w:rsidRPr="008B0BCF" w:rsidRDefault="00794C5D" w:rsidP="00794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4C5D" w:rsidRPr="008B0BCF" w:rsidRDefault="00794C5D" w:rsidP="00794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4C5D" w:rsidRDefault="00794C5D" w:rsidP="00794C5D">
      <w:pPr>
        <w:spacing w:after="0" w:line="240" w:lineRule="auto"/>
        <w:contextualSpacing/>
      </w:pPr>
    </w:p>
    <w:sectPr w:rsidR="00794C5D" w:rsidSect="00FA04BE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06D" w:rsidRDefault="00E6206D" w:rsidP="00FA04BE">
      <w:pPr>
        <w:spacing w:after="0" w:line="240" w:lineRule="auto"/>
      </w:pPr>
      <w:r>
        <w:separator/>
      </w:r>
    </w:p>
  </w:endnote>
  <w:endnote w:type="continuationSeparator" w:id="1">
    <w:p w:rsidR="00E6206D" w:rsidRDefault="00E6206D" w:rsidP="00FA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06D" w:rsidRDefault="00E6206D" w:rsidP="00FA04BE">
      <w:pPr>
        <w:spacing w:after="0" w:line="240" w:lineRule="auto"/>
      </w:pPr>
      <w:r>
        <w:separator/>
      </w:r>
    </w:p>
  </w:footnote>
  <w:footnote w:type="continuationSeparator" w:id="1">
    <w:p w:rsidR="00E6206D" w:rsidRDefault="00E6206D" w:rsidP="00FA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260"/>
      <w:docPartObj>
        <w:docPartGallery w:val="Page Numbers (Top of Page)"/>
        <w:docPartUnique/>
      </w:docPartObj>
    </w:sdtPr>
    <w:sdtContent>
      <w:p w:rsidR="00FA04BE" w:rsidRDefault="00FA04BE">
        <w:pPr>
          <w:pStyle w:val="ab"/>
          <w:jc w:val="center"/>
        </w:pPr>
        <w:r w:rsidRPr="00FA04BE">
          <w:rPr>
            <w:rFonts w:ascii="Times New Roman" w:hAnsi="Times New Roman" w:cs="Times New Roman"/>
            <w:sz w:val="24"/>
          </w:rPr>
          <w:fldChar w:fldCharType="begin"/>
        </w:r>
        <w:r w:rsidRPr="00FA04B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A04B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FA04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A04BE" w:rsidRDefault="00FA04BE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4C5D"/>
    <w:rsid w:val="00242751"/>
    <w:rsid w:val="00591866"/>
    <w:rsid w:val="00794C5D"/>
    <w:rsid w:val="00E6206D"/>
    <w:rsid w:val="00FA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C5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Title"/>
    <w:basedOn w:val="a"/>
    <w:link w:val="a4"/>
    <w:qFormat/>
    <w:rsid w:val="00794C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794C5D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C5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794C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94C5D"/>
  </w:style>
  <w:style w:type="paragraph" w:styleId="a9">
    <w:name w:val="Plain Text"/>
    <w:basedOn w:val="a"/>
    <w:link w:val="aa"/>
    <w:rsid w:val="00794C5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94C5D"/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A0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04BE"/>
  </w:style>
  <w:style w:type="paragraph" w:styleId="ad">
    <w:name w:val="footer"/>
    <w:basedOn w:val="a"/>
    <w:link w:val="ae"/>
    <w:uiPriority w:val="99"/>
    <w:semiHidden/>
    <w:unhideWhenUsed/>
    <w:rsid w:val="00FA0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A0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2025-02-26T07:14:00Z</dcterms:created>
  <dcterms:modified xsi:type="dcterms:W3CDTF">2025-02-26T07:49:00Z</dcterms:modified>
</cp:coreProperties>
</file>