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376" w:rsidRDefault="0044460B" w:rsidP="006E1376">
      <w:pPr>
        <w:jc w:val="center"/>
        <w:rPr>
          <w:sz w:val="32"/>
          <w:szCs w:val="32"/>
        </w:rPr>
      </w:pPr>
      <w:r w:rsidRPr="006E1376">
        <w:rPr>
          <w:noProof/>
          <w:sz w:val="32"/>
          <w:szCs w:val="32"/>
        </w:rPr>
        <w:drawing>
          <wp:inline distT="0" distB="0" distL="0" distR="0">
            <wp:extent cx="504825" cy="657225"/>
            <wp:effectExtent l="0" t="0" r="9525" b="9525"/>
            <wp:docPr id="1" name="Рисунок 2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376" w:rsidRPr="00E556DE" w:rsidRDefault="006E1376" w:rsidP="006E1376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E556DE">
        <w:rPr>
          <w:rFonts w:ascii="Times New Roman" w:hAnsi="Times New Roman"/>
          <w:b/>
          <w:bCs/>
          <w:sz w:val="36"/>
          <w:szCs w:val="36"/>
        </w:rPr>
        <w:t>Администрация Сямженского муниципального округа</w:t>
      </w:r>
    </w:p>
    <w:p w:rsidR="006E1376" w:rsidRDefault="006E1376" w:rsidP="006E1376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E556DE">
        <w:rPr>
          <w:rFonts w:ascii="Times New Roman" w:hAnsi="Times New Roman"/>
          <w:b/>
          <w:bCs/>
          <w:sz w:val="36"/>
          <w:szCs w:val="36"/>
        </w:rPr>
        <w:t>Вологодской области</w:t>
      </w:r>
    </w:p>
    <w:p w:rsidR="005966EF" w:rsidRPr="00E556DE" w:rsidRDefault="005966EF" w:rsidP="006E1376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3565D" w:rsidRDefault="006E1376" w:rsidP="006E137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40"/>
          <w:szCs w:val="40"/>
        </w:rPr>
      </w:pPr>
      <w:r w:rsidRPr="00E556DE">
        <w:rPr>
          <w:rFonts w:ascii="Times New Roman" w:hAnsi="Times New Roman"/>
          <w:b/>
          <w:bCs/>
          <w:sz w:val="40"/>
          <w:szCs w:val="40"/>
        </w:rPr>
        <w:t>ПОСТАНОВЛЕНИЕ</w:t>
      </w:r>
    </w:p>
    <w:p w:rsidR="006E1376" w:rsidRPr="00375E4A" w:rsidRDefault="006E1376" w:rsidP="006E1376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33565D" w:rsidRDefault="0033565D" w:rsidP="002621C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D1811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 </w:t>
      </w:r>
      <w:r w:rsidR="005B0AC5"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>.0</w:t>
      </w:r>
      <w:r w:rsidR="005B0AC5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.202</w:t>
      </w:r>
      <w:r w:rsidR="003370B8">
        <w:rPr>
          <w:rFonts w:ascii="Times New Roman" w:hAnsi="Times New Roman"/>
          <w:sz w:val="28"/>
        </w:rPr>
        <w:t>5</w:t>
      </w:r>
      <w:proofErr w:type="gramEnd"/>
      <w:r>
        <w:rPr>
          <w:rFonts w:ascii="Times New Roman" w:hAnsi="Times New Roman"/>
          <w:sz w:val="28"/>
        </w:rPr>
        <w:t xml:space="preserve">    </w:t>
      </w:r>
      <w:r w:rsidRPr="00BD18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</w:t>
      </w:r>
      <w:r w:rsidRPr="00BD1811">
        <w:rPr>
          <w:rFonts w:ascii="Times New Roman" w:hAnsi="Times New Roman"/>
          <w:sz w:val="28"/>
        </w:rPr>
        <w:t xml:space="preserve">№ </w:t>
      </w:r>
      <w:r w:rsidR="005B0AC5">
        <w:rPr>
          <w:rFonts w:ascii="Times New Roman" w:hAnsi="Times New Roman"/>
          <w:sz w:val="28"/>
        </w:rPr>
        <w:t>224</w:t>
      </w:r>
      <w:r>
        <w:rPr>
          <w:rFonts w:ascii="Times New Roman" w:hAnsi="Times New Roman"/>
          <w:sz w:val="28"/>
        </w:rPr>
        <w:t xml:space="preserve"> </w:t>
      </w:r>
    </w:p>
    <w:p w:rsidR="0033565D" w:rsidRPr="00375E4A" w:rsidRDefault="0033565D" w:rsidP="002621CB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375E4A">
        <w:rPr>
          <w:rFonts w:ascii="Times New Roman" w:hAnsi="Times New Roman"/>
          <w:b/>
          <w:i/>
          <w:sz w:val="24"/>
          <w:szCs w:val="24"/>
        </w:rPr>
        <w:t>с. Сямжа Вологодской области</w:t>
      </w:r>
    </w:p>
    <w:p w:rsidR="0033565D" w:rsidRPr="00BD1811" w:rsidRDefault="0033565D" w:rsidP="002621CB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33565D" w:rsidRPr="00370CB0" w:rsidRDefault="0033565D" w:rsidP="003C07C8">
      <w:pPr>
        <w:pStyle w:val="ConsPlusTitle"/>
        <w:widowControl/>
        <w:tabs>
          <w:tab w:val="left" w:pos="4320"/>
        </w:tabs>
        <w:ind w:right="5214" w:hanging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Pr="00370CB0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 xml:space="preserve">   </w:t>
      </w:r>
      <w:r w:rsidRPr="00370CB0">
        <w:rPr>
          <w:b w:val="0"/>
          <w:sz w:val="28"/>
          <w:szCs w:val="28"/>
        </w:rPr>
        <w:t xml:space="preserve"> </w:t>
      </w:r>
      <w:proofErr w:type="gramStart"/>
      <w:r w:rsidRPr="00370CB0">
        <w:rPr>
          <w:b w:val="0"/>
          <w:sz w:val="28"/>
          <w:szCs w:val="28"/>
        </w:rPr>
        <w:t>утверждении</w:t>
      </w:r>
      <w:r>
        <w:rPr>
          <w:b w:val="0"/>
          <w:sz w:val="28"/>
          <w:szCs w:val="28"/>
        </w:rPr>
        <w:t xml:space="preserve"> </w:t>
      </w:r>
      <w:r w:rsidRPr="00370CB0">
        <w:rPr>
          <w:b w:val="0"/>
          <w:sz w:val="28"/>
          <w:szCs w:val="28"/>
        </w:rPr>
        <w:t xml:space="preserve"> </w:t>
      </w:r>
      <w:r w:rsidR="003C07C8">
        <w:rPr>
          <w:b w:val="0"/>
          <w:sz w:val="28"/>
          <w:szCs w:val="28"/>
        </w:rPr>
        <w:t>схемы</w:t>
      </w:r>
      <w:proofErr w:type="gramEnd"/>
      <w:r w:rsidR="003C07C8">
        <w:rPr>
          <w:b w:val="0"/>
          <w:sz w:val="28"/>
          <w:szCs w:val="28"/>
        </w:rPr>
        <w:t xml:space="preserve"> размещения нестационарных торговых объектов на территории </w:t>
      </w:r>
      <w:proofErr w:type="spellStart"/>
      <w:r w:rsidR="003C07C8">
        <w:rPr>
          <w:b w:val="0"/>
          <w:sz w:val="28"/>
          <w:szCs w:val="28"/>
        </w:rPr>
        <w:t>Сямженского</w:t>
      </w:r>
      <w:proofErr w:type="spellEnd"/>
      <w:r w:rsidR="003C07C8">
        <w:rPr>
          <w:b w:val="0"/>
          <w:sz w:val="28"/>
          <w:szCs w:val="28"/>
        </w:rPr>
        <w:t xml:space="preserve"> муниципального округа</w:t>
      </w:r>
    </w:p>
    <w:p w:rsidR="0033565D" w:rsidRDefault="0033565D" w:rsidP="002621CB">
      <w:pPr>
        <w:pStyle w:val="2"/>
        <w:shd w:val="clear" w:color="auto" w:fill="auto"/>
        <w:spacing w:line="240" w:lineRule="auto"/>
        <w:ind w:right="20"/>
        <w:contextualSpacing/>
        <w:jc w:val="both"/>
        <w:rPr>
          <w:sz w:val="28"/>
        </w:rPr>
      </w:pPr>
    </w:p>
    <w:p w:rsidR="0033565D" w:rsidRDefault="0033565D" w:rsidP="00D91D73">
      <w:pPr>
        <w:autoSpaceDE w:val="0"/>
        <w:autoSpaceDN w:val="0"/>
        <w:adjustRightInd w:val="0"/>
        <w:spacing w:after="0"/>
        <w:ind w:right="-6" w:firstLine="567"/>
        <w:jc w:val="both"/>
        <w:outlineLvl w:val="0"/>
        <w:rPr>
          <w:rFonts w:ascii="Times New Roman" w:hAnsi="Times New Roman"/>
          <w:sz w:val="28"/>
          <w:szCs w:val="27"/>
        </w:rPr>
      </w:pPr>
    </w:p>
    <w:p w:rsidR="0033565D" w:rsidRDefault="003C07C8" w:rsidP="003C07C8">
      <w:pPr>
        <w:autoSpaceDE w:val="0"/>
        <w:autoSpaceDN w:val="0"/>
        <w:adjustRightInd w:val="0"/>
        <w:spacing w:after="0" w:line="240" w:lineRule="auto"/>
        <w:ind w:right="-6"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C07C8">
        <w:rPr>
          <w:rFonts w:ascii="Times New Roman" w:hAnsi="Times New Roman"/>
          <w:bCs/>
          <w:sz w:val="28"/>
          <w:szCs w:val="28"/>
        </w:rPr>
        <w:t>В целях реализации Федерального закона от 28</w:t>
      </w:r>
      <w:r w:rsidR="005966EF">
        <w:rPr>
          <w:rFonts w:ascii="Times New Roman" w:hAnsi="Times New Roman"/>
          <w:bCs/>
          <w:sz w:val="28"/>
          <w:szCs w:val="28"/>
        </w:rPr>
        <w:t>.12.2009</w:t>
      </w:r>
      <w:r w:rsidRPr="003C07C8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C07C8">
        <w:rPr>
          <w:rFonts w:ascii="Times New Roman" w:hAnsi="Times New Roman"/>
          <w:bCs/>
          <w:sz w:val="28"/>
          <w:szCs w:val="28"/>
        </w:rPr>
        <w:t>381-ФЗ  «Об основах  государственного  регулирования  торговой деятельности в Российской Федерации»</w:t>
      </w:r>
      <w:r w:rsidR="0033565D" w:rsidRPr="00140D2A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Приказа Департамента сельского хозяйства и продовольственных ресурсов Вологодской области от 24</w:t>
      </w:r>
      <w:r w:rsidR="005966EF">
        <w:rPr>
          <w:rFonts w:ascii="Times New Roman" w:hAnsi="Times New Roman"/>
          <w:bCs/>
          <w:sz w:val="28"/>
          <w:szCs w:val="28"/>
        </w:rPr>
        <w:t>.06.</w:t>
      </w:r>
      <w:r>
        <w:rPr>
          <w:rFonts w:ascii="Times New Roman" w:hAnsi="Times New Roman"/>
          <w:bCs/>
          <w:sz w:val="28"/>
          <w:szCs w:val="28"/>
        </w:rPr>
        <w:t>2024 №218 «О порядке разработки и утверждения органами местного самоуправления муниципальных образований области схемы размещения нестационарных торговых объектов на территории области»,</w:t>
      </w:r>
      <w:r w:rsidR="0033565D" w:rsidRPr="00140D2A">
        <w:rPr>
          <w:rFonts w:ascii="Times New Roman" w:hAnsi="Times New Roman"/>
          <w:bCs/>
          <w:sz w:val="28"/>
          <w:szCs w:val="28"/>
        </w:rPr>
        <w:t xml:space="preserve"> руководствуясь Уставом </w:t>
      </w:r>
      <w:proofErr w:type="spellStart"/>
      <w:r w:rsidR="0033565D">
        <w:rPr>
          <w:rFonts w:ascii="Times New Roman" w:hAnsi="Times New Roman"/>
          <w:bCs/>
          <w:sz w:val="28"/>
          <w:szCs w:val="28"/>
        </w:rPr>
        <w:t>Сямженского</w:t>
      </w:r>
      <w:proofErr w:type="spellEnd"/>
      <w:r w:rsidR="0033565D" w:rsidRPr="00140D2A">
        <w:rPr>
          <w:rFonts w:ascii="Times New Roman" w:hAnsi="Times New Roman"/>
          <w:bCs/>
          <w:sz w:val="28"/>
          <w:szCs w:val="28"/>
        </w:rPr>
        <w:t xml:space="preserve"> муниципального </w:t>
      </w:r>
      <w:r w:rsidR="006E1376">
        <w:rPr>
          <w:rFonts w:ascii="Times New Roman" w:hAnsi="Times New Roman"/>
          <w:bCs/>
          <w:sz w:val="28"/>
          <w:szCs w:val="28"/>
        </w:rPr>
        <w:t>округа</w:t>
      </w:r>
      <w:r w:rsidR="0033565D">
        <w:rPr>
          <w:rFonts w:ascii="Times New Roman" w:hAnsi="Times New Roman"/>
          <w:bCs/>
          <w:sz w:val="28"/>
          <w:szCs w:val="28"/>
        </w:rPr>
        <w:t>,</w:t>
      </w:r>
      <w:r w:rsidR="006E1376">
        <w:rPr>
          <w:rFonts w:ascii="Times New Roman" w:hAnsi="Times New Roman"/>
          <w:bCs/>
          <w:sz w:val="28"/>
          <w:szCs w:val="28"/>
        </w:rPr>
        <w:t xml:space="preserve"> </w:t>
      </w:r>
      <w:r w:rsidR="0033565D" w:rsidRPr="00FE342C">
        <w:rPr>
          <w:rFonts w:ascii="Times New Roman" w:hAnsi="Times New Roman"/>
          <w:b/>
          <w:bCs/>
          <w:sz w:val="32"/>
          <w:szCs w:val="32"/>
        </w:rPr>
        <w:t>ПОСТАНОВЛЯЮ</w:t>
      </w:r>
      <w:r w:rsidR="0033565D" w:rsidRPr="00140D2A">
        <w:rPr>
          <w:rFonts w:ascii="Times New Roman" w:hAnsi="Times New Roman"/>
          <w:b/>
          <w:bCs/>
          <w:sz w:val="28"/>
          <w:szCs w:val="28"/>
        </w:rPr>
        <w:t>:</w:t>
      </w:r>
    </w:p>
    <w:p w:rsidR="003C07C8" w:rsidRPr="00140D2A" w:rsidRDefault="003C07C8" w:rsidP="003C07C8">
      <w:pPr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3565D" w:rsidRDefault="001D3FCF" w:rsidP="001D3FCF">
      <w:pPr>
        <w:autoSpaceDE w:val="0"/>
        <w:autoSpaceDN w:val="0"/>
        <w:adjustRightInd w:val="0"/>
        <w:spacing w:after="0" w:line="240" w:lineRule="auto"/>
        <w:ind w:right="-6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3565D" w:rsidRPr="00140D2A">
        <w:rPr>
          <w:rFonts w:ascii="Times New Roman" w:hAnsi="Times New Roman"/>
          <w:sz w:val="28"/>
          <w:szCs w:val="28"/>
        </w:rPr>
        <w:t xml:space="preserve">Утвердить </w:t>
      </w:r>
      <w:r w:rsidR="003370B8">
        <w:rPr>
          <w:rFonts w:ascii="Times New Roman" w:hAnsi="Times New Roman"/>
          <w:sz w:val="28"/>
          <w:szCs w:val="28"/>
        </w:rPr>
        <w:t>с</w:t>
      </w:r>
      <w:r w:rsidR="003C07C8">
        <w:rPr>
          <w:rFonts w:ascii="Times New Roman" w:hAnsi="Times New Roman"/>
          <w:sz w:val="28"/>
          <w:szCs w:val="28"/>
        </w:rPr>
        <w:t xml:space="preserve">хему размещения нестационарных торговых объектов </w:t>
      </w:r>
      <w:r w:rsidR="0033565D" w:rsidRPr="00140D2A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proofErr w:type="gramStart"/>
      <w:r w:rsidR="0033565D">
        <w:rPr>
          <w:rFonts w:ascii="Times New Roman" w:hAnsi="Times New Roman"/>
          <w:sz w:val="28"/>
          <w:szCs w:val="28"/>
        </w:rPr>
        <w:t>Сямженского</w:t>
      </w:r>
      <w:proofErr w:type="spellEnd"/>
      <w:r w:rsidR="0033565D">
        <w:rPr>
          <w:rFonts w:ascii="Times New Roman" w:hAnsi="Times New Roman"/>
          <w:sz w:val="28"/>
          <w:szCs w:val="28"/>
        </w:rPr>
        <w:t xml:space="preserve"> </w:t>
      </w:r>
      <w:r w:rsidR="0033565D" w:rsidRPr="00140D2A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="0033565D" w:rsidRPr="00140D2A">
        <w:rPr>
          <w:rFonts w:ascii="Times New Roman" w:hAnsi="Times New Roman"/>
          <w:sz w:val="28"/>
          <w:szCs w:val="28"/>
        </w:rPr>
        <w:t xml:space="preserve"> </w:t>
      </w:r>
      <w:r w:rsidR="006E1376">
        <w:rPr>
          <w:rFonts w:ascii="Times New Roman" w:hAnsi="Times New Roman"/>
          <w:sz w:val="28"/>
          <w:szCs w:val="28"/>
        </w:rPr>
        <w:t>округа</w:t>
      </w:r>
      <w:r w:rsidR="0033565D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</w:t>
      </w:r>
      <w:r w:rsidR="0033565D" w:rsidRPr="00140D2A">
        <w:rPr>
          <w:rFonts w:ascii="Times New Roman" w:hAnsi="Times New Roman"/>
          <w:sz w:val="28"/>
          <w:szCs w:val="28"/>
        </w:rPr>
        <w:t xml:space="preserve">. </w:t>
      </w:r>
    </w:p>
    <w:p w:rsidR="003C07C8" w:rsidRDefault="001D3FCF" w:rsidP="001D3FCF">
      <w:pPr>
        <w:autoSpaceDE w:val="0"/>
        <w:autoSpaceDN w:val="0"/>
        <w:adjustRightInd w:val="0"/>
        <w:spacing w:after="0" w:line="240" w:lineRule="auto"/>
        <w:ind w:right="-6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124AB">
        <w:rPr>
          <w:rFonts w:ascii="Times New Roman" w:hAnsi="Times New Roman"/>
          <w:sz w:val="28"/>
          <w:szCs w:val="28"/>
        </w:rPr>
        <w:t>Признать утратившим</w:t>
      </w:r>
      <w:r w:rsidR="00756801">
        <w:rPr>
          <w:rFonts w:ascii="Times New Roman" w:hAnsi="Times New Roman"/>
          <w:sz w:val="28"/>
          <w:szCs w:val="28"/>
        </w:rPr>
        <w:t>и</w:t>
      </w:r>
      <w:r w:rsidR="00F124AB">
        <w:rPr>
          <w:rFonts w:ascii="Times New Roman" w:hAnsi="Times New Roman"/>
          <w:sz w:val="28"/>
          <w:szCs w:val="28"/>
        </w:rPr>
        <w:t xml:space="preserve"> силу </w:t>
      </w:r>
      <w:proofErr w:type="gramStart"/>
      <w:r w:rsidR="003C07C8">
        <w:rPr>
          <w:rFonts w:ascii="Times New Roman" w:hAnsi="Times New Roman"/>
          <w:sz w:val="28"/>
          <w:szCs w:val="28"/>
        </w:rPr>
        <w:t xml:space="preserve">следующие </w:t>
      </w:r>
      <w:r w:rsidR="008003D8">
        <w:rPr>
          <w:rFonts w:ascii="Times New Roman" w:hAnsi="Times New Roman"/>
          <w:sz w:val="28"/>
          <w:szCs w:val="28"/>
        </w:rPr>
        <w:t xml:space="preserve"> </w:t>
      </w:r>
      <w:r w:rsidR="0044460B">
        <w:rPr>
          <w:rFonts w:ascii="Times New Roman" w:hAnsi="Times New Roman"/>
          <w:sz w:val="28"/>
          <w:szCs w:val="28"/>
        </w:rPr>
        <w:t>постановлени</w:t>
      </w:r>
      <w:r w:rsidR="003C07C8">
        <w:rPr>
          <w:rFonts w:ascii="Times New Roman" w:hAnsi="Times New Roman"/>
          <w:sz w:val="28"/>
          <w:szCs w:val="28"/>
        </w:rPr>
        <w:t>я</w:t>
      </w:r>
      <w:proofErr w:type="gramEnd"/>
      <w:r w:rsidR="0044460B">
        <w:rPr>
          <w:rFonts w:ascii="Times New Roman" w:hAnsi="Times New Roman"/>
          <w:sz w:val="28"/>
          <w:szCs w:val="28"/>
        </w:rPr>
        <w:t xml:space="preserve"> </w:t>
      </w:r>
      <w:r w:rsidR="00756801">
        <w:rPr>
          <w:rFonts w:ascii="Times New Roman" w:hAnsi="Times New Roman"/>
          <w:sz w:val="28"/>
          <w:szCs w:val="28"/>
        </w:rPr>
        <w:t>а</w:t>
      </w:r>
      <w:r w:rsidR="0044460B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44460B">
        <w:rPr>
          <w:rFonts w:ascii="Times New Roman" w:hAnsi="Times New Roman"/>
          <w:sz w:val="28"/>
          <w:szCs w:val="28"/>
        </w:rPr>
        <w:t>Сямженского</w:t>
      </w:r>
      <w:proofErr w:type="spellEnd"/>
      <w:r w:rsidR="0044460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3C07C8">
        <w:rPr>
          <w:rFonts w:ascii="Times New Roman" w:hAnsi="Times New Roman"/>
          <w:sz w:val="28"/>
          <w:szCs w:val="28"/>
        </w:rPr>
        <w:t>:</w:t>
      </w:r>
    </w:p>
    <w:p w:rsidR="0044460B" w:rsidRDefault="003C07C8" w:rsidP="001D3FCF">
      <w:pPr>
        <w:autoSpaceDE w:val="0"/>
        <w:autoSpaceDN w:val="0"/>
        <w:adjustRightInd w:val="0"/>
        <w:spacing w:after="0" w:line="240" w:lineRule="auto"/>
        <w:ind w:right="-6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4460B">
        <w:rPr>
          <w:rFonts w:ascii="Times New Roman" w:hAnsi="Times New Roman"/>
          <w:sz w:val="28"/>
          <w:szCs w:val="28"/>
        </w:rPr>
        <w:t xml:space="preserve"> от 1</w:t>
      </w:r>
      <w:r>
        <w:rPr>
          <w:rFonts w:ascii="Times New Roman" w:hAnsi="Times New Roman"/>
          <w:sz w:val="28"/>
          <w:szCs w:val="28"/>
        </w:rPr>
        <w:t>3</w:t>
      </w:r>
      <w:r w:rsidR="0044460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="0044460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14</w:t>
      </w:r>
      <w:r w:rsidR="0044460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64</w:t>
      </w:r>
      <w:r w:rsidR="0044460B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>схемы размещения нестационарных торговых объектов</w:t>
      </w:r>
      <w:r w:rsidR="0044460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3C07C8" w:rsidRDefault="003C07C8" w:rsidP="001D3FCF">
      <w:pPr>
        <w:autoSpaceDE w:val="0"/>
        <w:autoSpaceDN w:val="0"/>
        <w:adjustRightInd w:val="0"/>
        <w:spacing w:after="0" w:line="240" w:lineRule="auto"/>
        <w:ind w:right="-6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25.05.2017 № 187 «О внесении изменений в постановление администрации района от 13.02.20214 №64». </w:t>
      </w:r>
    </w:p>
    <w:p w:rsidR="0033565D" w:rsidRPr="00BD1811" w:rsidRDefault="0033565D" w:rsidP="00F079DB">
      <w:pPr>
        <w:autoSpaceDE w:val="0"/>
        <w:autoSpaceDN w:val="0"/>
        <w:adjustRightInd w:val="0"/>
        <w:spacing w:after="0" w:line="240" w:lineRule="auto"/>
        <w:ind w:right="-6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4460B">
        <w:rPr>
          <w:rFonts w:ascii="Times New Roman" w:hAnsi="Times New Roman"/>
          <w:sz w:val="28"/>
          <w:szCs w:val="28"/>
        </w:rPr>
        <w:t>3</w:t>
      </w:r>
      <w:r w:rsidRPr="00BD1811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подписания.</w:t>
      </w:r>
    </w:p>
    <w:p w:rsidR="006E1376" w:rsidRDefault="0044460B" w:rsidP="006E13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1376" w:rsidRPr="000744D7">
        <w:rPr>
          <w:rFonts w:ascii="Times New Roman" w:hAnsi="Times New Roman" w:cs="Times New Roman"/>
          <w:sz w:val="28"/>
          <w:szCs w:val="28"/>
        </w:rPr>
        <w:t xml:space="preserve">. </w:t>
      </w:r>
      <w:r w:rsidR="006E1376" w:rsidRPr="00CC67F0">
        <w:rPr>
          <w:rFonts w:ascii="Times New Roman" w:hAnsi="Times New Roman" w:cs="Times New Roman"/>
          <w:kern w:val="2"/>
          <w:sz w:val="28"/>
          <w:szCs w:val="28"/>
        </w:rPr>
        <w:t xml:space="preserve">Настоящее постановление подлежит размещению на официальном сайте Сямженского муниципального округа </w:t>
      </w:r>
      <w:hyperlink r:id="rId6" w:history="1">
        <w:r w:rsidR="006E1376" w:rsidRPr="00CC67F0">
          <w:rPr>
            <w:rStyle w:val="a9"/>
            <w:rFonts w:ascii="Times New Roman" w:hAnsi="Times New Roman"/>
            <w:sz w:val="28"/>
            <w:szCs w:val="28"/>
          </w:rPr>
          <w:t>https://35syamzhenskij.gosuslugi.ru</w:t>
        </w:r>
      </w:hyperlink>
      <w:r w:rsidR="006E1376" w:rsidRPr="00CC67F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="006E1376">
        <w:rPr>
          <w:rFonts w:ascii="Times New Roman" w:hAnsi="Times New Roman" w:cs="Times New Roman"/>
          <w:sz w:val="28"/>
          <w:szCs w:val="28"/>
        </w:rPr>
        <w:t>.</w:t>
      </w:r>
    </w:p>
    <w:p w:rsidR="006E1376" w:rsidRPr="000744D7" w:rsidRDefault="0044460B" w:rsidP="006E1376">
      <w:pPr>
        <w:pStyle w:val="ConsPlusNormal"/>
        <w:widowControl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1376">
        <w:rPr>
          <w:rFonts w:ascii="Times New Roman" w:hAnsi="Times New Roman" w:cs="Times New Roman"/>
          <w:sz w:val="28"/>
          <w:szCs w:val="28"/>
        </w:rPr>
        <w:t xml:space="preserve">. </w:t>
      </w:r>
      <w:r w:rsidR="006E1376" w:rsidRPr="000744D7">
        <w:rPr>
          <w:rFonts w:ascii="Times New Roman" w:hAnsi="Times New Roman" w:cs="Times New Roman"/>
          <w:sz w:val="28"/>
          <w:szCs w:val="28"/>
        </w:rPr>
        <w:t>Информацию о размещении настоящего постановления на официаль</w:t>
      </w:r>
      <w:r w:rsidR="006E1376">
        <w:rPr>
          <w:rFonts w:ascii="Times New Roman" w:hAnsi="Times New Roman" w:cs="Times New Roman"/>
          <w:sz w:val="28"/>
          <w:szCs w:val="28"/>
        </w:rPr>
        <w:t xml:space="preserve">ном сайте </w:t>
      </w:r>
      <w:r w:rsidR="006E1376" w:rsidRPr="000744D7">
        <w:rPr>
          <w:rFonts w:ascii="Times New Roman" w:hAnsi="Times New Roman" w:cs="Times New Roman"/>
          <w:sz w:val="28"/>
          <w:szCs w:val="28"/>
        </w:rPr>
        <w:t xml:space="preserve">Сямженского муниципального </w:t>
      </w:r>
      <w:r w:rsidR="006E1376">
        <w:rPr>
          <w:rFonts w:ascii="Times New Roman" w:hAnsi="Times New Roman" w:cs="Times New Roman"/>
          <w:sz w:val="28"/>
          <w:szCs w:val="28"/>
        </w:rPr>
        <w:t>округа</w:t>
      </w:r>
      <w:r w:rsidR="006E1376" w:rsidRPr="000744D7">
        <w:rPr>
          <w:rFonts w:ascii="Times New Roman" w:hAnsi="Times New Roman" w:cs="Times New Roman"/>
          <w:sz w:val="28"/>
          <w:szCs w:val="28"/>
        </w:rPr>
        <w:t xml:space="preserve"> опубликовать в газете «Восход».</w:t>
      </w:r>
    </w:p>
    <w:p w:rsidR="0033565D" w:rsidRDefault="003C07C8" w:rsidP="002621C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E137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6E1376">
        <w:rPr>
          <w:rFonts w:ascii="Times New Roman" w:hAnsi="Times New Roman"/>
          <w:sz w:val="28"/>
          <w:szCs w:val="28"/>
        </w:rPr>
        <w:t>Сямженского</w:t>
      </w:r>
      <w:proofErr w:type="spellEnd"/>
      <w:r w:rsidR="006E1376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F124AB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С.Н.Лашков</w:t>
      </w:r>
      <w:proofErr w:type="spellEnd"/>
      <w:r w:rsidR="006E1376">
        <w:rPr>
          <w:rFonts w:ascii="Times New Roman" w:hAnsi="Times New Roman"/>
          <w:sz w:val="28"/>
          <w:szCs w:val="28"/>
        </w:rPr>
        <w:t xml:space="preserve">        </w:t>
      </w:r>
    </w:p>
    <w:p w:rsidR="00FC59A0" w:rsidRDefault="00FC59A0" w:rsidP="002621C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  <w:sectPr w:rsidR="00FC59A0" w:rsidSect="006E1376">
          <w:pgSz w:w="11906" w:h="16838"/>
          <w:pgMar w:top="426" w:right="567" w:bottom="1134" w:left="1701" w:header="709" w:footer="709" w:gutter="0"/>
          <w:cols w:space="708"/>
          <w:docGrid w:linePitch="360"/>
        </w:sectPr>
      </w:pPr>
    </w:p>
    <w:p w:rsidR="00FC59A0" w:rsidRDefault="00FC59A0" w:rsidP="00FC59A0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Приложение </w:t>
      </w:r>
    </w:p>
    <w:p w:rsidR="00FC59A0" w:rsidRDefault="00FC59A0" w:rsidP="00FC59A0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proofErr w:type="gramStart"/>
      <w:r>
        <w:rPr>
          <w:b w:val="0"/>
          <w:sz w:val="28"/>
          <w:szCs w:val="28"/>
        </w:rPr>
        <w:t>к</w:t>
      </w:r>
      <w:proofErr w:type="gramEnd"/>
      <w:r>
        <w:rPr>
          <w:b w:val="0"/>
          <w:sz w:val="28"/>
          <w:szCs w:val="28"/>
        </w:rPr>
        <w:t xml:space="preserve"> постановлению Администрации </w:t>
      </w:r>
    </w:p>
    <w:p w:rsidR="00FC59A0" w:rsidRDefault="00FC59A0" w:rsidP="00FC59A0">
      <w:pPr>
        <w:pStyle w:val="ConsPlusTitle"/>
        <w:jc w:val="righ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Сямженского</w:t>
      </w:r>
      <w:proofErr w:type="spellEnd"/>
      <w:r>
        <w:rPr>
          <w:b w:val="0"/>
          <w:sz w:val="28"/>
          <w:szCs w:val="28"/>
        </w:rPr>
        <w:t xml:space="preserve"> муниципального округа</w:t>
      </w:r>
    </w:p>
    <w:p w:rsidR="00FC59A0" w:rsidRDefault="00FC59A0" w:rsidP="00FC59A0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от </w:t>
      </w:r>
      <w:r w:rsidR="005B0AC5">
        <w:rPr>
          <w:b w:val="0"/>
          <w:sz w:val="28"/>
          <w:szCs w:val="28"/>
        </w:rPr>
        <w:t>17.03.2025</w:t>
      </w:r>
      <w:bookmarkStart w:id="0" w:name="_GoBack"/>
      <w:bookmarkEnd w:id="0"/>
      <w:r>
        <w:rPr>
          <w:b w:val="0"/>
          <w:sz w:val="28"/>
          <w:szCs w:val="28"/>
        </w:rPr>
        <w:t xml:space="preserve"> № </w:t>
      </w:r>
      <w:r w:rsidR="005B0AC5">
        <w:rPr>
          <w:b w:val="0"/>
          <w:sz w:val="28"/>
          <w:szCs w:val="28"/>
        </w:rPr>
        <w:t>224</w:t>
      </w:r>
      <w:r>
        <w:rPr>
          <w:b w:val="0"/>
          <w:sz w:val="28"/>
          <w:szCs w:val="28"/>
        </w:rPr>
        <w:t xml:space="preserve">   </w:t>
      </w:r>
    </w:p>
    <w:p w:rsidR="00FC59A0" w:rsidRDefault="00FC59A0" w:rsidP="00FC59A0">
      <w:pPr>
        <w:pStyle w:val="ConsPlusTitle"/>
        <w:rPr>
          <w:b w:val="0"/>
          <w:sz w:val="28"/>
          <w:szCs w:val="28"/>
        </w:rPr>
      </w:pPr>
    </w:p>
    <w:p w:rsidR="00FC59A0" w:rsidRDefault="00FC59A0" w:rsidP="00FC59A0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СХЕМА</w:t>
      </w:r>
    </w:p>
    <w:p w:rsidR="00FC59A0" w:rsidRDefault="00FC59A0" w:rsidP="00FC59A0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РАЗМЕЩЕНИЯ НЕСТАЦИОНАРНЫХ ТОРГОВЫХ ОБЪЕКТОВ</w:t>
      </w:r>
    </w:p>
    <w:p w:rsidR="00FC59A0" w:rsidRDefault="00FC59A0" w:rsidP="00FC59A0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ТЕРРИТОРИИ СЯМЖЕНСКОГО МУНИЦИПАЛЬНОГО ОКРУГА</w:t>
      </w:r>
    </w:p>
    <w:p w:rsidR="00FC59A0" w:rsidRDefault="00FC59A0" w:rsidP="00FC59A0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</w:t>
      </w:r>
      <w:proofErr w:type="gramStart"/>
      <w:r>
        <w:rPr>
          <w:b w:val="0"/>
          <w:sz w:val="28"/>
          <w:szCs w:val="28"/>
        </w:rPr>
        <w:t>наименование</w:t>
      </w:r>
      <w:proofErr w:type="gramEnd"/>
      <w:r>
        <w:rPr>
          <w:b w:val="0"/>
          <w:sz w:val="28"/>
          <w:szCs w:val="28"/>
        </w:rPr>
        <w:t xml:space="preserve"> муниципального образования)</w:t>
      </w:r>
    </w:p>
    <w:p w:rsidR="00FC59A0" w:rsidRDefault="00FC59A0" w:rsidP="00FC59A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50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732"/>
        <w:gridCol w:w="1843"/>
        <w:gridCol w:w="2213"/>
        <w:gridCol w:w="795"/>
        <w:gridCol w:w="992"/>
        <w:gridCol w:w="1078"/>
        <w:gridCol w:w="2410"/>
        <w:gridCol w:w="1387"/>
      </w:tblGrid>
      <w:tr w:rsidR="00FC59A0" w:rsidTr="00FC59A0">
        <w:trPr>
          <w:cantSplit/>
          <w:trHeight w:val="13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ind w:left="-65" w:firstLine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Место  размещения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ind w:hanging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 (федеральная, областная, муниципальная)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ind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участок, здание, строение, сооружение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Площадь, м2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торговых  объектов</w:t>
            </w:r>
            <w:proofErr w:type="gram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размещения нестационарных торговых объектов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ind w:hanging="6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Специализация  торгового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объекта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ind w:hanging="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3370B8">
            <w:pPr>
              <w:pStyle w:val="ConsPlusNormal"/>
              <w:widowControl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FC59A0">
            <w:pPr>
              <w:pStyle w:val="ConsPlusNormal"/>
              <w:widowControl/>
              <w:numPr>
                <w:ilvl w:val="0"/>
                <w:numId w:val="2"/>
              </w:num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FC59A0">
            <w:pPr>
              <w:pStyle w:val="ConsPlusNormal"/>
              <w:widowControl/>
              <w:numPr>
                <w:ilvl w:val="0"/>
                <w:numId w:val="2"/>
              </w:num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FC59A0">
            <w:pPr>
              <w:pStyle w:val="ConsPlusNormal"/>
              <w:widowControl/>
              <w:numPr>
                <w:ilvl w:val="0"/>
                <w:numId w:val="2"/>
              </w:num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FC59A0">
            <w:pPr>
              <w:pStyle w:val="ConsPlusNormal"/>
              <w:widowControl/>
              <w:numPr>
                <w:ilvl w:val="0"/>
                <w:numId w:val="2"/>
              </w:num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FC59A0">
            <w:pPr>
              <w:pStyle w:val="ConsPlusNormal"/>
              <w:widowControl/>
              <w:numPr>
                <w:ilvl w:val="0"/>
                <w:numId w:val="2"/>
              </w:num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FC59A0">
            <w:pPr>
              <w:pStyle w:val="ConsPlusNormal"/>
              <w:widowControl/>
              <w:numPr>
                <w:ilvl w:val="0"/>
                <w:numId w:val="2"/>
              </w:num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FC59A0">
            <w:pPr>
              <w:pStyle w:val="ConsPlusNormal"/>
              <w:widowControl/>
              <w:numPr>
                <w:ilvl w:val="0"/>
                <w:numId w:val="2"/>
              </w:num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FC59A0">
            <w:pPr>
              <w:pStyle w:val="ConsPlusNormal"/>
              <w:widowControl/>
              <w:numPr>
                <w:ilvl w:val="0"/>
                <w:numId w:val="2"/>
              </w:num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Ногинская, ул. Центральная, у дома №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Выездная торговля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Ногинская, ул. Центральная, д.2 (у магазина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Выездная торговля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Ногинская, ул. Солнечная, д.1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Выездная торговля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Нестериха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 дома № 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3370B8" w:rsidP="00784F2D">
            <w:pPr>
              <w:pStyle w:val="ConsPlusNormal"/>
              <w:widowControl/>
              <w:ind w:right="3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C59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Pr="00FC59A0" w:rsidRDefault="0048322B" w:rsidP="00FC59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Выездная торговля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Ушаковская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дома № 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Pr="00FC59A0" w:rsidRDefault="00FC59A0" w:rsidP="00FC59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A0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Трубаково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дома № 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Pr="00FC59A0" w:rsidRDefault="00FC59A0" w:rsidP="00FC59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A0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Ивановская у дома № 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0" w:rsidRPr="00FC59A0" w:rsidRDefault="00FC59A0" w:rsidP="00FC59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A0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Чаглотово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дома № 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FC59A0" w:rsidRDefault="00FC59A0" w:rsidP="00FC59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A0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Пигилинская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магазина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райпо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Выездная торговля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Житьево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18</w:t>
            </w:r>
          </w:p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здания ДК)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лет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Выездная торговля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Житьево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ул.Митинская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Выездная торговля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д.Житьево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 дома № 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срока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Продажа молодняка птицы и свиней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Выездная торговля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Алексеевская у дома №3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FC59A0" w:rsidRDefault="00FC59A0" w:rsidP="00FC59A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59A0">
              <w:rPr>
                <w:rFonts w:ascii="Times New Roman" w:hAnsi="Times New Roman" w:cs="Times New Roman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Алферовская, у дома № 12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FC59A0" w:rsidRDefault="00FC59A0" w:rsidP="00FC59A0">
            <w:pPr>
              <w:spacing w:line="240" w:lineRule="auto"/>
              <w:rPr>
                <w:rFonts w:ascii="Times New Roman" w:hAnsi="Times New Roman"/>
              </w:rPr>
            </w:pPr>
            <w:r w:rsidRPr="00FC59A0">
              <w:rPr>
                <w:rFonts w:ascii="Times New Roman" w:hAnsi="Times New Roman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Бабино у дома № 7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FC59A0" w:rsidRDefault="00FC59A0" w:rsidP="00FC59A0">
            <w:pPr>
              <w:spacing w:line="240" w:lineRule="auto"/>
              <w:rPr>
                <w:rFonts w:ascii="Times New Roman" w:hAnsi="Times New Roman"/>
              </w:rPr>
            </w:pPr>
            <w:r w:rsidRPr="00FC59A0">
              <w:rPr>
                <w:rFonts w:ascii="Times New Roman" w:hAnsi="Times New Roman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Аниковская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дома №2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756801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FC59A0" w:rsidRDefault="00FC59A0" w:rsidP="00FC59A0">
            <w:pPr>
              <w:spacing w:after="0" w:line="240" w:lineRule="auto"/>
              <w:rPr>
                <w:rFonts w:ascii="Times New Roman" w:hAnsi="Times New Roman"/>
              </w:rPr>
            </w:pPr>
            <w:r w:rsidRPr="00FC59A0">
              <w:rPr>
                <w:rFonts w:ascii="Times New Roman" w:hAnsi="Times New Roman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Васильевская у дома №2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FC59A0" w:rsidRDefault="00FC59A0" w:rsidP="00FC59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A0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Давыдково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дома №1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FC59A0" w:rsidRDefault="00FC59A0" w:rsidP="00FC59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A0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Жар у дома № 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FC59A0" w:rsidRDefault="00FC59A0" w:rsidP="00FC59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A0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Залесье у дома №13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FC59A0" w:rsidRDefault="00FC59A0" w:rsidP="00FC59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A0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дома №12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FC59A0" w:rsidRDefault="00FC59A0" w:rsidP="00FC59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A0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Село Никольское у дома №9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FC59A0" w:rsidRDefault="00FC59A0" w:rsidP="00FC59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A0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Пешковская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дома № 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FC59A0" w:rsidRDefault="00FC59A0" w:rsidP="00FC59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A0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Подлесная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дома № 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FC59A0" w:rsidRDefault="00FC59A0" w:rsidP="00FC59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A0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Соболиха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дома № 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FC59A0" w:rsidRDefault="00FC59A0" w:rsidP="00FC59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A0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Согорки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ул.Набережная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FC59A0" w:rsidRDefault="00FC59A0" w:rsidP="00FC59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A0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д.Филинская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д.28 (у здания магазина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Выездная торговля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д.Филинская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 дома № 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r>
              <w:t>Без срока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FC59A0" w:rsidRDefault="00FC59A0" w:rsidP="00FC59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A0">
              <w:rPr>
                <w:rFonts w:ascii="Times New Roman" w:hAnsi="Times New Roman"/>
                <w:sz w:val="24"/>
                <w:szCs w:val="24"/>
              </w:rPr>
              <w:t>Продажа молодняка птицы и свиней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FC59A0" w:rsidRDefault="00FC59A0" w:rsidP="00FC59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A0">
              <w:rPr>
                <w:rFonts w:ascii="Times New Roman" w:hAnsi="Times New Roman"/>
                <w:sz w:val="24"/>
                <w:szCs w:val="24"/>
              </w:rPr>
              <w:t>Выездная торговля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Ярыгино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дома №1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FC59A0" w:rsidRDefault="00FC59A0" w:rsidP="00FC59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A0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Еськино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дома № 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FC59A0" w:rsidRDefault="00FC59A0" w:rsidP="00FC59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A0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Шишаково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дома № 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FC59A0" w:rsidRDefault="00FC59A0" w:rsidP="00FC59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A0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Арганово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дома № 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FC59A0" w:rsidRDefault="00FC59A0" w:rsidP="00FC59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A0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Коробицыно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дома № 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FC59A0" w:rsidRDefault="00FC59A0" w:rsidP="00FC59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A0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Зайцево у дома № 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FC59A0" w:rsidRDefault="00FC59A0" w:rsidP="00FC59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A0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Евсютино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дома № 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FC59A0" w:rsidRDefault="00FC59A0" w:rsidP="00FC59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A0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Сидорово у дома № 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FC59A0" w:rsidRDefault="00FC59A0" w:rsidP="00FC59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A0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Ездунья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дома № 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FC59A0" w:rsidRDefault="00FC59A0" w:rsidP="00FC59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A0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Коростелево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дома №25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FC59A0" w:rsidRDefault="00FC59A0" w:rsidP="00FC59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A0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Георгиевская, у здания магазина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Выездная торговля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Георгиевская (остановка)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r>
              <w:t>Без срока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FC59A0" w:rsidRDefault="00FC59A0" w:rsidP="00FC59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A0">
              <w:rPr>
                <w:rFonts w:ascii="Times New Roman" w:hAnsi="Times New Roman"/>
                <w:sz w:val="24"/>
                <w:szCs w:val="24"/>
              </w:rPr>
              <w:t>Продажа молодняка птицы и свиней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FC59A0" w:rsidRDefault="00FC59A0" w:rsidP="00FC59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A0">
              <w:rPr>
                <w:rFonts w:ascii="Times New Roman" w:hAnsi="Times New Roman"/>
                <w:sz w:val="24"/>
                <w:szCs w:val="24"/>
              </w:rPr>
              <w:t>Выездная торговля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Голузино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 здания сельского клуба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Выездная торговля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д.Голузино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 дома № 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r>
              <w:t>Без срока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FC59A0" w:rsidRDefault="00FC59A0" w:rsidP="00FC59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A0">
              <w:rPr>
                <w:rFonts w:ascii="Times New Roman" w:hAnsi="Times New Roman"/>
                <w:sz w:val="24"/>
                <w:szCs w:val="24"/>
              </w:rPr>
              <w:t>Продажа молодняка птицы и свиней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FC59A0" w:rsidRDefault="00FC59A0" w:rsidP="00FC59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A0">
              <w:rPr>
                <w:rFonts w:ascii="Times New Roman" w:hAnsi="Times New Roman"/>
                <w:sz w:val="24"/>
                <w:szCs w:val="24"/>
              </w:rPr>
              <w:t>Выездная торговля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Дружба, у здания магазина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Выездная торговля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Шокша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 около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магазина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Сямженского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Выездная торговля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Река (около магазина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Сямженского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Выездная торговля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-Река,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 дома № 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срока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молодняка птицы и свиней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Выездная торговля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Пономариха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домов №8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FC59A0" w:rsidRDefault="00FC59A0" w:rsidP="00FC59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A0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Пономариха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дома № 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FC59A0" w:rsidRDefault="00FC59A0" w:rsidP="00FC59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A0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Фролиха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дома № 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FC59A0" w:rsidRDefault="00FC59A0" w:rsidP="00FC59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A0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Федосиха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дома № 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59A0" w:rsidRPr="00FC59A0" w:rsidRDefault="00FC59A0" w:rsidP="00FC59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A0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Лелековская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дома №35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FC59A0" w:rsidRDefault="00FC59A0" w:rsidP="00FC59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A0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Савинская у дома №14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FC59A0" w:rsidRDefault="00FC59A0" w:rsidP="00FC59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A0"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FC59A0" w:rsidRDefault="00FC59A0" w:rsidP="00FC59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A0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Ермаковская у дома №8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FC59A0" w:rsidRDefault="00FC59A0" w:rsidP="00FC59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A0"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FC59A0" w:rsidRDefault="00FC59A0" w:rsidP="00FC59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A0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Истоминская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(около магазина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Сямженского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Выездная торговля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Прожектор у дома № 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FC59A0" w:rsidRDefault="00FC59A0" w:rsidP="00FC59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A0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Борисовская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дома №19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FC59A0" w:rsidRDefault="00FC59A0" w:rsidP="00FC59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A0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Корниловская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дома № 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продажа смешенных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FC59A0" w:rsidRDefault="00FC59A0" w:rsidP="00FC59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A0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Истоминская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 дома № 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срока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FC59A0" w:rsidRDefault="00FC59A0" w:rsidP="00FC59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A0">
              <w:rPr>
                <w:rFonts w:ascii="Times New Roman" w:hAnsi="Times New Roman"/>
                <w:sz w:val="24"/>
                <w:szCs w:val="24"/>
              </w:rPr>
              <w:t>Продажа молодняка птицы и свиней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FC59A0" w:rsidRDefault="00FC59A0" w:rsidP="00FC59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A0">
              <w:rPr>
                <w:rFonts w:ascii="Times New Roman" w:hAnsi="Times New Roman"/>
                <w:sz w:val="24"/>
                <w:szCs w:val="24"/>
              </w:rPr>
              <w:t>Выездная торговля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Борок-1 у дома №20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FC59A0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C59A0">
              <w:rPr>
                <w:rFonts w:ascii="Times New Roman" w:hAnsi="Times New Roman" w:cs="Times New Roman"/>
                <w:sz w:val="24"/>
                <w:szCs w:val="24"/>
              </w:rPr>
              <w:t>Развозная торговля (автолавка</w:t>
            </w:r>
            <w:r>
              <w:t>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Шокша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(около магазина)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FC59A0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A0"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FC59A0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A0">
              <w:rPr>
                <w:rFonts w:ascii="Times New Roman" w:hAnsi="Times New Roman"/>
                <w:sz w:val="24"/>
                <w:szCs w:val="24"/>
              </w:rPr>
              <w:t>Выездная торговля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DA2EEC">
              <w:rPr>
                <w:rFonts w:ascii="Times New Roman" w:hAnsi="Times New Roman"/>
                <w:sz w:val="24"/>
                <w:szCs w:val="24"/>
              </w:rPr>
              <w:t>Копылово</w:t>
            </w:r>
            <w:proofErr w:type="spellEnd"/>
            <w:r w:rsidRPr="00DA2E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2EEC"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 w:rsidRPr="00DA2EEC">
              <w:rPr>
                <w:rFonts w:ascii="Times New Roman" w:hAnsi="Times New Roman"/>
                <w:sz w:val="24"/>
                <w:szCs w:val="24"/>
              </w:rPr>
              <w:t xml:space="preserve">, д.13 (около здания бывшей столовой </w:t>
            </w:r>
            <w:proofErr w:type="spellStart"/>
            <w:r w:rsidRPr="00DA2EEC">
              <w:rPr>
                <w:rFonts w:ascii="Times New Roman" w:hAnsi="Times New Roman"/>
                <w:sz w:val="24"/>
                <w:szCs w:val="24"/>
              </w:rPr>
              <w:t>райпо</w:t>
            </w:r>
            <w:proofErr w:type="spellEnd"/>
            <w:r w:rsidRPr="00DA2E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2EEC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756801" w:rsidP="00DA2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FC59A0" w:rsidRPr="00DA2EEC" w:rsidRDefault="00FC59A0" w:rsidP="00DA2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FC59A0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A0">
              <w:rPr>
                <w:rFonts w:ascii="Times New Roman" w:hAnsi="Times New Roman"/>
                <w:sz w:val="24"/>
                <w:szCs w:val="24"/>
              </w:rPr>
              <w:t>Выездная торговля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д.Копылово</w:t>
            </w:r>
            <w:proofErr w:type="spellEnd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, ул. Центральная, у дома № 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Без срока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Продажа молодняка птицы и свиней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FC59A0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A0">
              <w:rPr>
                <w:rFonts w:ascii="Times New Roman" w:hAnsi="Times New Roman"/>
                <w:sz w:val="24"/>
                <w:szCs w:val="24"/>
              </w:rPr>
              <w:t>Выездная торговля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DA2EEC">
              <w:rPr>
                <w:rFonts w:ascii="Times New Roman" w:hAnsi="Times New Roman"/>
                <w:sz w:val="24"/>
                <w:szCs w:val="24"/>
              </w:rPr>
              <w:t>Гридино</w:t>
            </w:r>
            <w:proofErr w:type="spellEnd"/>
            <w:r w:rsidRPr="00DA2EEC">
              <w:rPr>
                <w:rFonts w:ascii="Times New Roman" w:hAnsi="Times New Roman"/>
                <w:sz w:val="24"/>
                <w:szCs w:val="24"/>
              </w:rPr>
              <w:t xml:space="preserve">, ул. Новая, д. 7 (около здания магазина </w:t>
            </w:r>
            <w:proofErr w:type="spellStart"/>
            <w:r w:rsidRPr="00DA2EEC">
              <w:rPr>
                <w:rFonts w:ascii="Times New Roman" w:hAnsi="Times New Roman"/>
                <w:sz w:val="24"/>
                <w:szCs w:val="24"/>
              </w:rPr>
              <w:t>райпо</w:t>
            </w:r>
            <w:proofErr w:type="spellEnd"/>
            <w:r w:rsidRPr="00DA2E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2EEC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7568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FC59A0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A0">
              <w:rPr>
                <w:rFonts w:ascii="Times New Roman" w:hAnsi="Times New Roman"/>
                <w:sz w:val="24"/>
                <w:szCs w:val="24"/>
              </w:rPr>
              <w:t>Выездная торговля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DA2EEC">
              <w:rPr>
                <w:rFonts w:ascii="Times New Roman" w:hAnsi="Times New Roman"/>
                <w:sz w:val="24"/>
                <w:szCs w:val="24"/>
              </w:rPr>
              <w:t>Лукинская</w:t>
            </w:r>
            <w:proofErr w:type="spellEnd"/>
            <w:r w:rsidRPr="00DA2EEC">
              <w:rPr>
                <w:rFonts w:ascii="Times New Roman" w:hAnsi="Times New Roman"/>
                <w:sz w:val="24"/>
                <w:szCs w:val="24"/>
              </w:rPr>
              <w:t xml:space="preserve">, ул. Молодежная, д.10 (около здания магазина </w:t>
            </w:r>
            <w:proofErr w:type="spellStart"/>
            <w:r w:rsidRPr="00DA2EEC">
              <w:rPr>
                <w:rFonts w:ascii="Times New Roman" w:hAnsi="Times New Roman"/>
                <w:sz w:val="24"/>
                <w:szCs w:val="24"/>
              </w:rPr>
              <w:t>райпо</w:t>
            </w:r>
            <w:proofErr w:type="spellEnd"/>
            <w:r w:rsidRPr="00DA2E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2EEC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756801" w:rsidP="00DA2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FC59A0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A0">
              <w:rPr>
                <w:rFonts w:ascii="Times New Roman" w:hAnsi="Times New Roman"/>
                <w:sz w:val="24"/>
                <w:szCs w:val="24"/>
              </w:rPr>
              <w:t>Выездная торговля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д. Слободка (в центре деревни)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2EEC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756801" w:rsidP="00DA2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Выездная торговля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proofErr w:type="gramStart"/>
            <w:r w:rsidRPr="00DA2EEC">
              <w:rPr>
                <w:rFonts w:ascii="Times New Roman" w:hAnsi="Times New Roman"/>
                <w:sz w:val="24"/>
                <w:szCs w:val="24"/>
              </w:rPr>
              <w:t>Юковская</w:t>
            </w:r>
            <w:proofErr w:type="spellEnd"/>
            <w:r w:rsidRPr="00DA2EEC">
              <w:rPr>
                <w:rFonts w:ascii="Times New Roman" w:hAnsi="Times New Roman"/>
                <w:sz w:val="24"/>
                <w:szCs w:val="24"/>
              </w:rPr>
              <w:t xml:space="preserve">  у</w:t>
            </w:r>
            <w:proofErr w:type="gramEnd"/>
            <w:r w:rsidRPr="00DA2EEC">
              <w:rPr>
                <w:rFonts w:ascii="Times New Roman" w:hAnsi="Times New Roman"/>
                <w:sz w:val="24"/>
                <w:szCs w:val="24"/>
              </w:rPr>
              <w:t xml:space="preserve"> дома №1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2EEC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25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DA2EEC">
              <w:rPr>
                <w:rFonts w:ascii="Times New Roman" w:hAnsi="Times New Roman"/>
                <w:sz w:val="24"/>
                <w:szCs w:val="24"/>
              </w:rPr>
              <w:t>Олеховская</w:t>
            </w:r>
            <w:proofErr w:type="spellEnd"/>
            <w:r w:rsidRPr="00DA2EEC">
              <w:rPr>
                <w:rFonts w:ascii="Times New Roman" w:hAnsi="Times New Roman"/>
                <w:sz w:val="24"/>
                <w:szCs w:val="24"/>
              </w:rPr>
              <w:t xml:space="preserve"> у дома №21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2EEC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25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DA2EEC">
              <w:rPr>
                <w:rFonts w:ascii="Times New Roman" w:hAnsi="Times New Roman"/>
                <w:sz w:val="24"/>
                <w:szCs w:val="24"/>
              </w:rPr>
              <w:t>Нестериха</w:t>
            </w:r>
            <w:proofErr w:type="spellEnd"/>
            <w:r w:rsidRPr="00DA2EEC">
              <w:rPr>
                <w:rFonts w:ascii="Times New Roman" w:hAnsi="Times New Roman"/>
                <w:sz w:val="24"/>
                <w:szCs w:val="24"/>
              </w:rPr>
              <w:t xml:space="preserve"> у дома № 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2EEC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25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Розничная продажа смешанный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DA2EEC">
              <w:rPr>
                <w:rFonts w:ascii="Times New Roman" w:hAnsi="Times New Roman"/>
                <w:sz w:val="24"/>
                <w:szCs w:val="24"/>
              </w:rPr>
              <w:t>Подлесная</w:t>
            </w:r>
            <w:proofErr w:type="spellEnd"/>
            <w:r w:rsidRPr="00DA2EEC">
              <w:rPr>
                <w:rFonts w:ascii="Times New Roman" w:hAnsi="Times New Roman"/>
                <w:sz w:val="24"/>
                <w:szCs w:val="24"/>
              </w:rPr>
              <w:t>, у дома 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2EEC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25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Выездная торговля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 xml:space="preserve">п. Гремячий, ул. Центральная напротив магазина </w:t>
            </w:r>
            <w:proofErr w:type="spellStart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22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Выездная торговля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д. Раменье, ул. Молодежная, у автобусной остановки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DA2EE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Выездная торговля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Ширега</w:t>
            </w:r>
            <w:proofErr w:type="spellEnd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 xml:space="preserve">, у магазина </w:t>
            </w:r>
            <w:proofErr w:type="spellStart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DA2EE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Выездная торговля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д. Васильевская у дома №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д. Великий Двор у дома №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DA2EE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Лодыженская</w:t>
            </w:r>
            <w:proofErr w:type="spellEnd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 xml:space="preserve"> у дома №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Иконниково</w:t>
            </w:r>
            <w:proofErr w:type="spellEnd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 xml:space="preserve"> у дома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DA2EE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Мининская</w:t>
            </w:r>
            <w:proofErr w:type="spellEnd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 xml:space="preserve"> у дома №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DA2EE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784F2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д. Марковская у дома №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784F2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784F2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784F2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784F2D">
            <w:pPr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784F2D">
            <w:pPr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784F2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Бурдуково</w:t>
            </w:r>
            <w:proofErr w:type="spellEnd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 xml:space="preserve"> у дома №8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784F2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784F2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784F2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784F2D">
            <w:pPr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784F2D">
            <w:pPr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784F2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Макаровская</w:t>
            </w:r>
            <w:proofErr w:type="spellEnd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 xml:space="preserve"> у дома №10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784F2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784F2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784F2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784F2D">
            <w:pPr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784F2D">
            <w:pPr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784F2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proofErr w:type="gramStart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Клепиковская</w:t>
            </w:r>
            <w:proofErr w:type="spellEnd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  <w:proofErr w:type="gramEnd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 xml:space="preserve"> дома №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784F2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784F2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784F2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784F2D">
            <w:pPr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784F2D">
            <w:pPr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784F2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Игнашевская</w:t>
            </w:r>
            <w:proofErr w:type="spellEnd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 xml:space="preserve"> у дома №4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784F2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784F2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784F2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784F2D">
            <w:pPr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784F2D">
            <w:pPr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784F2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proofErr w:type="gramStart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Роговицынская</w:t>
            </w:r>
            <w:proofErr w:type="spellEnd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  <w:proofErr w:type="gramEnd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 xml:space="preserve"> дома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784F2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784F2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784F2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784F2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784F2D">
            <w:pPr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784F2D">
            <w:pPr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Филинская</w:t>
            </w:r>
            <w:proofErr w:type="spellEnd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 xml:space="preserve"> у дома №9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 xml:space="preserve">д. Новая </w:t>
            </w:r>
            <w:proofErr w:type="spellStart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Слуда</w:t>
            </w:r>
            <w:proofErr w:type="spellEnd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 xml:space="preserve"> у дома №10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proofErr w:type="gramStart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Никулинская</w:t>
            </w:r>
            <w:proofErr w:type="spellEnd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  <w:proofErr w:type="gramEnd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 xml:space="preserve"> дома №22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Вахрушевская</w:t>
            </w:r>
            <w:proofErr w:type="spellEnd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 xml:space="preserve"> у дома №8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Выездная торговля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Самсоновская</w:t>
            </w:r>
            <w:proofErr w:type="spellEnd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 xml:space="preserve"> у дома №9 (у здания магазина ИП Белова В.Г.)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Выездная торговля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д. Демидовская у дома №10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Колбинская</w:t>
            </w:r>
            <w:proofErr w:type="spellEnd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 xml:space="preserve"> у дома №7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Выездная торговля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proofErr w:type="gramStart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Бараниха</w:t>
            </w:r>
            <w:proofErr w:type="spellEnd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  <w:proofErr w:type="gramEnd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 xml:space="preserve"> дома №7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д. Орловская у дома №7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Курьяновская</w:t>
            </w:r>
            <w:proofErr w:type="spellEnd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 xml:space="preserve"> у дома №26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94.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 xml:space="preserve">п. Мирный дом № 11 (у здания магазина </w:t>
            </w:r>
            <w:proofErr w:type="spellStart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2EEC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Розничная продажа смешанных товаров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Развозная торговля (автолавка)</w:t>
            </w:r>
          </w:p>
        </w:tc>
      </w:tr>
      <w:tr w:rsidR="00FC59A0" w:rsidTr="00FC59A0">
        <w:trPr>
          <w:cantSplit/>
          <w:trHeight w:val="240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Default="00FC59A0" w:rsidP="00784F2D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 xml:space="preserve">с. Сямжа, ул. Советская, дом №2 (рядом со складами </w:t>
            </w:r>
            <w:proofErr w:type="spellStart"/>
            <w:r w:rsidRPr="00DA2EEC">
              <w:rPr>
                <w:rFonts w:ascii="Times New Roman" w:hAnsi="Times New Roman"/>
                <w:sz w:val="24"/>
                <w:szCs w:val="24"/>
              </w:rPr>
              <w:t>райпо</w:t>
            </w:r>
            <w:proofErr w:type="spellEnd"/>
            <w:r w:rsidRPr="00DA2E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2EEC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Без срока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Продажа молодняка птицы и свиней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0" w:rsidRPr="00DA2EEC" w:rsidRDefault="00FC59A0" w:rsidP="00DA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EC">
              <w:rPr>
                <w:rFonts w:ascii="Times New Roman" w:hAnsi="Times New Roman"/>
                <w:sz w:val="24"/>
                <w:szCs w:val="24"/>
              </w:rPr>
              <w:t>Выездная торговля</w:t>
            </w:r>
          </w:p>
        </w:tc>
      </w:tr>
    </w:tbl>
    <w:p w:rsidR="00FC59A0" w:rsidRDefault="00FC59A0" w:rsidP="00FC59A0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59A0" w:rsidRDefault="00FC59A0" w:rsidP="00FC59A0">
      <w:pPr>
        <w:pStyle w:val="ac"/>
      </w:pPr>
    </w:p>
    <w:p w:rsidR="006E1376" w:rsidRDefault="006E1376" w:rsidP="002621C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C59A0" w:rsidRDefault="00FC59A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FC59A0" w:rsidSect="003370B8">
      <w:pgSz w:w="16838" w:h="11906" w:orient="landscape"/>
      <w:pgMar w:top="709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B11C44"/>
    <w:multiLevelType w:val="hybridMultilevel"/>
    <w:tmpl w:val="46E8C86A"/>
    <w:lvl w:ilvl="0" w:tplc="210E9F8C">
      <w:start w:val="1"/>
      <w:numFmt w:val="decimal"/>
      <w:lvlText w:val="%1."/>
      <w:lvlJc w:val="left"/>
      <w:pPr>
        <w:ind w:left="109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79FE5518"/>
    <w:multiLevelType w:val="hybridMultilevel"/>
    <w:tmpl w:val="8BC0B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8A"/>
    <w:rsid w:val="00064426"/>
    <w:rsid w:val="0007068D"/>
    <w:rsid w:val="00087E04"/>
    <w:rsid w:val="000D3096"/>
    <w:rsid w:val="000F34A2"/>
    <w:rsid w:val="00115041"/>
    <w:rsid w:val="00122228"/>
    <w:rsid w:val="00140D2A"/>
    <w:rsid w:val="001D3FCF"/>
    <w:rsid w:val="001D6119"/>
    <w:rsid w:val="001E36FF"/>
    <w:rsid w:val="001F04FE"/>
    <w:rsid w:val="00231F53"/>
    <w:rsid w:val="00235DA8"/>
    <w:rsid w:val="00251DE5"/>
    <w:rsid w:val="002621CB"/>
    <w:rsid w:val="00270065"/>
    <w:rsid w:val="002A5B40"/>
    <w:rsid w:val="002C1B27"/>
    <w:rsid w:val="002D2FB4"/>
    <w:rsid w:val="00315362"/>
    <w:rsid w:val="00322E65"/>
    <w:rsid w:val="0033565D"/>
    <w:rsid w:val="003370B8"/>
    <w:rsid w:val="00370CB0"/>
    <w:rsid w:val="00375E4A"/>
    <w:rsid w:val="0039313E"/>
    <w:rsid w:val="003B4EF7"/>
    <w:rsid w:val="003C07C8"/>
    <w:rsid w:val="0040449E"/>
    <w:rsid w:val="0043228A"/>
    <w:rsid w:val="0044460B"/>
    <w:rsid w:val="0048322B"/>
    <w:rsid w:val="00527A29"/>
    <w:rsid w:val="00553410"/>
    <w:rsid w:val="00564A96"/>
    <w:rsid w:val="00594949"/>
    <w:rsid w:val="005966EF"/>
    <w:rsid w:val="005B0AC5"/>
    <w:rsid w:val="005F67F9"/>
    <w:rsid w:val="0060417A"/>
    <w:rsid w:val="00610BFB"/>
    <w:rsid w:val="006444EC"/>
    <w:rsid w:val="006609F0"/>
    <w:rsid w:val="006D3A44"/>
    <w:rsid w:val="006E1376"/>
    <w:rsid w:val="006F1AE7"/>
    <w:rsid w:val="00756801"/>
    <w:rsid w:val="00774DD9"/>
    <w:rsid w:val="008003D8"/>
    <w:rsid w:val="00845AE3"/>
    <w:rsid w:val="00890396"/>
    <w:rsid w:val="0089272B"/>
    <w:rsid w:val="008E09E2"/>
    <w:rsid w:val="008E77E6"/>
    <w:rsid w:val="00905255"/>
    <w:rsid w:val="00907D5E"/>
    <w:rsid w:val="00921D24"/>
    <w:rsid w:val="009337C3"/>
    <w:rsid w:val="009424AC"/>
    <w:rsid w:val="009B0CE9"/>
    <w:rsid w:val="009B6BD0"/>
    <w:rsid w:val="009D4BBE"/>
    <w:rsid w:val="009D67FC"/>
    <w:rsid w:val="00AC4EC4"/>
    <w:rsid w:val="00AC6E4C"/>
    <w:rsid w:val="00AD7578"/>
    <w:rsid w:val="00B05BA8"/>
    <w:rsid w:val="00B83985"/>
    <w:rsid w:val="00BB0B87"/>
    <w:rsid w:val="00BB450B"/>
    <w:rsid w:val="00BD1811"/>
    <w:rsid w:val="00BD4E20"/>
    <w:rsid w:val="00CE3016"/>
    <w:rsid w:val="00D02D05"/>
    <w:rsid w:val="00D07DB1"/>
    <w:rsid w:val="00D4700B"/>
    <w:rsid w:val="00D65CAC"/>
    <w:rsid w:val="00D91D73"/>
    <w:rsid w:val="00DA2EEC"/>
    <w:rsid w:val="00DC71BD"/>
    <w:rsid w:val="00DC7524"/>
    <w:rsid w:val="00E36967"/>
    <w:rsid w:val="00EC36C2"/>
    <w:rsid w:val="00F079DB"/>
    <w:rsid w:val="00F07F7D"/>
    <w:rsid w:val="00F124AB"/>
    <w:rsid w:val="00F2617B"/>
    <w:rsid w:val="00F44A65"/>
    <w:rsid w:val="00F531E5"/>
    <w:rsid w:val="00F53C15"/>
    <w:rsid w:val="00F56CB4"/>
    <w:rsid w:val="00FC59A0"/>
    <w:rsid w:val="00FE342C"/>
    <w:rsid w:val="00FF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65EFD7-93A6-4003-9F1A-4213BC47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7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43228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3228A"/>
    <w:pPr>
      <w:shd w:val="clear" w:color="auto" w:fill="FFFFFF"/>
      <w:spacing w:after="0" w:line="240" w:lineRule="atLeast"/>
    </w:pPr>
    <w:rPr>
      <w:rFonts w:ascii="Times New Roman" w:hAnsi="Times New Roman"/>
      <w:sz w:val="27"/>
      <w:szCs w:val="27"/>
    </w:rPr>
  </w:style>
  <w:style w:type="paragraph" w:styleId="a4">
    <w:name w:val="Title"/>
    <w:basedOn w:val="a"/>
    <w:link w:val="a5"/>
    <w:uiPriority w:val="99"/>
    <w:qFormat/>
    <w:rsid w:val="0043228A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a5">
    <w:name w:val="Название Знак"/>
    <w:basedOn w:val="a0"/>
    <w:link w:val="a4"/>
    <w:uiPriority w:val="99"/>
    <w:locked/>
    <w:rsid w:val="0043228A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Plain Text"/>
    <w:basedOn w:val="a"/>
    <w:link w:val="a7"/>
    <w:uiPriority w:val="99"/>
    <w:semiHidden/>
    <w:rsid w:val="0043228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semiHidden/>
    <w:locked/>
    <w:rsid w:val="0043228A"/>
    <w:rPr>
      <w:rFonts w:ascii="Courier New" w:hAnsi="Courier New" w:cs="Times New Roman"/>
      <w:sz w:val="20"/>
      <w:szCs w:val="20"/>
    </w:rPr>
  </w:style>
  <w:style w:type="paragraph" w:customStyle="1" w:styleId="ConsPlusNormal">
    <w:name w:val="ConsPlusNormal"/>
    <w:qFormat/>
    <w:rsid w:val="0043228A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">
    <w:name w:val="ConsPlusTitle"/>
    <w:uiPriority w:val="99"/>
    <w:rsid w:val="00140D2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table" w:styleId="a8">
    <w:name w:val="Table Grid"/>
    <w:basedOn w:val="a1"/>
    <w:uiPriority w:val="99"/>
    <w:locked/>
    <w:rsid w:val="00845AE3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845AE3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35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5DA8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rsid w:val="00FC59A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FC59A0"/>
    <w:rPr>
      <w:rFonts w:ascii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5syamzhenskij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2474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Паутова ЕК</cp:lastModifiedBy>
  <cp:revision>21</cp:revision>
  <cp:lastPrinted>2025-03-03T05:46:00Z</cp:lastPrinted>
  <dcterms:created xsi:type="dcterms:W3CDTF">2024-05-14T11:22:00Z</dcterms:created>
  <dcterms:modified xsi:type="dcterms:W3CDTF">2025-03-17T06:27:00Z</dcterms:modified>
</cp:coreProperties>
</file>