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6B" w:rsidRDefault="00C2516B" w:rsidP="00C251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6B" w:rsidRDefault="00C2516B" w:rsidP="00C251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C2516B" w:rsidRDefault="00C2516B" w:rsidP="00C251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C2516B" w:rsidRDefault="00C2516B" w:rsidP="00C2516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Вологодской области</w:t>
      </w:r>
    </w:p>
    <w:p w:rsidR="00C2516B" w:rsidRDefault="00C2516B" w:rsidP="00C2516B">
      <w:pPr>
        <w:pStyle w:val="a3"/>
        <w:jc w:val="center"/>
        <w:rPr>
          <w:b/>
          <w:sz w:val="32"/>
          <w:szCs w:val="32"/>
        </w:rPr>
      </w:pPr>
    </w:p>
    <w:p w:rsidR="00C2516B" w:rsidRDefault="00C2516B" w:rsidP="00C2516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2516B" w:rsidRDefault="00C2516B" w:rsidP="00C2516B">
      <w:pPr>
        <w:pStyle w:val="a3"/>
      </w:pPr>
    </w:p>
    <w:p w:rsidR="00C2516B" w:rsidRDefault="00C2516B" w:rsidP="00C2516B">
      <w:pPr>
        <w:pStyle w:val="a3"/>
      </w:pPr>
      <w:r>
        <w:rPr>
          <w:color w:val="000000"/>
          <w:szCs w:val="28"/>
        </w:rPr>
        <w:t xml:space="preserve">от 02.07.2024 № </w:t>
      </w:r>
      <w:r w:rsidR="00C04B7A">
        <w:rPr>
          <w:color w:val="000000"/>
          <w:szCs w:val="28"/>
        </w:rPr>
        <w:t>247</w:t>
      </w:r>
    </w:p>
    <w:p w:rsidR="00C2516B" w:rsidRDefault="00C2516B" w:rsidP="00C2516B">
      <w:pPr>
        <w:pStyle w:val="a3"/>
      </w:pPr>
    </w:p>
    <w:p w:rsidR="00C2516B" w:rsidRDefault="00DE1E93" w:rsidP="00C2516B">
      <w:pPr>
        <w:pStyle w:val="a3"/>
        <w:ind w:right="4393"/>
        <w:contextualSpacing/>
      </w:pPr>
      <w:r>
        <w:rPr>
          <w:szCs w:val="28"/>
        </w:rPr>
        <w:t>О</w:t>
      </w:r>
      <w:r w:rsidR="00C2516B">
        <w:rPr>
          <w:szCs w:val="28"/>
        </w:rPr>
        <w:t xml:space="preserve"> признании утратившими силу некоторых решений</w:t>
      </w:r>
      <w:r w:rsidR="00C2516B" w:rsidRPr="00C2516B">
        <w:rPr>
          <w:szCs w:val="28"/>
        </w:rPr>
        <w:t xml:space="preserve"> </w:t>
      </w:r>
      <w:r w:rsidR="00C2516B">
        <w:rPr>
          <w:szCs w:val="28"/>
        </w:rPr>
        <w:t>Представительного Собрания Сямженского муниципального округа</w:t>
      </w:r>
    </w:p>
    <w:p w:rsidR="00C2516B" w:rsidRDefault="00C2516B" w:rsidP="00C2516B">
      <w:pPr>
        <w:pStyle w:val="a3"/>
      </w:pPr>
    </w:p>
    <w:p w:rsidR="00C2516B" w:rsidRDefault="00C2516B" w:rsidP="00C25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E93">
        <w:rPr>
          <w:rFonts w:ascii="Times New Roman" w:hAnsi="Times New Roman" w:cs="Times New Roman"/>
          <w:sz w:val="28"/>
          <w:szCs w:val="28"/>
        </w:rPr>
        <w:t>В соответствии с законом Вологодской области</w:t>
      </w:r>
      <w:r w:rsidR="00DE1E93">
        <w:rPr>
          <w:rFonts w:ascii="Times New Roman" w:hAnsi="Times New Roman" w:cs="Times New Roman"/>
          <w:sz w:val="28"/>
          <w:szCs w:val="28"/>
        </w:rPr>
        <w:t xml:space="preserve"> от 13.06.2024 № 5636-ОЗ «О внесении изменений в статью 3</w:t>
      </w:r>
      <w:r w:rsidR="00DE1E93" w:rsidRPr="00DE1E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E1E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E1E93">
        <w:rPr>
          <w:rFonts w:ascii="Times New Roman" w:hAnsi="Times New Roman" w:cs="Times New Roman"/>
          <w:sz w:val="28"/>
          <w:szCs w:val="28"/>
        </w:rPr>
        <w:t>закона области «О комиссиях по делам несовершеннолетних и защите их прав в Вологодской области»»,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Представительное Собрание Сямженского муниципального округа Вологодской области </w:t>
      </w:r>
      <w:r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C2516B" w:rsidRDefault="00C2516B" w:rsidP="00DE1E9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516B" w:rsidRDefault="00DE1E93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2516B">
        <w:rPr>
          <w:rFonts w:ascii="Times New Roman" w:hAnsi="Times New Roman" w:cs="Times New Roman"/>
          <w:bCs/>
          <w:sz w:val="28"/>
          <w:szCs w:val="28"/>
        </w:rPr>
        <w:t xml:space="preserve">. Признать утратившими силу следующие решения Представительного </w:t>
      </w:r>
      <w:r w:rsidR="00C2516B" w:rsidRPr="00C2516B">
        <w:rPr>
          <w:rFonts w:ascii="Times New Roman" w:hAnsi="Times New Roman" w:cs="Times New Roman"/>
          <w:bCs/>
          <w:sz w:val="28"/>
          <w:szCs w:val="28"/>
        </w:rPr>
        <w:t>Собрания Сямженского муниципального округа:</w:t>
      </w:r>
    </w:p>
    <w:p w:rsidR="00DE1E93" w:rsidRPr="00C2516B" w:rsidRDefault="00DE1E93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31.01.2023 № 103 «</w:t>
      </w:r>
      <w:r w:rsidRPr="00431CA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рассмотрения предложений по </w:t>
      </w:r>
      <w:r w:rsidRPr="00431CAB">
        <w:rPr>
          <w:rFonts w:ascii="Times New Roman" w:eastAsia="Times New Roman" w:hAnsi="Times New Roman" w:cs="Times New Roman"/>
          <w:sz w:val="28"/>
          <w:szCs w:val="28"/>
        </w:rPr>
        <w:t xml:space="preserve">персональному составу комиссии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>Сямженского</w:t>
      </w:r>
      <w:r w:rsidRPr="00431C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округа»;</w:t>
      </w:r>
    </w:p>
    <w:p w:rsidR="00C2516B" w:rsidRPr="00C2516B" w:rsidRDefault="00C2516B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16B">
        <w:rPr>
          <w:rFonts w:ascii="Times New Roman" w:hAnsi="Times New Roman" w:cs="Times New Roman"/>
          <w:bCs/>
          <w:sz w:val="28"/>
          <w:szCs w:val="28"/>
        </w:rPr>
        <w:t>- от 17.02.2023 № 108 «</w:t>
      </w:r>
      <w:r w:rsidRPr="00C2516B">
        <w:rPr>
          <w:rFonts w:ascii="Times New Roman" w:hAnsi="Times New Roman" w:cs="Times New Roman"/>
          <w:sz w:val="28"/>
          <w:szCs w:val="28"/>
        </w:rPr>
        <w:t>Об утверждении персонального состава комиссии по делам несовершеннолетних и защите их прав Сямженского муниципального округа»;</w:t>
      </w:r>
    </w:p>
    <w:p w:rsidR="00C2516B" w:rsidRPr="00C2516B" w:rsidRDefault="00C2516B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16B">
        <w:rPr>
          <w:rFonts w:ascii="Times New Roman" w:hAnsi="Times New Roman" w:cs="Times New Roman"/>
          <w:bCs/>
          <w:sz w:val="28"/>
          <w:szCs w:val="28"/>
        </w:rPr>
        <w:t>- от 04.07.2023 № 149 «</w:t>
      </w:r>
      <w:r w:rsidRPr="00C2516B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Сямженского муниципального округа от 17.02.2023 № 108»;</w:t>
      </w:r>
    </w:p>
    <w:p w:rsidR="00C2516B" w:rsidRPr="00C2516B" w:rsidRDefault="00C2516B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16B">
        <w:rPr>
          <w:rFonts w:ascii="Times New Roman" w:hAnsi="Times New Roman" w:cs="Times New Roman"/>
          <w:bCs/>
          <w:sz w:val="28"/>
          <w:szCs w:val="28"/>
        </w:rPr>
        <w:t>- от 13.10.2023 № 169 «</w:t>
      </w:r>
      <w:r w:rsidRPr="00C2516B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Сямженского муниципального округа от 17.02.2023 № 108»;</w:t>
      </w:r>
    </w:p>
    <w:p w:rsidR="00C2516B" w:rsidRDefault="00C2516B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16B">
        <w:rPr>
          <w:rFonts w:ascii="Times New Roman" w:hAnsi="Times New Roman" w:cs="Times New Roman"/>
          <w:bCs/>
          <w:sz w:val="28"/>
          <w:szCs w:val="28"/>
        </w:rPr>
        <w:t>- от 28.12.2023 № 196 «</w:t>
      </w:r>
      <w:r w:rsidRPr="00C2516B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Сямженского муниципального округа от 17.02.2023 № 108»;</w:t>
      </w:r>
    </w:p>
    <w:p w:rsidR="00C2516B" w:rsidRDefault="00C2516B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 27.02.2024 № 210 «</w:t>
      </w:r>
      <w:r w:rsidRPr="001E0676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решение Представительного Собрания Сямженского муниципального округа от 17.02.2023 № 108»;</w:t>
      </w:r>
    </w:p>
    <w:p w:rsidR="00C2516B" w:rsidRPr="00C2516B" w:rsidRDefault="00C2516B" w:rsidP="00C2516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16B">
        <w:rPr>
          <w:rFonts w:ascii="Times New Roman" w:hAnsi="Times New Roman" w:cs="Times New Roman"/>
          <w:bCs/>
          <w:sz w:val="28"/>
          <w:szCs w:val="28"/>
        </w:rPr>
        <w:t>- пункт 5 решения от 28.05.2024 № 234 «</w:t>
      </w:r>
      <w:r w:rsidRPr="00C2516B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решения Представительного Собрания Сямженского муниципального округа».</w:t>
      </w:r>
    </w:p>
    <w:p w:rsidR="00C2516B" w:rsidRDefault="00320706" w:rsidP="00C2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516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C2516B" w:rsidRDefault="00320706" w:rsidP="00C251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2516B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C2516B" w:rsidRDefault="00320706" w:rsidP="00C251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16B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C2516B" w:rsidRDefault="00C2516B" w:rsidP="00C251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16B" w:rsidRDefault="00C2516B" w:rsidP="00C251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  <w:gridCol w:w="3402"/>
      </w:tblGrid>
      <w:tr w:rsidR="00C2516B" w:rsidTr="00C21424">
        <w:tc>
          <w:tcPr>
            <w:tcW w:w="6345" w:type="dxa"/>
          </w:tcPr>
          <w:p w:rsidR="00C2516B" w:rsidRDefault="00C2516B" w:rsidP="00C21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C2516B" w:rsidRDefault="00C2516B" w:rsidP="00C214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C2516B" w:rsidRDefault="00C2516B" w:rsidP="00C214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516B" w:rsidRDefault="00C2516B" w:rsidP="00C2142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516B" w:rsidRDefault="00C2516B" w:rsidP="00C2142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516B" w:rsidRDefault="00C2516B" w:rsidP="00C2142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C2516B" w:rsidTr="00C21424">
        <w:tc>
          <w:tcPr>
            <w:tcW w:w="6345" w:type="dxa"/>
            <w:hideMark/>
          </w:tcPr>
          <w:p w:rsidR="00C2516B" w:rsidRDefault="00C2516B" w:rsidP="00C214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402" w:type="dxa"/>
          </w:tcPr>
          <w:p w:rsidR="00C2516B" w:rsidRDefault="00C2516B" w:rsidP="00C2142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516B" w:rsidRDefault="00C2516B" w:rsidP="00C21424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C2516B" w:rsidRDefault="00C2516B" w:rsidP="00C2516B"/>
    <w:p w:rsidR="003C75D6" w:rsidRDefault="003C75D6"/>
    <w:sectPr w:rsidR="003C75D6" w:rsidSect="00D55963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D6" w:rsidRDefault="003742D6" w:rsidP="009116AE">
      <w:pPr>
        <w:spacing w:after="0" w:line="240" w:lineRule="auto"/>
      </w:pPr>
      <w:r>
        <w:separator/>
      </w:r>
    </w:p>
  </w:endnote>
  <w:endnote w:type="continuationSeparator" w:id="1">
    <w:p w:rsidR="003742D6" w:rsidRDefault="003742D6" w:rsidP="0091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D6" w:rsidRDefault="003742D6" w:rsidP="009116AE">
      <w:pPr>
        <w:spacing w:after="0" w:line="240" w:lineRule="auto"/>
      </w:pPr>
      <w:r>
        <w:separator/>
      </w:r>
    </w:p>
  </w:footnote>
  <w:footnote w:type="continuationSeparator" w:id="1">
    <w:p w:rsidR="003742D6" w:rsidRDefault="003742D6" w:rsidP="0091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8663"/>
      <w:docPartObj>
        <w:docPartGallery w:val="Page Numbers (Top of Page)"/>
        <w:docPartUnique/>
      </w:docPartObj>
    </w:sdtPr>
    <w:sdtContent>
      <w:p w:rsidR="00D55963" w:rsidRDefault="005D52C9">
        <w:pPr>
          <w:pStyle w:val="a6"/>
          <w:jc w:val="center"/>
        </w:pPr>
        <w:r w:rsidRPr="00D55963">
          <w:rPr>
            <w:rFonts w:ascii="Times New Roman" w:hAnsi="Times New Roman" w:cs="Times New Roman"/>
            <w:sz w:val="24"/>
          </w:rPr>
          <w:fldChar w:fldCharType="begin"/>
        </w:r>
        <w:r w:rsidR="003C75D6" w:rsidRPr="00D559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55963">
          <w:rPr>
            <w:rFonts w:ascii="Times New Roman" w:hAnsi="Times New Roman" w:cs="Times New Roman"/>
            <w:sz w:val="24"/>
          </w:rPr>
          <w:fldChar w:fldCharType="separate"/>
        </w:r>
        <w:r w:rsidR="00C04B7A">
          <w:rPr>
            <w:rFonts w:ascii="Times New Roman" w:hAnsi="Times New Roman" w:cs="Times New Roman"/>
            <w:noProof/>
            <w:sz w:val="24"/>
          </w:rPr>
          <w:t>2</w:t>
        </w:r>
        <w:r w:rsidRPr="00D559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55963" w:rsidRDefault="003742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16B"/>
    <w:rsid w:val="00030615"/>
    <w:rsid w:val="00320706"/>
    <w:rsid w:val="003742D6"/>
    <w:rsid w:val="003B5970"/>
    <w:rsid w:val="003C75D6"/>
    <w:rsid w:val="005D52C9"/>
    <w:rsid w:val="006E6AAF"/>
    <w:rsid w:val="009116AE"/>
    <w:rsid w:val="00C04B7A"/>
    <w:rsid w:val="00C2516B"/>
    <w:rsid w:val="00DE1E93"/>
    <w:rsid w:val="00D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516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2516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uiPriority w:val="20"/>
    <w:qFormat/>
    <w:rsid w:val="00C2516B"/>
    <w:rPr>
      <w:i/>
      <w:iCs/>
    </w:rPr>
  </w:style>
  <w:style w:type="paragraph" w:styleId="a6">
    <w:name w:val="header"/>
    <w:basedOn w:val="a"/>
    <w:link w:val="a7"/>
    <w:uiPriority w:val="99"/>
    <w:unhideWhenUsed/>
    <w:rsid w:val="00C25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16B"/>
  </w:style>
  <w:style w:type="paragraph" w:styleId="a8">
    <w:name w:val="Balloon Text"/>
    <w:basedOn w:val="a"/>
    <w:link w:val="a9"/>
    <w:uiPriority w:val="99"/>
    <w:semiHidden/>
    <w:unhideWhenUsed/>
    <w:rsid w:val="00C2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Рахманова ОС</cp:lastModifiedBy>
  <cp:revision>7</cp:revision>
  <cp:lastPrinted>2024-07-01T12:28:00Z</cp:lastPrinted>
  <dcterms:created xsi:type="dcterms:W3CDTF">2024-06-17T08:00:00Z</dcterms:created>
  <dcterms:modified xsi:type="dcterms:W3CDTF">2024-07-01T12:29:00Z</dcterms:modified>
</cp:coreProperties>
</file>