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FF" w:rsidRDefault="00A134FF" w:rsidP="00A134FF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3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4FF" w:rsidRDefault="00A134FF" w:rsidP="00A134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Сямженского муниципального округа</w:t>
      </w:r>
    </w:p>
    <w:p w:rsidR="00A134FF" w:rsidRPr="00904BA0" w:rsidRDefault="00A134FF" w:rsidP="00A134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Вологодской области</w:t>
      </w:r>
    </w:p>
    <w:p w:rsidR="00A134FF" w:rsidRPr="00904BA0" w:rsidRDefault="00A134FF" w:rsidP="00A134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34FF" w:rsidRPr="00904BA0" w:rsidRDefault="00A134FF" w:rsidP="00A134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4BA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134FF" w:rsidRPr="00904BA0" w:rsidRDefault="00A134FF" w:rsidP="00A134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6"/>
        </w:rPr>
      </w:pPr>
    </w:p>
    <w:p w:rsidR="00A134FF" w:rsidRPr="00904BA0" w:rsidRDefault="00A134FF" w:rsidP="00A134F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от  </w:t>
      </w:r>
      <w:r w:rsidR="00C007DE">
        <w:rPr>
          <w:rFonts w:ascii="Times New Roman" w:hAnsi="Times New Roman" w:cs="Times New Roman"/>
          <w:sz w:val="28"/>
          <w:szCs w:val="23"/>
        </w:rPr>
        <w:t>25</w:t>
      </w:r>
      <w:r>
        <w:rPr>
          <w:rFonts w:ascii="Times New Roman" w:hAnsi="Times New Roman" w:cs="Times New Roman"/>
          <w:sz w:val="28"/>
          <w:szCs w:val="23"/>
        </w:rPr>
        <w:t>.</w:t>
      </w:r>
      <w:r w:rsidR="00C007DE">
        <w:rPr>
          <w:rFonts w:ascii="Times New Roman" w:hAnsi="Times New Roman" w:cs="Times New Roman"/>
          <w:sz w:val="28"/>
          <w:szCs w:val="23"/>
        </w:rPr>
        <w:t>03</w:t>
      </w:r>
      <w:r>
        <w:rPr>
          <w:rFonts w:ascii="Times New Roman" w:hAnsi="Times New Roman" w:cs="Times New Roman"/>
          <w:sz w:val="28"/>
          <w:szCs w:val="23"/>
        </w:rPr>
        <w:t>.202</w:t>
      </w:r>
      <w:r w:rsidR="00C007DE">
        <w:rPr>
          <w:rFonts w:ascii="Times New Roman" w:hAnsi="Times New Roman" w:cs="Times New Roman"/>
          <w:sz w:val="28"/>
          <w:szCs w:val="23"/>
        </w:rPr>
        <w:t>5</w:t>
      </w:r>
      <w:r>
        <w:rPr>
          <w:rFonts w:ascii="Times New Roman" w:hAnsi="Times New Roman" w:cs="Times New Roman"/>
          <w:sz w:val="28"/>
          <w:szCs w:val="23"/>
        </w:rPr>
        <w:t xml:space="preserve">  №</w:t>
      </w:r>
      <w:r w:rsidRPr="00D07921">
        <w:rPr>
          <w:rFonts w:ascii="Times New Roman" w:hAnsi="Times New Roman" w:cs="Times New Roman"/>
          <w:b/>
          <w:sz w:val="28"/>
          <w:szCs w:val="23"/>
        </w:rPr>
        <w:t xml:space="preserve"> </w:t>
      </w:r>
      <w:r w:rsidR="00C007DE">
        <w:rPr>
          <w:rFonts w:ascii="Times New Roman" w:hAnsi="Times New Roman" w:cs="Times New Roman"/>
          <w:sz w:val="28"/>
          <w:szCs w:val="23"/>
        </w:rPr>
        <w:t>252</w:t>
      </w:r>
    </w:p>
    <w:p w:rsidR="00A134FF" w:rsidRPr="00904BA0" w:rsidRDefault="00A134FF" w:rsidP="00A134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  <w:r w:rsidRPr="00904BA0">
        <w:rPr>
          <w:rFonts w:ascii="Times New Roman" w:hAnsi="Times New Roman" w:cs="Times New Roman"/>
          <w:b/>
          <w:i/>
          <w:iCs/>
        </w:rPr>
        <w:t>с. Сямжа Вологодской области</w:t>
      </w:r>
    </w:p>
    <w:p w:rsidR="00A134FF" w:rsidRPr="00904BA0" w:rsidRDefault="00A134FF" w:rsidP="00A134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:rsidR="00A134FF" w:rsidRPr="00904BA0" w:rsidRDefault="00A134FF" w:rsidP="00A134FF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</w:t>
      </w:r>
      <w:r w:rsidR="00C007D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Сямженского муниципального округа от 23.01.2023 № 34</w:t>
      </w:r>
    </w:p>
    <w:p w:rsidR="00A134FF" w:rsidRPr="00904BA0" w:rsidRDefault="00A134FF" w:rsidP="00A134FF">
      <w:pPr>
        <w:autoSpaceDE w:val="0"/>
        <w:autoSpaceDN w:val="0"/>
        <w:adjustRightInd w:val="0"/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A134FF" w:rsidRPr="00531973" w:rsidRDefault="00A134FF" w:rsidP="00A13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C007DE">
        <w:rPr>
          <w:rFonts w:ascii="Times New Roman" w:hAnsi="Times New Roman" w:cs="Times New Roman"/>
          <w:sz w:val="28"/>
          <w:szCs w:val="28"/>
        </w:rPr>
        <w:t>328.1 и 351.1</w:t>
      </w:r>
      <w:r w:rsidRPr="00FE3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DE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FE3FCE">
        <w:rPr>
          <w:rFonts w:ascii="Times New Roman" w:eastAsia="Times New Roman" w:hAnsi="Times New Roman" w:cs="Times New Roman"/>
          <w:sz w:val="28"/>
          <w:szCs w:val="28"/>
        </w:rPr>
        <w:t xml:space="preserve">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E3FCE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FE3F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007DE">
        <w:rPr>
          <w:rFonts w:ascii="Times New Roman" w:hAnsi="Times New Roman" w:cs="Times New Roman"/>
          <w:sz w:val="28"/>
          <w:szCs w:val="28"/>
        </w:rPr>
        <w:t xml:space="preserve">частью 1 статьи 4 Федерального закона от 24.07.1998 № 124-ФЗ «Об основных гарантиях прав ребенка в Российской Федерации», </w:t>
      </w:r>
      <w:r w:rsidRPr="00C03A7E">
        <w:rPr>
          <w:rFonts w:ascii="Times New Roman" w:hAnsi="Times New Roman" w:cs="Times New Roman"/>
          <w:b/>
          <w:sz w:val="32"/>
          <w:szCs w:val="32"/>
        </w:rPr>
        <w:t>ПОСТАНОВЛЯЮ</w:t>
      </w:r>
      <w:r w:rsidRPr="00C03A7E">
        <w:rPr>
          <w:rFonts w:ascii="Times New Roman" w:hAnsi="Times New Roman" w:cs="Times New Roman"/>
          <w:sz w:val="32"/>
          <w:szCs w:val="28"/>
        </w:rPr>
        <w:t>:</w:t>
      </w:r>
    </w:p>
    <w:p w:rsidR="00A134FF" w:rsidRPr="00904BA0" w:rsidRDefault="00A134FF" w:rsidP="00A134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34FF" w:rsidRDefault="000876FA" w:rsidP="00A13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34FF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C007DE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A134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7D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34FF">
        <w:rPr>
          <w:rFonts w:ascii="Times New Roman" w:eastAsia="Times New Roman" w:hAnsi="Times New Roman" w:cs="Times New Roman"/>
          <w:sz w:val="28"/>
          <w:szCs w:val="28"/>
        </w:rPr>
        <w:t>дминистрации Сямженского муниципального округа от 23.01.2023 № 34 «</w:t>
      </w:r>
      <w:r w:rsidR="00A134FF">
        <w:rPr>
          <w:rFonts w:ascii="Times New Roman" w:hAnsi="Times New Roman" w:cs="Times New Roman"/>
          <w:sz w:val="28"/>
        </w:rPr>
        <w:t>Об утверждении перечней объектов, расположенных на территории Сямженского муниципального округа, для отбывания осужденными наказаний в виде обязательных и исправительных работ» следующ</w:t>
      </w:r>
      <w:r w:rsidR="00C007DE">
        <w:rPr>
          <w:rFonts w:ascii="Times New Roman" w:hAnsi="Times New Roman" w:cs="Times New Roman"/>
          <w:sz w:val="28"/>
        </w:rPr>
        <w:t>и</w:t>
      </w:r>
      <w:r w:rsidR="00A134FF">
        <w:rPr>
          <w:rFonts w:ascii="Times New Roman" w:hAnsi="Times New Roman" w:cs="Times New Roman"/>
          <w:sz w:val="28"/>
        </w:rPr>
        <w:t>е дополнени</w:t>
      </w:r>
      <w:r w:rsidR="00C007DE">
        <w:rPr>
          <w:rFonts w:ascii="Times New Roman" w:hAnsi="Times New Roman" w:cs="Times New Roman"/>
          <w:sz w:val="28"/>
        </w:rPr>
        <w:t>я</w:t>
      </w:r>
      <w:r w:rsidR="00A134FF">
        <w:rPr>
          <w:rFonts w:ascii="Times New Roman" w:hAnsi="Times New Roman" w:cs="Times New Roman"/>
          <w:sz w:val="28"/>
        </w:rPr>
        <w:t>:</w:t>
      </w:r>
    </w:p>
    <w:p w:rsidR="00A134FF" w:rsidRDefault="000876FA" w:rsidP="00A134F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A134FF">
        <w:rPr>
          <w:rFonts w:ascii="Times New Roman" w:hAnsi="Times New Roman" w:cs="Times New Roman"/>
          <w:sz w:val="28"/>
        </w:rPr>
        <w:t xml:space="preserve">.1. </w:t>
      </w:r>
      <w:r w:rsidR="00815E49">
        <w:rPr>
          <w:rFonts w:ascii="Times New Roman" w:hAnsi="Times New Roman" w:cs="Times New Roman"/>
          <w:sz w:val="28"/>
        </w:rPr>
        <w:t>Дополнить пунктом 2.1 следующего содержания:</w:t>
      </w:r>
    </w:p>
    <w:p w:rsidR="00A134FF" w:rsidRPr="00815E49" w:rsidRDefault="00815E49" w:rsidP="00815E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«2.1. Установить, что определение работодателем видов обязательных и исправительных работ, выполняемых осужденными в связи с отбытием наказания, осуществляется в соответствии с ограничениями к трудовой деятельности, установленными статьями 328.1 и 351.1 Трудового кодекса Российской Федерации.».</w:t>
      </w:r>
    </w:p>
    <w:p w:rsidR="00A134FF" w:rsidRPr="0040041E" w:rsidRDefault="000876FA" w:rsidP="00A134F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A134FF" w:rsidRPr="0040041E">
        <w:rPr>
          <w:rFonts w:ascii="Times New Roman" w:eastAsia="Arial Unicode MS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A134FF" w:rsidRPr="002E7F2C" w:rsidRDefault="00A134FF" w:rsidP="00A134FF">
      <w:pPr>
        <w:pStyle w:val="a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 w:rsidR="000876FA">
        <w:rPr>
          <w:rFonts w:ascii="Times New Roman" w:hAnsi="Times New Roman" w:cs="Times New Roman"/>
          <w:sz w:val="28"/>
          <w:szCs w:val="28"/>
        </w:rPr>
        <w:t>3</w:t>
      </w:r>
      <w:r w:rsidRPr="002E7F2C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134FF" w:rsidRPr="002E7F2C" w:rsidRDefault="00A134FF" w:rsidP="00A134FF">
      <w:pPr>
        <w:pStyle w:val="a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F2C">
        <w:rPr>
          <w:rFonts w:ascii="Times New Roman" w:hAnsi="Times New Roman" w:cs="Times New Roman"/>
          <w:sz w:val="28"/>
          <w:szCs w:val="28"/>
        </w:rPr>
        <w:tab/>
      </w:r>
      <w:r w:rsidRPr="002E7F2C">
        <w:rPr>
          <w:rFonts w:ascii="Times New Roman" w:hAnsi="Times New Roman" w:cs="Times New Roman"/>
          <w:sz w:val="28"/>
          <w:szCs w:val="28"/>
        </w:rPr>
        <w:tab/>
      </w:r>
      <w:r w:rsidR="000876FA">
        <w:rPr>
          <w:rFonts w:ascii="Times New Roman" w:hAnsi="Times New Roman" w:cs="Times New Roman"/>
          <w:sz w:val="28"/>
          <w:szCs w:val="28"/>
        </w:rPr>
        <w:t>4</w:t>
      </w:r>
      <w:r w:rsidRPr="002E7F2C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A134FF" w:rsidRDefault="00A134FF" w:rsidP="00A134FF">
      <w:pPr>
        <w:pStyle w:val="a8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76FA" w:rsidRPr="00904BA0" w:rsidRDefault="000876FA" w:rsidP="00A134FF">
      <w:pPr>
        <w:pStyle w:val="a8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4FF" w:rsidRPr="00904BA0" w:rsidRDefault="00A134FF" w:rsidP="00A134FF">
      <w:pPr>
        <w:pStyle w:val="a8"/>
        <w:tabs>
          <w:tab w:val="left" w:pos="540"/>
          <w:tab w:val="left" w:pos="5400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4BA0"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                                       С.Н. Лашков</w:t>
      </w:r>
    </w:p>
    <w:p w:rsidR="00FC5AB9" w:rsidRDefault="00FC5AB9"/>
    <w:sectPr w:rsidR="00FC5AB9" w:rsidSect="002B7E2D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19" w:rsidRDefault="00876F19" w:rsidP="00E702C4">
      <w:pPr>
        <w:spacing w:after="0" w:line="240" w:lineRule="auto"/>
      </w:pPr>
      <w:r>
        <w:separator/>
      </w:r>
    </w:p>
  </w:endnote>
  <w:endnote w:type="continuationSeparator" w:id="1">
    <w:p w:rsidR="00876F19" w:rsidRDefault="00876F19" w:rsidP="00E7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19" w:rsidRDefault="00876F19" w:rsidP="00E702C4">
      <w:pPr>
        <w:spacing w:after="0" w:line="240" w:lineRule="auto"/>
      </w:pPr>
      <w:r>
        <w:separator/>
      </w:r>
    </w:p>
  </w:footnote>
  <w:footnote w:type="continuationSeparator" w:id="1">
    <w:p w:rsidR="00876F19" w:rsidRDefault="00876F19" w:rsidP="00E7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824"/>
      <w:docPartObj>
        <w:docPartGallery w:val="Page Numbers (Top of Page)"/>
        <w:docPartUnique/>
      </w:docPartObj>
    </w:sdtPr>
    <w:sdtContent>
      <w:p w:rsidR="001573F1" w:rsidRDefault="00B40E56">
        <w:pPr>
          <w:pStyle w:val="ab"/>
          <w:jc w:val="center"/>
        </w:pPr>
        <w:r w:rsidRPr="001573F1">
          <w:rPr>
            <w:rFonts w:ascii="Times New Roman" w:hAnsi="Times New Roman" w:cs="Times New Roman"/>
            <w:sz w:val="24"/>
          </w:rPr>
          <w:fldChar w:fldCharType="begin"/>
        </w:r>
        <w:r w:rsidR="00FC5AB9" w:rsidRPr="001573F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573F1">
          <w:rPr>
            <w:rFonts w:ascii="Times New Roman" w:hAnsi="Times New Roman" w:cs="Times New Roman"/>
            <w:sz w:val="24"/>
          </w:rPr>
          <w:fldChar w:fldCharType="separate"/>
        </w:r>
        <w:r w:rsidR="00A134FF">
          <w:rPr>
            <w:rFonts w:ascii="Times New Roman" w:hAnsi="Times New Roman" w:cs="Times New Roman"/>
            <w:noProof/>
            <w:sz w:val="24"/>
          </w:rPr>
          <w:t>2</w:t>
        </w:r>
        <w:r w:rsidRPr="001573F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7E2D" w:rsidRDefault="00876F1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4FF"/>
    <w:rsid w:val="000876FA"/>
    <w:rsid w:val="002470BE"/>
    <w:rsid w:val="003B6B91"/>
    <w:rsid w:val="00815E49"/>
    <w:rsid w:val="00876F19"/>
    <w:rsid w:val="008E4332"/>
    <w:rsid w:val="00A134FF"/>
    <w:rsid w:val="00A96493"/>
    <w:rsid w:val="00AA7EC2"/>
    <w:rsid w:val="00B40E56"/>
    <w:rsid w:val="00C007DE"/>
    <w:rsid w:val="00E702C4"/>
    <w:rsid w:val="00FC5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134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A134FF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styleId="a5">
    <w:name w:val="Hyperlink"/>
    <w:basedOn w:val="a0"/>
    <w:unhideWhenUsed/>
    <w:rsid w:val="00A134FF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A134F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134FF"/>
  </w:style>
  <w:style w:type="paragraph" w:styleId="a8">
    <w:name w:val="Plain Text"/>
    <w:basedOn w:val="a"/>
    <w:link w:val="a9"/>
    <w:rsid w:val="00A134F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A134FF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13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rsid w:val="00A13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13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134FF"/>
  </w:style>
  <w:style w:type="paragraph" w:styleId="ad">
    <w:name w:val="Balloon Text"/>
    <w:basedOn w:val="a"/>
    <w:link w:val="ae"/>
    <w:uiPriority w:val="99"/>
    <w:semiHidden/>
    <w:unhideWhenUsed/>
    <w:rsid w:val="00A1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2024-10-16T12:39:00Z</cp:lastPrinted>
  <dcterms:created xsi:type="dcterms:W3CDTF">2025-03-25T06:11:00Z</dcterms:created>
  <dcterms:modified xsi:type="dcterms:W3CDTF">2025-03-25T06:35:00Z</dcterms:modified>
</cp:coreProperties>
</file>