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B11D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0612B" w:rsidP="00CD16E8">
            <w:pPr>
              <w:jc w:val="both"/>
            </w:pPr>
            <w:r>
              <w:t>25.03</w:t>
            </w:r>
            <w:r w:rsidR="00C45869">
              <w:t>.2025</w:t>
            </w:r>
            <w:r w:rsidR="00C65F1A">
              <w:t xml:space="preserve"> №</w:t>
            </w:r>
            <w:r>
              <w:t xml:space="preserve"> </w:t>
            </w:r>
            <w:r w:rsidR="00CB7B6B">
              <w:t>253</w:t>
            </w:r>
            <w:bookmarkStart w:id="0" w:name="_GoBack"/>
            <w:bookmarkEnd w:id="0"/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50612B">
                    <w:rPr>
                      <w:kern w:val="2"/>
                      <w:szCs w:val="28"/>
                    </w:rPr>
                    <w:t>35:13:0101006:153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50612B">
        <w:rPr>
          <w:szCs w:val="28"/>
        </w:rPr>
        <w:t>площадью 400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50612B">
        <w:rPr>
          <w:szCs w:val="28"/>
        </w:rPr>
        <w:t>35:13:0101006:153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</w:t>
      </w:r>
      <w:r w:rsidR="007E4322">
        <w:rPr>
          <w:szCs w:val="28"/>
        </w:rPr>
        <w:t>одская область</w:t>
      </w:r>
      <w:r w:rsidR="00E10BB0">
        <w:rPr>
          <w:szCs w:val="28"/>
        </w:rPr>
        <w:t>, Сямженский район</w:t>
      </w:r>
      <w:r w:rsidR="000F0361">
        <w:rPr>
          <w:szCs w:val="28"/>
        </w:rPr>
        <w:t>,</w:t>
      </w:r>
      <w:r w:rsidR="009B3072">
        <w:rPr>
          <w:szCs w:val="28"/>
        </w:rPr>
        <w:t xml:space="preserve"> </w:t>
      </w:r>
      <w:r w:rsidR="0050612B">
        <w:rPr>
          <w:szCs w:val="28"/>
        </w:rPr>
        <w:t>Раменский с/с, деревня Раменье, улица Полевая, дом 2, квартира 1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7E4322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7E432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0BB0">
        <w:rPr>
          <w:szCs w:val="28"/>
        </w:rPr>
        <w:t>Изменить вид разрешенного использования земельного участка, указанного в пункте 1 настоящего постановления с «личное подсобное хозяйство» на «Для ведения личного подсобного хозяйства (приусадебный земельный участок)».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D6" w:rsidRDefault="006B11D6" w:rsidP="00C14624">
      <w:r>
        <w:separator/>
      </w:r>
    </w:p>
  </w:endnote>
  <w:endnote w:type="continuationSeparator" w:id="0">
    <w:p w:rsidR="006B11D6" w:rsidRDefault="006B11D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D6" w:rsidRDefault="006B11D6" w:rsidP="00C14624">
      <w:r>
        <w:separator/>
      </w:r>
    </w:p>
  </w:footnote>
  <w:footnote w:type="continuationSeparator" w:id="0">
    <w:p w:rsidR="006B11D6" w:rsidRDefault="006B11D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CB7B6B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07696"/>
    <w:rsid w:val="00210C59"/>
    <w:rsid w:val="0023153B"/>
    <w:rsid w:val="002316EF"/>
    <w:rsid w:val="00237A8B"/>
    <w:rsid w:val="00241883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37E86"/>
    <w:rsid w:val="00345729"/>
    <w:rsid w:val="00346F30"/>
    <w:rsid w:val="00360D3F"/>
    <w:rsid w:val="003649B2"/>
    <w:rsid w:val="0036548C"/>
    <w:rsid w:val="00365C57"/>
    <w:rsid w:val="003662DC"/>
    <w:rsid w:val="003733E0"/>
    <w:rsid w:val="003760E4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03DB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0612B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1D6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05AE"/>
    <w:rsid w:val="007D21B9"/>
    <w:rsid w:val="007D41B1"/>
    <w:rsid w:val="007E4322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52F14"/>
    <w:rsid w:val="00B81136"/>
    <w:rsid w:val="00B91B83"/>
    <w:rsid w:val="00B92801"/>
    <w:rsid w:val="00BB06DD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B6B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0BB0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22350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130</cp:revision>
  <cp:lastPrinted>2025-02-21T10:26:00Z</cp:lastPrinted>
  <dcterms:created xsi:type="dcterms:W3CDTF">2023-02-01T11:43:00Z</dcterms:created>
  <dcterms:modified xsi:type="dcterms:W3CDTF">2025-03-25T06:50:00Z</dcterms:modified>
</cp:coreProperties>
</file>