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D1" w:rsidRDefault="00D0196B" w:rsidP="00003E7D">
      <w:pPr>
        <w:contextualSpacing/>
        <w:jc w:val="center"/>
      </w:pPr>
      <w:bookmarkStart w:id="0" w:name="_MON_1401862910"/>
      <w:bookmarkStart w:id="1" w:name="_MON_1049780646"/>
      <w:bookmarkEnd w:id="0"/>
      <w:bookmarkEnd w:id="1"/>
      <w:r w:rsidRPr="00D0196B">
        <w:rPr>
          <w:noProof/>
          <w:lang w:eastAsia="ru-RU"/>
        </w:rPr>
        <w:drawing>
          <wp:inline distT="0" distB="0" distL="0" distR="0">
            <wp:extent cx="533400" cy="695325"/>
            <wp:effectExtent l="19050" t="0" r="0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74D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772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p w:rsidR="00D0196B" w:rsidRPr="00214ABE" w:rsidRDefault="00D0196B" w:rsidP="00003E7D">
      <w:pPr>
        <w:pStyle w:val="1"/>
        <w:contextualSpacing/>
        <w:rPr>
          <w:szCs w:val="32"/>
        </w:rPr>
      </w:pPr>
      <w:r w:rsidRPr="00214ABE">
        <w:rPr>
          <w:szCs w:val="32"/>
        </w:rPr>
        <w:t>Администрация Сямженского муниципального округа</w:t>
      </w:r>
    </w:p>
    <w:p w:rsidR="000967DA" w:rsidRPr="00214ABE" w:rsidRDefault="000967DA" w:rsidP="00003E7D">
      <w:pPr>
        <w:tabs>
          <w:tab w:val="left" w:pos="2970"/>
        </w:tabs>
        <w:contextualSpacing/>
        <w:jc w:val="center"/>
        <w:rPr>
          <w:rFonts w:cs="Times New Roman"/>
          <w:b/>
          <w:sz w:val="36"/>
          <w:szCs w:val="32"/>
          <w:lang w:eastAsia="ru-RU"/>
        </w:rPr>
      </w:pPr>
      <w:r w:rsidRPr="00214ABE">
        <w:rPr>
          <w:rFonts w:cs="Times New Roman"/>
          <w:b/>
          <w:sz w:val="36"/>
          <w:szCs w:val="32"/>
          <w:lang w:eastAsia="ru-RU"/>
        </w:rPr>
        <w:t>Вологодской области</w:t>
      </w:r>
    </w:p>
    <w:p w:rsidR="00D0196B" w:rsidRPr="009D0303" w:rsidRDefault="00D0196B" w:rsidP="00003E7D">
      <w:pPr>
        <w:contextualSpacing/>
        <w:jc w:val="center"/>
        <w:rPr>
          <w:rFonts w:cs="Times New Roman"/>
        </w:rPr>
      </w:pPr>
    </w:p>
    <w:p w:rsidR="00D0196B" w:rsidRPr="009D0303" w:rsidRDefault="00D0196B" w:rsidP="00003E7D">
      <w:pPr>
        <w:contextualSpacing/>
        <w:jc w:val="center"/>
        <w:rPr>
          <w:rFonts w:cs="Times New Roman"/>
          <w:b/>
          <w:sz w:val="40"/>
          <w:szCs w:val="40"/>
        </w:rPr>
      </w:pPr>
      <w:r w:rsidRPr="009D0303">
        <w:rPr>
          <w:rFonts w:cs="Times New Roman"/>
          <w:b/>
          <w:sz w:val="40"/>
        </w:rPr>
        <w:t>ПОСТАНОВЛЕНИЕ</w:t>
      </w:r>
    </w:p>
    <w:p w:rsidR="00D0196B" w:rsidRPr="00CF3C7B" w:rsidRDefault="00D0196B" w:rsidP="00003E7D">
      <w:pPr>
        <w:pStyle w:val="ConsPlusTitle"/>
        <w:contextualSpacing/>
        <w:jc w:val="center"/>
        <w:rPr>
          <w:sz w:val="20"/>
        </w:rPr>
      </w:pPr>
    </w:p>
    <w:p w:rsidR="00D0196B" w:rsidRDefault="00D0196B" w:rsidP="00003E7D">
      <w:pPr>
        <w:contextualSpacing/>
        <w:jc w:val="both"/>
      </w:pPr>
      <w:r>
        <w:t xml:space="preserve">от </w:t>
      </w:r>
      <w:r w:rsidR="00EB65D9">
        <w:t>14</w:t>
      </w:r>
      <w:r>
        <w:t>.0</w:t>
      </w:r>
      <w:r w:rsidR="00B658DC">
        <w:t>5</w:t>
      </w:r>
      <w:r>
        <w:t>.202</w:t>
      </w:r>
      <w:r w:rsidR="00492D05">
        <w:t>4</w:t>
      </w:r>
      <w:r>
        <w:t xml:space="preserve">  № </w:t>
      </w:r>
      <w:r w:rsidR="00EB65D9">
        <w:t>313</w:t>
      </w:r>
    </w:p>
    <w:p w:rsidR="00D0196B" w:rsidRPr="007057C7" w:rsidRDefault="00D0196B" w:rsidP="00003E7D">
      <w:pPr>
        <w:contextualSpacing/>
        <w:jc w:val="both"/>
        <w:rPr>
          <w:b/>
          <w:i/>
          <w:sz w:val="24"/>
          <w:szCs w:val="24"/>
        </w:rPr>
      </w:pPr>
      <w:r w:rsidRPr="007057C7">
        <w:rPr>
          <w:b/>
          <w:i/>
          <w:sz w:val="24"/>
          <w:szCs w:val="24"/>
        </w:rPr>
        <w:t>с.Сямжа Вологодская область</w:t>
      </w:r>
    </w:p>
    <w:p w:rsidR="00264ABF" w:rsidRPr="00CF3C7B" w:rsidRDefault="00264ABF" w:rsidP="00003E7D">
      <w:pPr>
        <w:ind w:right="5385"/>
        <w:contextualSpacing/>
        <w:jc w:val="both"/>
        <w:rPr>
          <w:rFonts w:eastAsia="Times New Roman"/>
          <w:color w:val="000000"/>
          <w:sz w:val="20"/>
          <w:szCs w:val="28"/>
          <w:lang w:eastAsia="ar-SA"/>
        </w:rPr>
      </w:pPr>
    </w:p>
    <w:p w:rsidR="00264ABF" w:rsidRDefault="00264ABF" w:rsidP="00003E7D">
      <w:pPr>
        <w:tabs>
          <w:tab w:val="left" w:pos="5954"/>
        </w:tabs>
        <w:ind w:right="3968"/>
        <w:contextualSpacing/>
        <w:jc w:val="both"/>
        <w:rPr>
          <w:rFonts w:eastAsia="Times New Roman"/>
          <w:color w:val="000000"/>
          <w:szCs w:val="28"/>
          <w:lang w:eastAsia="ar-SA"/>
        </w:rPr>
      </w:pPr>
      <w:r w:rsidRPr="00713373">
        <w:rPr>
          <w:rFonts w:eastAsia="Times New Roman"/>
          <w:color w:val="000000"/>
          <w:szCs w:val="28"/>
          <w:lang w:eastAsia="ar-SA"/>
        </w:rPr>
        <w:t>О</w:t>
      </w:r>
      <w:r w:rsidR="00B658DC">
        <w:rPr>
          <w:rFonts w:eastAsia="Times New Roman"/>
          <w:color w:val="000000"/>
          <w:szCs w:val="28"/>
          <w:lang w:eastAsia="ar-SA"/>
        </w:rPr>
        <w:t xml:space="preserve">б оказании содействия органам государственной власти в информировании населения о мерах пожарной безопасности, в том числе посредством организации </w:t>
      </w:r>
      <w:r w:rsidR="00034D03">
        <w:rPr>
          <w:rFonts w:eastAsia="Times New Roman"/>
          <w:color w:val="000000"/>
          <w:szCs w:val="28"/>
          <w:lang w:eastAsia="ar-SA"/>
        </w:rPr>
        <w:t>и проведения собраний населения</w:t>
      </w:r>
      <w:r w:rsidR="00091CFB">
        <w:rPr>
          <w:rFonts w:eastAsia="Times New Roman"/>
          <w:color w:val="000000"/>
          <w:szCs w:val="28"/>
          <w:lang w:eastAsia="ar-SA"/>
        </w:rPr>
        <w:t xml:space="preserve"> </w:t>
      </w:r>
      <w:r w:rsidR="00564931">
        <w:rPr>
          <w:rFonts w:eastAsia="Times New Roman"/>
          <w:color w:val="000000"/>
          <w:szCs w:val="28"/>
          <w:lang w:eastAsia="ar-SA"/>
        </w:rPr>
        <w:t xml:space="preserve"> </w:t>
      </w:r>
    </w:p>
    <w:p w:rsidR="00214ABE" w:rsidRPr="00CF3C7B" w:rsidRDefault="00214ABE" w:rsidP="00003E7D">
      <w:pPr>
        <w:tabs>
          <w:tab w:val="left" w:pos="4536"/>
        </w:tabs>
        <w:ind w:right="4819"/>
        <w:contextualSpacing/>
        <w:jc w:val="both"/>
        <w:rPr>
          <w:rFonts w:eastAsia="Times New Roman"/>
          <w:color w:val="000000"/>
          <w:sz w:val="20"/>
          <w:szCs w:val="28"/>
          <w:lang w:eastAsia="ar-SA"/>
        </w:rPr>
      </w:pPr>
    </w:p>
    <w:p w:rsidR="000A2874" w:rsidRDefault="00B658DC" w:rsidP="00003E7D">
      <w:pPr>
        <w:ind w:firstLine="708"/>
        <w:contextualSpacing/>
        <w:jc w:val="both"/>
        <w:rPr>
          <w:b/>
          <w:sz w:val="32"/>
          <w:szCs w:val="28"/>
        </w:rPr>
      </w:pPr>
      <w:r>
        <w:t xml:space="preserve"> </w:t>
      </w:r>
      <w:r w:rsidR="000A2874">
        <w:t>В</w:t>
      </w:r>
      <w:r>
        <w:t xml:space="preserve"> соответствии с</w:t>
      </w:r>
      <w:r w:rsidR="000A2874" w:rsidRPr="000305D5">
        <w:t xml:space="preserve"> Федеральны</w:t>
      </w:r>
      <w:r>
        <w:t>м</w:t>
      </w:r>
      <w:r w:rsidR="00CF3C7B">
        <w:t>и</w:t>
      </w:r>
      <w:r w:rsidR="000A2874" w:rsidRPr="000305D5">
        <w:t xml:space="preserve"> закон</w:t>
      </w:r>
      <w:r w:rsidR="00CF3C7B">
        <w:t>ами</w:t>
      </w:r>
      <w:r w:rsidR="000A2874" w:rsidRPr="000305D5">
        <w:t xml:space="preserve"> от </w:t>
      </w:r>
      <w:r>
        <w:t xml:space="preserve">06.10.2023 № </w:t>
      </w:r>
      <w:r w:rsidR="000A2874" w:rsidRPr="000305D5">
        <w:t xml:space="preserve">131-ФЗ </w:t>
      </w:r>
      <w:r w:rsidR="00CF3C7B">
        <w:t>«</w:t>
      </w:r>
      <w:r w:rsidR="000A2874" w:rsidRPr="000305D5">
        <w:t>Об общих принципах организации местного самоуправления в Российской Федерации</w:t>
      </w:r>
      <w:r w:rsidR="00CF3C7B">
        <w:t>»</w:t>
      </w:r>
      <w:r w:rsidR="000A2874">
        <w:t>,</w:t>
      </w:r>
      <w:r w:rsidR="000A2874" w:rsidRPr="000A2874">
        <w:rPr>
          <w:b/>
          <w:szCs w:val="28"/>
        </w:rPr>
        <w:t xml:space="preserve"> </w:t>
      </w:r>
      <w:r w:rsidRPr="00B658DC">
        <w:rPr>
          <w:szCs w:val="28"/>
        </w:rPr>
        <w:t xml:space="preserve">от 21.12.1994 № 69 </w:t>
      </w:r>
      <w:r>
        <w:rPr>
          <w:szCs w:val="28"/>
        </w:rPr>
        <w:t xml:space="preserve">- </w:t>
      </w:r>
      <w:r w:rsidRPr="00B658DC">
        <w:rPr>
          <w:szCs w:val="28"/>
        </w:rPr>
        <w:t>ФЗ</w:t>
      </w:r>
      <w:r>
        <w:rPr>
          <w:szCs w:val="28"/>
        </w:rPr>
        <w:t xml:space="preserve"> «О пожарной безопасности», в целях оказания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населения, руководствуясь </w:t>
      </w:r>
      <w:r w:rsidR="00CF3C7B">
        <w:rPr>
          <w:szCs w:val="28"/>
        </w:rPr>
        <w:t>У</w:t>
      </w:r>
      <w:r>
        <w:rPr>
          <w:szCs w:val="28"/>
        </w:rPr>
        <w:t>ставом Сямженского муниципального округа Вологодской области,</w:t>
      </w:r>
      <w:r w:rsidR="00CF3C7B">
        <w:rPr>
          <w:b/>
          <w:szCs w:val="28"/>
        </w:rPr>
        <w:t xml:space="preserve"> </w:t>
      </w:r>
      <w:r w:rsidR="000A2874" w:rsidRPr="00214ABE">
        <w:rPr>
          <w:b/>
          <w:sz w:val="32"/>
          <w:szCs w:val="28"/>
        </w:rPr>
        <w:t>ПОСТАНОВЛЯЮ:</w:t>
      </w:r>
    </w:p>
    <w:p w:rsidR="00CF3C7B" w:rsidRPr="00CF3C7B" w:rsidRDefault="00CF3C7B" w:rsidP="00003E7D">
      <w:pPr>
        <w:ind w:firstLine="708"/>
        <w:contextualSpacing/>
        <w:jc w:val="both"/>
        <w:rPr>
          <w:b/>
          <w:sz w:val="20"/>
          <w:szCs w:val="28"/>
        </w:rPr>
      </w:pPr>
    </w:p>
    <w:p w:rsidR="00F47C54" w:rsidRDefault="000A2874" w:rsidP="00003E7D">
      <w:pPr>
        <w:pStyle w:val="ConsPlusNormal"/>
        <w:ind w:firstLine="708"/>
        <w:contextualSpacing/>
        <w:jc w:val="both"/>
      </w:pPr>
      <w:r w:rsidRPr="000305D5">
        <w:t xml:space="preserve">1. Утвердить </w:t>
      </w:r>
      <w:hyperlink w:anchor="Par40" w:tooltip="ПЛАН" w:history="1">
        <w:r w:rsidRPr="000305D5">
          <w:t>П</w:t>
        </w:r>
        <w:r w:rsidR="00B658DC">
          <w:t xml:space="preserve">оложение о порядке проведения противопожарной пропаганды на </w:t>
        </w:r>
      </w:hyperlink>
      <w:r w:rsidR="00B658DC">
        <w:t>территории</w:t>
      </w:r>
      <w:r w:rsidRPr="000305D5">
        <w:t xml:space="preserve"> </w:t>
      </w:r>
      <w:r w:rsidR="001039D3">
        <w:t xml:space="preserve">Сямженского </w:t>
      </w:r>
      <w:r w:rsidRPr="000305D5">
        <w:t>муниципального о</w:t>
      </w:r>
      <w:r w:rsidR="001039D3">
        <w:t xml:space="preserve">круга </w:t>
      </w:r>
      <w:r w:rsidR="00CF3C7B">
        <w:t>согласно приложению № 1 к настоящему постановлению</w:t>
      </w:r>
      <w:r w:rsidR="00B0426C">
        <w:t>.</w:t>
      </w:r>
    </w:p>
    <w:p w:rsidR="00B0426C" w:rsidRDefault="00B0426C" w:rsidP="00003E7D">
      <w:pPr>
        <w:pStyle w:val="ConsPlusNormal"/>
        <w:ind w:firstLine="708"/>
        <w:contextualSpacing/>
        <w:jc w:val="both"/>
        <w:rPr>
          <w:szCs w:val="28"/>
        </w:rPr>
      </w:pPr>
      <w:r>
        <w:t>2.</w:t>
      </w:r>
      <w:r w:rsidR="00CF3C7B">
        <w:t xml:space="preserve"> </w:t>
      </w:r>
      <w:r>
        <w:t xml:space="preserve">Утвердить </w:t>
      </w:r>
      <w:r w:rsidR="00CF3C7B" w:rsidRPr="00003E9E">
        <w:rPr>
          <w:szCs w:val="28"/>
        </w:rPr>
        <w:t>План мероприятий по оказанию содействия</w:t>
      </w:r>
      <w:r w:rsidR="00CF3C7B">
        <w:rPr>
          <w:szCs w:val="28"/>
        </w:rPr>
        <w:t xml:space="preserve"> </w:t>
      </w:r>
      <w:r w:rsidR="00CF3C7B">
        <w:rPr>
          <w:color w:val="000000"/>
          <w:szCs w:val="28"/>
          <w:lang w:eastAsia="ar-SA"/>
        </w:rPr>
        <w:t>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населения, согласно приложению № 2 к настоящему постановлению.</w:t>
      </w:r>
      <w:r w:rsidR="00CF3C7B">
        <w:rPr>
          <w:szCs w:val="28"/>
        </w:rPr>
        <w:t xml:space="preserve"> </w:t>
      </w:r>
    </w:p>
    <w:p w:rsidR="00CF3C7B" w:rsidRDefault="00CF3C7B" w:rsidP="00003E7D">
      <w:pPr>
        <w:pStyle w:val="ConsPlusNormal"/>
        <w:ind w:firstLine="708"/>
        <w:contextualSpacing/>
        <w:jc w:val="both"/>
      </w:pPr>
      <w:r>
        <w:rPr>
          <w:szCs w:val="28"/>
        </w:rPr>
        <w:t>3. Признать утратившим силу постановление Администрации Сямженского муниципального округа от 23.05.2023 № 346 «</w:t>
      </w:r>
      <w:r w:rsidRPr="00713373">
        <w:rPr>
          <w:color w:val="000000"/>
          <w:szCs w:val="28"/>
          <w:lang w:eastAsia="ar-SA"/>
        </w:rPr>
        <w:t>О</w:t>
      </w:r>
      <w:r>
        <w:rPr>
          <w:color w:val="000000"/>
          <w:szCs w:val="28"/>
          <w:lang w:eastAsia="ar-SA"/>
        </w:rPr>
        <w:t>б утверждении Положения о порядке проведения противопожарной пропаганды на  территории Сямженского муниципального округа».</w:t>
      </w:r>
    </w:p>
    <w:p w:rsidR="00BB41B2" w:rsidRDefault="0025475F" w:rsidP="00003E7D">
      <w:pPr>
        <w:pStyle w:val="ConsPlusNormal"/>
        <w:ind w:left="567" w:hanging="141"/>
        <w:contextualSpacing/>
        <w:jc w:val="both"/>
      </w:pPr>
      <w:r>
        <w:t xml:space="preserve">  </w:t>
      </w:r>
      <w:r w:rsidR="00214ABE">
        <w:tab/>
      </w:r>
      <w:r w:rsidR="00214ABE">
        <w:tab/>
      </w:r>
      <w:r w:rsidR="00EB65D9">
        <w:t>4</w:t>
      </w:r>
      <w:r w:rsidR="00543843">
        <w:t>.</w:t>
      </w:r>
      <w:r w:rsidR="00214ABE">
        <w:t xml:space="preserve"> </w:t>
      </w:r>
      <w:r w:rsidR="00BB41B2">
        <w:t>Настоящее постановление вступает в силу со дня</w:t>
      </w:r>
      <w:r w:rsidR="00EB65D9">
        <w:t xml:space="preserve"> его</w:t>
      </w:r>
      <w:r w:rsidR="00BB41B2">
        <w:t xml:space="preserve"> подписания.</w:t>
      </w:r>
    </w:p>
    <w:p w:rsidR="00BB41B2" w:rsidRDefault="00B0426C" w:rsidP="00003E7D">
      <w:pPr>
        <w:pStyle w:val="ConsPlusNormal"/>
        <w:ind w:firstLine="708"/>
        <w:contextualSpacing/>
        <w:jc w:val="both"/>
      </w:pPr>
      <w:r>
        <w:t>5</w:t>
      </w:r>
      <w:r w:rsidR="00BB41B2">
        <w:t xml:space="preserve">. Настоящее постановление подлежит размещению на официальном  сайте Сямженского муниципального округа </w:t>
      </w:r>
      <w:hyperlink r:id="rId8" w:history="1">
        <w:r w:rsidR="00BB41B2" w:rsidRPr="001039D3">
          <w:rPr>
            <w:rStyle w:val="af1"/>
            <w:color w:val="000000" w:themeColor="text1"/>
            <w:szCs w:val="28"/>
            <w:lang w:val="en-US"/>
          </w:rPr>
          <w:t>https</w:t>
        </w:r>
        <w:r w:rsidR="00BB41B2" w:rsidRPr="001039D3">
          <w:rPr>
            <w:rStyle w:val="af1"/>
            <w:color w:val="000000" w:themeColor="text1"/>
            <w:szCs w:val="28"/>
          </w:rPr>
          <w:t>://35</w:t>
        </w:r>
        <w:r w:rsidR="00BB41B2" w:rsidRPr="001039D3">
          <w:rPr>
            <w:rStyle w:val="af1"/>
            <w:color w:val="000000" w:themeColor="text1"/>
            <w:szCs w:val="28"/>
            <w:lang w:val="en-US"/>
          </w:rPr>
          <w:t>syamzhenskij</w:t>
        </w:r>
        <w:r w:rsidR="00BB41B2" w:rsidRPr="001039D3">
          <w:rPr>
            <w:rStyle w:val="af1"/>
            <w:color w:val="000000" w:themeColor="text1"/>
            <w:szCs w:val="28"/>
          </w:rPr>
          <w:t>.</w:t>
        </w:r>
        <w:r w:rsidR="00BB41B2" w:rsidRPr="001039D3">
          <w:rPr>
            <w:rStyle w:val="af1"/>
            <w:color w:val="000000" w:themeColor="text1"/>
            <w:szCs w:val="28"/>
            <w:lang w:val="en-US"/>
          </w:rPr>
          <w:t>gosuslugi</w:t>
        </w:r>
        <w:r w:rsidR="00BB41B2" w:rsidRPr="001039D3">
          <w:rPr>
            <w:rStyle w:val="af1"/>
            <w:color w:val="000000" w:themeColor="text1"/>
            <w:szCs w:val="28"/>
          </w:rPr>
          <w:t>.</w:t>
        </w:r>
        <w:r w:rsidR="00BB41B2" w:rsidRPr="001039D3">
          <w:rPr>
            <w:rStyle w:val="af1"/>
            <w:color w:val="000000" w:themeColor="text1"/>
            <w:szCs w:val="28"/>
            <w:lang w:val="en-US"/>
          </w:rPr>
          <w:t>ru</w:t>
        </w:r>
      </w:hyperlink>
      <w:r w:rsidR="00BB41B2">
        <w:rPr>
          <w:color w:val="000000"/>
        </w:rPr>
        <w:t xml:space="preserve"> </w:t>
      </w:r>
      <w:r w:rsidR="00BB41B2">
        <w:t>в информационно</w:t>
      </w:r>
      <w:r w:rsidR="00214ABE">
        <w:t xml:space="preserve"> </w:t>
      </w:r>
      <w:r w:rsidR="00BB41B2">
        <w:t>-</w:t>
      </w:r>
      <w:r w:rsidR="00214ABE">
        <w:t xml:space="preserve"> </w:t>
      </w:r>
      <w:r w:rsidR="00BB41B2">
        <w:t>телекоммуникационной сети Интернет.</w:t>
      </w:r>
    </w:p>
    <w:p w:rsidR="00CF3C7B" w:rsidRDefault="00B0426C" w:rsidP="00003E7D">
      <w:pPr>
        <w:pStyle w:val="ConsPlusNormal"/>
        <w:ind w:firstLine="709"/>
        <w:contextualSpacing/>
        <w:jc w:val="both"/>
      </w:pPr>
      <w:r>
        <w:t>6</w:t>
      </w:r>
      <w:r w:rsidR="00BB41B2">
        <w:t>. 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CF3C7B" w:rsidRDefault="00CF3C7B" w:rsidP="00003E7D">
      <w:pPr>
        <w:pStyle w:val="ConsPlusNormal"/>
        <w:contextualSpacing/>
        <w:jc w:val="both"/>
        <w:rPr>
          <w:sz w:val="20"/>
        </w:rPr>
      </w:pPr>
    </w:p>
    <w:p w:rsidR="00EB65D9" w:rsidRPr="00CF3C7B" w:rsidRDefault="00EB65D9" w:rsidP="00003E7D">
      <w:pPr>
        <w:pStyle w:val="ConsPlusNormal"/>
        <w:contextualSpacing/>
        <w:jc w:val="both"/>
        <w:rPr>
          <w:sz w:val="20"/>
        </w:rPr>
      </w:pPr>
    </w:p>
    <w:p w:rsidR="00EB65D9" w:rsidRPr="00EB65D9" w:rsidRDefault="00E25FA2" w:rsidP="00EB65D9">
      <w:pPr>
        <w:pStyle w:val="ConsPlusNormal"/>
        <w:contextualSpacing/>
        <w:jc w:val="both"/>
      </w:pPr>
      <w:r>
        <w:rPr>
          <w:szCs w:val="28"/>
        </w:rPr>
        <w:t xml:space="preserve">Глава </w:t>
      </w:r>
      <w:r w:rsidR="00BB41B2" w:rsidRPr="00543843">
        <w:rPr>
          <w:szCs w:val="28"/>
          <w:lang w:eastAsia="ar-SA"/>
        </w:rPr>
        <w:t xml:space="preserve">Сямженского муниципального округа </w:t>
      </w:r>
      <w:r w:rsidR="00BB41B2" w:rsidRPr="00543843">
        <w:rPr>
          <w:szCs w:val="28"/>
          <w:lang w:eastAsia="ar-SA"/>
        </w:rPr>
        <w:tab/>
        <w:t xml:space="preserve">    </w:t>
      </w:r>
      <w:r w:rsidR="00543843">
        <w:rPr>
          <w:szCs w:val="28"/>
          <w:lang w:eastAsia="ar-SA"/>
        </w:rPr>
        <w:t xml:space="preserve">             </w:t>
      </w:r>
      <w:r w:rsidR="00687012">
        <w:rPr>
          <w:szCs w:val="28"/>
          <w:lang w:eastAsia="ar-SA"/>
        </w:rPr>
        <w:t xml:space="preserve">        </w:t>
      </w:r>
      <w:r w:rsidR="00543843">
        <w:rPr>
          <w:szCs w:val="28"/>
          <w:lang w:eastAsia="ar-SA"/>
        </w:rPr>
        <w:t xml:space="preserve"> </w:t>
      </w:r>
      <w:r w:rsidR="00091CFB">
        <w:rPr>
          <w:szCs w:val="28"/>
          <w:lang w:eastAsia="ar-SA"/>
        </w:rPr>
        <w:t xml:space="preserve">    </w:t>
      </w:r>
      <w:r w:rsidR="00CF3C7B">
        <w:rPr>
          <w:szCs w:val="28"/>
          <w:lang w:eastAsia="ar-SA"/>
        </w:rPr>
        <w:t xml:space="preserve">     </w:t>
      </w:r>
      <w:r>
        <w:rPr>
          <w:szCs w:val="28"/>
          <w:lang w:eastAsia="ar-SA"/>
        </w:rPr>
        <w:t>С.Н Лашко</w:t>
      </w:r>
      <w:r w:rsidR="00CF3C7B">
        <w:rPr>
          <w:szCs w:val="28"/>
          <w:lang w:eastAsia="ar-SA"/>
        </w:rPr>
        <w:t>в</w:t>
      </w:r>
    </w:p>
    <w:p w:rsidR="00B0426C" w:rsidRPr="00365040" w:rsidRDefault="00B0426C" w:rsidP="00003E7D">
      <w:pPr>
        <w:pStyle w:val="ConsPlusNormal"/>
        <w:contextualSpacing/>
        <w:jc w:val="right"/>
        <w:rPr>
          <w:szCs w:val="28"/>
        </w:rPr>
      </w:pPr>
      <w:r w:rsidRPr="00365040">
        <w:rPr>
          <w:szCs w:val="28"/>
        </w:rPr>
        <w:lastRenderedPageBreak/>
        <w:t xml:space="preserve">Приложение № 1 </w:t>
      </w:r>
    </w:p>
    <w:p w:rsidR="00B0426C" w:rsidRPr="00365040" w:rsidRDefault="00CF3C7B" w:rsidP="00003E7D">
      <w:pPr>
        <w:pStyle w:val="ConsPlusNormal"/>
        <w:contextualSpacing/>
        <w:jc w:val="right"/>
        <w:rPr>
          <w:szCs w:val="28"/>
        </w:rPr>
      </w:pPr>
      <w:r>
        <w:rPr>
          <w:szCs w:val="28"/>
        </w:rPr>
        <w:t xml:space="preserve">к </w:t>
      </w:r>
      <w:r w:rsidR="00B0426C" w:rsidRPr="00365040">
        <w:rPr>
          <w:szCs w:val="28"/>
        </w:rPr>
        <w:t>постановлени</w:t>
      </w:r>
      <w:r>
        <w:rPr>
          <w:szCs w:val="28"/>
        </w:rPr>
        <w:t>ю</w:t>
      </w:r>
      <w:r w:rsidR="00B0426C" w:rsidRPr="00365040">
        <w:rPr>
          <w:szCs w:val="28"/>
        </w:rPr>
        <w:t xml:space="preserve"> </w:t>
      </w:r>
      <w:r>
        <w:rPr>
          <w:szCs w:val="28"/>
        </w:rPr>
        <w:t>А</w:t>
      </w:r>
      <w:r w:rsidR="00B0426C" w:rsidRPr="00365040">
        <w:rPr>
          <w:szCs w:val="28"/>
        </w:rPr>
        <w:t>дминистрации</w:t>
      </w:r>
    </w:p>
    <w:p w:rsidR="00B0426C" w:rsidRPr="00365040" w:rsidRDefault="00B0426C" w:rsidP="00003E7D">
      <w:pPr>
        <w:pStyle w:val="ConsPlusNormal"/>
        <w:contextualSpacing/>
        <w:jc w:val="right"/>
        <w:rPr>
          <w:szCs w:val="28"/>
        </w:rPr>
      </w:pPr>
      <w:r w:rsidRPr="00365040">
        <w:rPr>
          <w:szCs w:val="28"/>
        </w:rPr>
        <w:t>Сямженского муниципального округа</w:t>
      </w:r>
    </w:p>
    <w:p w:rsidR="00B0426C" w:rsidRPr="00365040" w:rsidRDefault="00B0426C" w:rsidP="00003E7D">
      <w:pPr>
        <w:pStyle w:val="ConsPlusNormal"/>
        <w:contextualSpacing/>
        <w:jc w:val="right"/>
        <w:rPr>
          <w:szCs w:val="28"/>
        </w:rPr>
      </w:pPr>
      <w:r w:rsidRPr="00365040">
        <w:rPr>
          <w:szCs w:val="28"/>
        </w:rPr>
        <w:t xml:space="preserve">от </w:t>
      </w:r>
      <w:r w:rsidR="00EB65D9">
        <w:rPr>
          <w:szCs w:val="28"/>
        </w:rPr>
        <w:t>14</w:t>
      </w:r>
      <w:r w:rsidRPr="00365040">
        <w:rPr>
          <w:szCs w:val="28"/>
        </w:rPr>
        <w:t>.0</w:t>
      </w:r>
      <w:r>
        <w:rPr>
          <w:szCs w:val="28"/>
        </w:rPr>
        <w:t>5</w:t>
      </w:r>
      <w:r w:rsidRPr="00365040">
        <w:rPr>
          <w:szCs w:val="28"/>
        </w:rPr>
        <w:t>.202</w:t>
      </w:r>
      <w:r>
        <w:rPr>
          <w:szCs w:val="28"/>
        </w:rPr>
        <w:t>4</w:t>
      </w:r>
      <w:r w:rsidRPr="00365040">
        <w:rPr>
          <w:szCs w:val="28"/>
        </w:rPr>
        <w:t xml:space="preserve"> № </w:t>
      </w:r>
      <w:r w:rsidR="00EB65D9">
        <w:rPr>
          <w:szCs w:val="28"/>
        </w:rPr>
        <w:t>313</w:t>
      </w:r>
    </w:p>
    <w:p w:rsidR="00B0426C" w:rsidRPr="00A8147A" w:rsidRDefault="00B0426C" w:rsidP="00003E7D">
      <w:pPr>
        <w:pStyle w:val="ConsPlusNormal"/>
        <w:contextualSpacing/>
        <w:jc w:val="both"/>
      </w:pPr>
    </w:p>
    <w:p w:rsidR="008356AA" w:rsidRPr="00EE29A3" w:rsidRDefault="008356AA" w:rsidP="00003E7D">
      <w:pPr>
        <w:contextualSpacing/>
        <w:jc w:val="center"/>
        <w:rPr>
          <w:rFonts w:cs="Times New Roman"/>
          <w:szCs w:val="28"/>
        </w:rPr>
      </w:pPr>
      <w:bookmarkStart w:id="2" w:name="P34"/>
      <w:bookmarkEnd w:id="2"/>
      <w:r w:rsidRPr="00EE29A3">
        <w:rPr>
          <w:rFonts w:cs="Times New Roman"/>
          <w:szCs w:val="28"/>
        </w:rPr>
        <w:t>Положение</w:t>
      </w:r>
    </w:p>
    <w:p w:rsidR="008356AA" w:rsidRDefault="008356AA" w:rsidP="00003E7D">
      <w:pPr>
        <w:pStyle w:val="s3"/>
        <w:shd w:val="clear" w:color="auto" w:fill="FFFFFF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  <w:r w:rsidRPr="00EE29A3">
        <w:rPr>
          <w:sz w:val="28"/>
          <w:szCs w:val="28"/>
        </w:rPr>
        <w:t xml:space="preserve">о порядке проведения противопожарной пропаганды на территории </w:t>
      </w:r>
      <w:r>
        <w:rPr>
          <w:sz w:val="28"/>
          <w:szCs w:val="28"/>
        </w:rPr>
        <w:t>Сямж</w:t>
      </w:r>
      <w:r w:rsidRPr="00EE29A3">
        <w:rPr>
          <w:sz w:val="28"/>
          <w:szCs w:val="28"/>
        </w:rPr>
        <w:t>енского муниципального округа</w:t>
      </w:r>
    </w:p>
    <w:p w:rsidR="008356AA" w:rsidRDefault="008356AA" w:rsidP="00003E7D">
      <w:pPr>
        <w:pStyle w:val="s3"/>
        <w:shd w:val="clear" w:color="auto" w:fill="FFFFFF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</w:p>
    <w:p w:rsidR="008356AA" w:rsidRPr="00EE29A3" w:rsidRDefault="008356AA" w:rsidP="00003E7D">
      <w:pPr>
        <w:pStyle w:val="s3"/>
        <w:shd w:val="clear" w:color="auto" w:fill="FFFFFF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  <w:r w:rsidRPr="00EE29A3">
        <w:rPr>
          <w:color w:val="000000" w:themeColor="text1"/>
          <w:sz w:val="28"/>
          <w:szCs w:val="28"/>
          <w:lang w:val="en-US"/>
        </w:rPr>
        <w:t>I</w:t>
      </w:r>
      <w:r w:rsidRPr="00EE29A3">
        <w:rPr>
          <w:color w:val="000000" w:themeColor="text1"/>
          <w:sz w:val="28"/>
          <w:szCs w:val="28"/>
        </w:rPr>
        <w:t>. Общие положения</w:t>
      </w:r>
    </w:p>
    <w:p w:rsidR="008356AA" w:rsidRPr="00EE29A3" w:rsidRDefault="008356AA" w:rsidP="00003E7D">
      <w:pPr>
        <w:pStyle w:val="14"/>
        <w:contextualSpacing/>
        <w:jc w:val="both"/>
        <w:rPr>
          <w:rFonts w:ascii="Times New Roman" w:hAnsi="Times New Roman"/>
          <w:sz w:val="28"/>
          <w:szCs w:val="28"/>
        </w:rPr>
      </w:pPr>
    </w:p>
    <w:p w:rsidR="008356AA" w:rsidRPr="00EE29A3" w:rsidRDefault="008356AA" w:rsidP="00003E7D">
      <w:pPr>
        <w:ind w:firstLine="720"/>
        <w:contextualSpacing/>
        <w:jc w:val="both"/>
        <w:rPr>
          <w:rFonts w:cs="Times New Roman"/>
          <w:szCs w:val="28"/>
        </w:rPr>
      </w:pPr>
      <w:r w:rsidRPr="00EE29A3">
        <w:rPr>
          <w:rFonts w:cs="Times New Roman"/>
          <w:szCs w:val="28"/>
        </w:rPr>
        <w:t xml:space="preserve">1.1. Настоящее Положение разработано в соответствии со статьей </w:t>
      </w:r>
      <w:r>
        <w:rPr>
          <w:rFonts w:cs="Times New Roman"/>
          <w:szCs w:val="28"/>
        </w:rPr>
        <w:t>16</w:t>
      </w:r>
      <w:r w:rsidRPr="00EE29A3">
        <w:rPr>
          <w:rFonts w:cs="Times New Roman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статьями 1, 19, 25 Федерального закона от 21.12.1994 № 69-ФЗ «О пожарной безопасности», статьей 63 </w:t>
      </w:r>
      <w:hyperlink r:id="rId9" w:history="1">
        <w:r w:rsidRPr="00EE29A3">
          <w:rPr>
            <w:rFonts w:cs="Times New Roman"/>
            <w:szCs w:val="28"/>
          </w:rPr>
          <w:t>Федерального закона от 22.07.2008 № 123-ФЗ «Технический регламент о требованиях пожарной безопасности</w:t>
        </w:r>
      </w:hyperlink>
      <w:r w:rsidRPr="00EE29A3">
        <w:rPr>
          <w:rFonts w:cs="Times New Roman"/>
          <w:szCs w:val="28"/>
        </w:rPr>
        <w:t>» и иными нормативными правовыми актами Российской Федерации и МЧС России, регулирующими вопросы обеспечения пожарной безопасности.</w:t>
      </w:r>
    </w:p>
    <w:p w:rsidR="008356AA" w:rsidRPr="00EE29A3" w:rsidRDefault="008356AA" w:rsidP="00003E7D">
      <w:pPr>
        <w:pStyle w:val="af3"/>
        <w:tabs>
          <w:tab w:val="left" w:pos="3330"/>
        </w:tabs>
        <w:ind w:left="0" w:firstLine="709"/>
        <w:jc w:val="both"/>
        <w:rPr>
          <w:rFonts w:cs="Times New Roman"/>
          <w:szCs w:val="28"/>
        </w:rPr>
      </w:pPr>
      <w:r w:rsidRPr="00EE29A3">
        <w:rPr>
          <w:rFonts w:cs="Times New Roman"/>
          <w:szCs w:val="28"/>
        </w:rPr>
        <w:t>1.2. В настоящем Положении применяется понятие: противопожарная пропаганда – информирование общества о путях обеспечения пожарной безопасности.</w:t>
      </w:r>
    </w:p>
    <w:p w:rsidR="008356AA" w:rsidRPr="00EE29A3" w:rsidRDefault="008356AA" w:rsidP="00003E7D">
      <w:pPr>
        <w:pStyle w:val="af3"/>
        <w:tabs>
          <w:tab w:val="left" w:pos="3330"/>
        </w:tabs>
        <w:ind w:left="0" w:firstLine="709"/>
        <w:jc w:val="both"/>
        <w:rPr>
          <w:rFonts w:cs="Times New Roman"/>
          <w:szCs w:val="28"/>
        </w:rPr>
      </w:pPr>
      <w:r w:rsidRPr="00EE29A3">
        <w:rPr>
          <w:rFonts w:cs="Times New Roman"/>
          <w:szCs w:val="28"/>
        </w:rPr>
        <w:t>1.3.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</w:p>
    <w:p w:rsidR="008356AA" w:rsidRPr="00EE29A3" w:rsidRDefault="008356AA" w:rsidP="00003E7D">
      <w:pPr>
        <w:pStyle w:val="af3"/>
        <w:tabs>
          <w:tab w:val="left" w:pos="3330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Администрация Сямженского муниципального округа (далее – администрация округа) проводят</w:t>
      </w:r>
      <w:r w:rsidRPr="00EE29A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</w:t>
      </w:r>
      <w:r w:rsidRPr="00EE29A3">
        <w:rPr>
          <w:rFonts w:cs="Times New Roman"/>
          <w:szCs w:val="28"/>
        </w:rPr>
        <w:t xml:space="preserve">ротивопожарную пропаганду </w:t>
      </w:r>
      <w:r>
        <w:rPr>
          <w:rFonts w:cs="Times New Roman"/>
          <w:szCs w:val="28"/>
        </w:rPr>
        <w:t>совместно с</w:t>
      </w:r>
      <w:r w:rsidRPr="00EE29A3">
        <w:rPr>
          <w:rFonts w:cs="Times New Roman"/>
          <w:szCs w:val="28"/>
        </w:rPr>
        <w:t xml:space="preserve"> орган</w:t>
      </w:r>
      <w:r>
        <w:rPr>
          <w:rFonts w:cs="Times New Roman"/>
          <w:szCs w:val="28"/>
        </w:rPr>
        <w:t>ами</w:t>
      </w:r>
      <w:r w:rsidRPr="00EE29A3">
        <w:rPr>
          <w:rFonts w:cs="Times New Roman"/>
          <w:szCs w:val="28"/>
        </w:rPr>
        <w:t xml:space="preserve"> государственной власти, уполномоченны</w:t>
      </w:r>
      <w:r>
        <w:rPr>
          <w:rFonts w:cs="Times New Roman"/>
          <w:szCs w:val="28"/>
        </w:rPr>
        <w:t>ми</w:t>
      </w:r>
      <w:r w:rsidRPr="00EE29A3">
        <w:rPr>
          <w:rFonts w:cs="Times New Roman"/>
          <w:szCs w:val="28"/>
        </w:rPr>
        <w:t xml:space="preserve"> на решение задач </w:t>
      </w:r>
      <w:r>
        <w:rPr>
          <w:rFonts w:cs="Times New Roman"/>
          <w:szCs w:val="28"/>
        </w:rPr>
        <w:t>в области пожарной безопасности</w:t>
      </w:r>
      <w:r w:rsidRPr="00EE29A3">
        <w:rPr>
          <w:rFonts w:cs="Times New Roman"/>
          <w:szCs w:val="28"/>
        </w:rPr>
        <w:t>.</w:t>
      </w:r>
    </w:p>
    <w:p w:rsidR="008356AA" w:rsidRPr="00EE29A3" w:rsidRDefault="008356AA" w:rsidP="00003E7D">
      <w:pPr>
        <w:pStyle w:val="af3"/>
        <w:tabs>
          <w:tab w:val="left" w:pos="3330"/>
        </w:tabs>
        <w:ind w:left="0" w:firstLine="709"/>
        <w:jc w:val="both"/>
        <w:rPr>
          <w:rFonts w:cs="Times New Roman"/>
          <w:szCs w:val="28"/>
        </w:rPr>
      </w:pPr>
    </w:p>
    <w:p w:rsidR="008356AA" w:rsidRPr="00EE29A3" w:rsidRDefault="008356AA" w:rsidP="00003E7D">
      <w:pPr>
        <w:pStyle w:val="14"/>
        <w:contextualSpacing/>
        <w:jc w:val="center"/>
        <w:rPr>
          <w:rFonts w:ascii="Times New Roman" w:hAnsi="Times New Roman"/>
          <w:sz w:val="28"/>
          <w:szCs w:val="28"/>
        </w:rPr>
      </w:pPr>
      <w:r w:rsidRPr="00EE29A3">
        <w:rPr>
          <w:rFonts w:ascii="Times New Roman" w:hAnsi="Times New Roman"/>
          <w:sz w:val="28"/>
          <w:szCs w:val="28"/>
          <w:lang w:val="en-US"/>
        </w:rPr>
        <w:t>II</w:t>
      </w:r>
      <w:r w:rsidRPr="00EE29A3">
        <w:rPr>
          <w:rFonts w:ascii="Times New Roman" w:hAnsi="Times New Roman"/>
          <w:sz w:val="28"/>
          <w:szCs w:val="28"/>
        </w:rPr>
        <w:t>. Организация противопожарной пропаганды</w:t>
      </w:r>
      <w:r w:rsidRPr="00EE29A3">
        <w:rPr>
          <w:rFonts w:ascii="Times New Roman" w:hAnsi="Times New Roman"/>
          <w:sz w:val="28"/>
          <w:szCs w:val="28"/>
        </w:rPr>
        <w:tab/>
      </w:r>
    </w:p>
    <w:p w:rsidR="008356AA" w:rsidRPr="00EE29A3" w:rsidRDefault="008356AA" w:rsidP="00003E7D">
      <w:pPr>
        <w:pStyle w:val="14"/>
        <w:contextualSpacing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8356AA" w:rsidRPr="00EE29A3" w:rsidRDefault="008356AA" w:rsidP="00003E7D">
      <w:pPr>
        <w:pStyle w:val="1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E29A3">
        <w:rPr>
          <w:rFonts w:ascii="Times New Roman" w:hAnsi="Times New Roman"/>
          <w:sz w:val="28"/>
          <w:szCs w:val="28"/>
        </w:rPr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8356AA" w:rsidRPr="00EE29A3" w:rsidRDefault="008356AA" w:rsidP="00003E7D">
      <w:pPr>
        <w:pStyle w:val="1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E29A3">
        <w:rPr>
          <w:rFonts w:ascii="Times New Roman" w:hAnsi="Times New Roman"/>
          <w:sz w:val="28"/>
          <w:szCs w:val="28"/>
        </w:rPr>
        <w:t xml:space="preserve">2.2. В соответствии с действующим законодательством противопожарную пропаганду на территории </w:t>
      </w:r>
      <w:r>
        <w:rPr>
          <w:rFonts w:ascii="Times New Roman" w:hAnsi="Times New Roman"/>
          <w:sz w:val="28"/>
          <w:szCs w:val="28"/>
        </w:rPr>
        <w:t>Сямж</w:t>
      </w:r>
      <w:r w:rsidRPr="00EE29A3">
        <w:rPr>
          <w:rFonts w:ascii="Times New Roman" w:hAnsi="Times New Roman"/>
          <w:sz w:val="28"/>
          <w:szCs w:val="28"/>
        </w:rPr>
        <w:t>енского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9A3">
        <w:rPr>
          <w:rFonts w:ascii="Times New Roman" w:hAnsi="Times New Roman"/>
          <w:sz w:val="28"/>
          <w:szCs w:val="28"/>
        </w:rPr>
        <w:t>проводят:</w:t>
      </w:r>
    </w:p>
    <w:p w:rsidR="008356AA" w:rsidRPr="00EE29A3" w:rsidRDefault="008356AA" w:rsidP="00003E7D">
      <w:pPr>
        <w:pStyle w:val="1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E29A3">
        <w:rPr>
          <w:rFonts w:ascii="Times New Roman" w:hAnsi="Times New Roman"/>
          <w:color w:val="0070C0"/>
          <w:sz w:val="28"/>
          <w:szCs w:val="28"/>
        </w:rPr>
        <w:t xml:space="preserve">– </w:t>
      </w:r>
      <w:r w:rsidRPr="00EE29A3">
        <w:rPr>
          <w:rFonts w:ascii="Times New Roman" w:hAnsi="Times New Roman"/>
          <w:sz w:val="28"/>
          <w:szCs w:val="28"/>
        </w:rPr>
        <w:t>работники администрации округа (начальники территориальных отделов</w:t>
      </w:r>
      <w:r>
        <w:rPr>
          <w:rFonts w:ascii="Times New Roman" w:hAnsi="Times New Roman"/>
          <w:sz w:val="28"/>
          <w:szCs w:val="28"/>
        </w:rPr>
        <w:t xml:space="preserve"> администрации округа</w:t>
      </w:r>
      <w:r w:rsidRPr="00EE29A3">
        <w:rPr>
          <w:rFonts w:ascii="Times New Roman" w:hAnsi="Times New Roman"/>
          <w:sz w:val="28"/>
          <w:szCs w:val="28"/>
        </w:rPr>
        <w:t>);</w:t>
      </w:r>
    </w:p>
    <w:p w:rsidR="008356AA" w:rsidRPr="00EE29A3" w:rsidRDefault="008356AA" w:rsidP="00003E7D">
      <w:pPr>
        <w:pStyle w:val="1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E29A3">
        <w:rPr>
          <w:rFonts w:ascii="Times New Roman" w:hAnsi="Times New Roman"/>
          <w:color w:val="0070C0"/>
          <w:sz w:val="28"/>
          <w:szCs w:val="28"/>
        </w:rPr>
        <w:t xml:space="preserve">– </w:t>
      </w:r>
      <w:r w:rsidRPr="00EE29A3">
        <w:rPr>
          <w:rFonts w:ascii="Times New Roman" w:hAnsi="Times New Roman"/>
          <w:sz w:val="28"/>
          <w:szCs w:val="28"/>
        </w:rPr>
        <w:t>старосты населенных пунктов;</w:t>
      </w:r>
    </w:p>
    <w:p w:rsidR="008356AA" w:rsidRPr="00EE29A3" w:rsidRDefault="008356AA" w:rsidP="00003E7D">
      <w:pPr>
        <w:pStyle w:val="1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E29A3">
        <w:rPr>
          <w:rFonts w:ascii="Times New Roman" w:hAnsi="Times New Roman"/>
          <w:color w:val="0070C0"/>
          <w:sz w:val="28"/>
          <w:szCs w:val="28"/>
        </w:rPr>
        <w:t xml:space="preserve">– </w:t>
      </w:r>
      <w:r w:rsidRPr="00EE29A3">
        <w:rPr>
          <w:rFonts w:ascii="Times New Roman" w:hAnsi="Times New Roman"/>
          <w:sz w:val="28"/>
          <w:szCs w:val="28"/>
        </w:rPr>
        <w:t>члены добровольной пожарный охраны;</w:t>
      </w:r>
    </w:p>
    <w:p w:rsidR="008356AA" w:rsidRPr="00EE29A3" w:rsidRDefault="008356AA" w:rsidP="00003E7D">
      <w:pPr>
        <w:pStyle w:val="1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E29A3">
        <w:rPr>
          <w:rFonts w:ascii="Times New Roman" w:hAnsi="Times New Roman"/>
          <w:color w:val="0070C0"/>
          <w:sz w:val="28"/>
          <w:szCs w:val="28"/>
        </w:rPr>
        <w:lastRenderedPageBreak/>
        <w:t>–</w:t>
      </w:r>
      <w:r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E29A3">
        <w:rPr>
          <w:rFonts w:ascii="Times New Roman" w:hAnsi="Times New Roman"/>
          <w:sz w:val="28"/>
          <w:szCs w:val="28"/>
        </w:rPr>
        <w:t>члены ведомственной пожарной охраны организаций, осуществляющих деятельность на территории округа;</w:t>
      </w:r>
    </w:p>
    <w:p w:rsidR="008356AA" w:rsidRPr="00EE29A3" w:rsidRDefault="008356AA" w:rsidP="00003E7D">
      <w:pPr>
        <w:pStyle w:val="14"/>
        <w:numPr>
          <w:ilvl w:val="0"/>
          <w:numId w:val="8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29A3">
        <w:rPr>
          <w:rFonts w:ascii="Times New Roman" w:hAnsi="Times New Roman"/>
          <w:sz w:val="28"/>
          <w:szCs w:val="28"/>
        </w:rPr>
        <w:t>руководители и лица, в установленном порядке назначенные ответственными за пожарную безопасность на предприятиях, в учреждениях и в организациях, осуществляющих деятельность на территории округа.</w:t>
      </w:r>
    </w:p>
    <w:p w:rsidR="008356AA" w:rsidRPr="00EE29A3" w:rsidRDefault="008356AA" w:rsidP="00003E7D">
      <w:pPr>
        <w:pStyle w:val="1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E29A3">
        <w:rPr>
          <w:rFonts w:ascii="Times New Roman" w:hAnsi="Times New Roman"/>
          <w:sz w:val="28"/>
          <w:szCs w:val="28"/>
        </w:rPr>
        <w:t>К проведению противопожарной пропаганды могут привлекаться члены общественных организаций, добровольцы и волонтеры (по согласованию).</w:t>
      </w:r>
    </w:p>
    <w:p w:rsidR="008356AA" w:rsidRPr="00EE29A3" w:rsidRDefault="008356AA" w:rsidP="00003E7D">
      <w:pPr>
        <w:pStyle w:val="14"/>
        <w:ind w:firstLine="708"/>
        <w:contextualSpacing/>
        <w:jc w:val="both"/>
        <w:rPr>
          <w:rFonts w:ascii="Times New Roman" w:hAnsi="Times New Roman"/>
          <w:color w:val="0070C0"/>
          <w:sz w:val="28"/>
          <w:szCs w:val="28"/>
        </w:rPr>
      </w:pPr>
      <w:r w:rsidRPr="00EE29A3">
        <w:rPr>
          <w:rFonts w:ascii="Times New Roman" w:hAnsi="Times New Roman"/>
          <w:sz w:val="28"/>
          <w:szCs w:val="28"/>
        </w:rPr>
        <w:t xml:space="preserve">2.3.Противопожарная пропаганда осуществляется </w:t>
      </w:r>
      <w:r>
        <w:rPr>
          <w:rFonts w:ascii="Times New Roman" w:hAnsi="Times New Roman"/>
          <w:sz w:val="28"/>
          <w:szCs w:val="28"/>
        </w:rPr>
        <w:t xml:space="preserve">территориальными отделами </w:t>
      </w:r>
      <w:r w:rsidRPr="00EE29A3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E29A3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9A3">
        <w:rPr>
          <w:rFonts w:ascii="Times New Roman" w:hAnsi="Times New Roman"/>
          <w:sz w:val="28"/>
          <w:szCs w:val="28"/>
        </w:rPr>
        <w:t>посредством:</w:t>
      </w:r>
    </w:p>
    <w:p w:rsidR="008356AA" w:rsidRPr="00EE29A3" w:rsidRDefault="008356AA" w:rsidP="00003E7D">
      <w:pPr>
        <w:pStyle w:val="1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29A3">
        <w:rPr>
          <w:rFonts w:ascii="Times New Roman" w:hAnsi="Times New Roman"/>
          <w:sz w:val="28"/>
          <w:szCs w:val="28"/>
        </w:rPr>
        <w:t>– разработки, издания и распространения средств наглядной агитации, специальной литературы и рекламной продукции;</w:t>
      </w:r>
    </w:p>
    <w:p w:rsidR="008356AA" w:rsidRPr="00EE29A3" w:rsidRDefault="008356AA" w:rsidP="00003E7D">
      <w:pPr>
        <w:pStyle w:val="1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29A3">
        <w:rPr>
          <w:rFonts w:ascii="Times New Roman" w:hAnsi="Times New Roman"/>
          <w:sz w:val="28"/>
          <w:szCs w:val="28"/>
        </w:rPr>
        <w:t>– изготовления и размещения социальной рекламы по пожарной безопасности;</w:t>
      </w:r>
    </w:p>
    <w:p w:rsidR="008356AA" w:rsidRPr="00EE29A3" w:rsidRDefault="008356AA" w:rsidP="00003E7D">
      <w:pPr>
        <w:pStyle w:val="1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29A3">
        <w:rPr>
          <w:rFonts w:ascii="Times New Roman" w:hAnsi="Times New Roman"/>
          <w:sz w:val="28"/>
          <w:szCs w:val="28"/>
        </w:rPr>
        <w:t>– изготовления и распространения среди населения противопожарных памяток, листовок;</w:t>
      </w:r>
    </w:p>
    <w:p w:rsidR="008356AA" w:rsidRPr="00EE29A3" w:rsidRDefault="008356AA" w:rsidP="00003E7D">
      <w:pPr>
        <w:pStyle w:val="1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29A3">
        <w:rPr>
          <w:rFonts w:ascii="Times New Roman" w:hAnsi="Times New Roman"/>
          <w:sz w:val="28"/>
          <w:szCs w:val="28"/>
        </w:rPr>
        <w:t>– организации и проведения тематических конкурсов, выставок, смотров, соревнований на противопожарную тематику;</w:t>
      </w:r>
    </w:p>
    <w:p w:rsidR="008356AA" w:rsidRPr="00EE29A3" w:rsidRDefault="008356AA" w:rsidP="00003E7D">
      <w:pPr>
        <w:pStyle w:val="1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29A3">
        <w:rPr>
          <w:rFonts w:ascii="Times New Roman" w:hAnsi="Times New Roman"/>
          <w:sz w:val="28"/>
          <w:szCs w:val="28"/>
        </w:rPr>
        <w:t>– проведения учебно-методических занятий, семинаров, конференций и сходов граждан;</w:t>
      </w:r>
    </w:p>
    <w:p w:rsidR="008356AA" w:rsidRPr="00EE29A3" w:rsidRDefault="008356AA" w:rsidP="00003E7D">
      <w:pPr>
        <w:pStyle w:val="1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29A3">
        <w:rPr>
          <w:rFonts w:ascii="Times New Roman" w:hAnsi="Times New Roman"/>
          <w:sz w:val="28"/>
          <w:szCs w:val="28"/>
        </w:rPr>
        <w:t>– изготовления и размещения на улицах населенных пунктов уголков (информационных стендов) на предприятиях, в учреждениях и организациях;</w:t>
      </w:r>
    </w:p>
    <w:p w:rsidR="008356AA" w:rsidRPr="00EE29A3" w:rsidRDefault="008356AA" w:rsidP="00003E7D">
      <w:pPr>
        <w:pStyle w:val="1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29A3">
        <w:rPr>
          <w:rFonts w:ascii="Times New Roman" w:hAnsi="Times New Roman"/>
          <w:sz w:val="28"/>
          <w:szCs w:val="28"/>
        </w:rPr>
        <w:t>– привлечения средств массовой информации;</w:t>
      </w:r>
    </w:p>
    <w:p w:rsidR="008356AA" w:rsidRPr="00EE29A3" w:rsidRDefault="008356AA" w:rsidP="00003E7D">
      <w:pPr>
        <w:pStyle w:val="1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29A3">
        <w:rPr>
          <w:rFonts w:ascii="Times New Roman" w:hAnsi="Times New Roman"/>
          <w:sz w:val="28"/>
          <w:szCs w:val="28"/>
        </w:rPr>
        <w:t>– размещения информационного материала на противопожарную тематику на сайте администрации округа в сети Интернет;</w:t>
      </w:r>
    </w:p>
    <w:p w:rsidR="008356AA" w:rsidRPr="00EE29A3" w:rsidRDefault="008356AA" w:rsidP="00003E7D">
      <w:pPr>
        <w:pStyle w:val="1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29A3">
        <w:rPr>
          <w:rFonts w:ascii="Times New Roman" w:hAnsi="Times New Roman"/>
          <w:sz w:val="28"/>
          <w:szCs w:val="28"/>
        </w:rPr>
        <w:t>– использования других</w:t>
      </w:r>
      <w:r>
        <w:rPr>
          <w:rFonts w:ascii="Times New Roman" w:hAnsi="Times New Roman"/>
          <w:sz w:val="28"/>
          <w:szCs w:val="28"/>
        </w:rPr>
        <w:t>,</w:t>
      </w:r>
      <w:r w:rsidRPr="00EE29A3">
        <w:rPr>
          <w:rFonts w:ascii="Times New Roman" w:hAnsi="Times New Roman"/>
          <w:sz w:val="28"/>
          <w:szCs w:val="28"/>
        </w:rPr>
        <w:t xml:space="preserve"> не запрещенных законодательством Российской Федерации форм информирования населения.</w:t>
      </w:r>
    </w:p>
    <w:p w:rsidR="008356AA" w:rsidRPr="00EE29A3" w:rsidRDefault="008356AA" w:rsidP="00003E7D">
      <w:pPr>
        <w:pStyle w:val="1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E29A3">
        <w:rPr>
          <w:rFonts w:ascii="Times New Roman" w:hAnsi="Times New Roman"/>
          <w:sz w:val="28"/>
          <w:szCs w:val="28"/>
        </w:rPr>
        <w:t>2.4. Предприятиям, организациям и учреждениям рекомендуется проводить противопожарную пропаганду посредством:</w:t>
      </w:r>
    </w:p>
    <w:p w:rsidR="008356AA" w:rsidRPr="00EE29A3" w:rsidRDefault="008356AA" w:rsidP="00003E7D">
      <w:pPr>
        <w:pStyle w:val="1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E29A3">
        <w:rPr>
          <w:rFonts w:ascii="Times New Roman" w:hAnsi="Times New Roman"/>
          <w:sz w:val="28"/>
          <w:szCs w:val="28"/>
        </w:rPr>
        <w:t>– изготовления и распространения среди работников организации памяток и листовок о мерах пожарной безопасности;</w:t>
      </w:r>
    </w:p>
    <w:p w:rsidR="008356AA" w:rsidRPr="00EE29A3" w:rsidRDefault="008356AA" w:rsidP="00003E7D">
      <w:pPr>
        <w:pStyle w:val="1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E29A3">
        <w:rPr>
          <w:rFonts w:ascii="Times New Roman" w:hAnsi="Times New Roman"/>
          <w:sz w:val="28"/>
          <w:szCs w:val="28"/>
        </w:rPr>
        <w:t>– размещения в объектах муниципальной собственности, объектах здравоохранения, образования, культуры и т.д. уголков (информационных стендов) пожарной безопасности.</w:t>
      </w:r>
    </w:p>
    <w:p w:rsidR="008356AA" w:rsidRPr="00EE29A3" w:rsidRDefault="008356AA" w:rsidP="00003E7D">
      <w:pPr>
        <w:pStyle w:val="1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E29A3">
        <w:rPr>
          <w:rFonts w:ascii="Times New Roman" w:hAnsi="Times New Roman"/>
          <w:sz w:val="28"/>
          <w:szCs w:val="28"/>
        </w:rPr>
        <w:t xml:space="preserve">2.5. В целях организации и проведения противопожарной пропаганды </w:t>
      </w:r>
      <w:r>
        <w:rPr>
          <w:rFonts w:ascii="Times New Roman" w:hAnsi="Times New Roman"/>
          <w:sz w:val="28"/>
          <w:szCs w:val="28"/>
        </w:rPr>
        <w:t xml:space="preserve">территориальные отделы </w:t>
      </w:r>
      <w:r w:rsidRPr="00EE29A3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E29A3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9A3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ю</w:t>
      </w:r>
      <w:r w:rsidRPr="00EE29A3">
        <w:rPr>
          <w:rFonts w:ascii="Times New Roman" w:hAnsi="Times New Roman"/>
          <w:sz w:val="28"/>
          <w:szCs w:val="28"/>
        </w:rPr>
        <w:t>т взаимодействие с органами государственной власти, Государственной противопожарной службой, организациями независимо от форм собственности и ведомственной принадлежности.</w:t>
      </w:r>
    </w:p>
    <w:p w:rsidR="008356AA" w:rsidRPr="00EE29A3" w:rsidRDefault="008356AA" w:rsidP="00003E7D">
      <w:pPr>
        <w:pStyle w:val="1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E29A3">
        <w:rPr>
          <w:rFonts w:ascii="Times New Roman" w:hAnsi="Times New Roman"/>
          <w:sz w:val="28"/>
          <w:szCs w:val="28"/>
        </w:rPr>
        <w:t>2.6. Уголки безопасности и информационные стенды пожарной безопасности должны содержать информацию об обстановке с пожарами на территории</w:t>
      </w:r>
      <w:r>
        <w:rPr>
          <w:rFonts w:ascii="Times New Roman" w:hAnsi="Times New Roman"/>
          <w:sz w:val="28"/>
          <w:szCs w:val="28"/>
        </w:rPr>
        <w:t xml:space="preserve"> Сямж</w:t>
      </w:r>
      <w:r w:rsidRPr="00EE29A3">
        <w:rPr>
          <w:rFonts w:ascii="Times New Roman" w:hAnsi="Times New Roman"/>
          <w:sz w:val="28"/>
          <w:szCs w:val="28"/>
        </w:rPr>
        <w:t xml:space="preserve">енского муниципального округа,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</w:t>
      </w:r>
      <w:r w:rsidRPr="00EE29A3">
        <w:rPr>
          <w:rFonts w:ascii="Times New Roman" w:hAnsi="Times New Roman"/>
          <w:sz w:val="28"/>
          <w:szCs w:val="28"/>
        </w:rPr>
        <w:lastRenderedPageBreak/>
        <w:t>посетителей организации (объекта), времени года, с учетом текущей обстановки с пожарами.</w:t>
      </w:r>
    </w:p>
    <w:p w:rsidR="008356AA" w:rsidRPr="00EE29A3" w:rsidRDefault="008356AA" w:rsidP="00003E7D">
      <w:pPr>
        <w:pStyle w:val="14"/>
        <w:ind w:firstLine="540"/>
        <w:contextualSpacing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8356AA" w:rsidRPr="00EE29A3" w:rsidRDefault="008356AA" w:rsidP="00003E7D">
      <w:pPr>
        <w:pStyle w:val="14"/>
        <w:contextualSpacing/>
        <w:jc w:val="center"/>
        <w:rPr>
          <w:rFonts w:ascii="Times New Roman" w:hAnsi="Times New Roman"/>
          <w:sz w:val="28"/>
          <w:szCs w:val="28"/>
        </w:rPr>
      </w:pPr>
      <w:r w:rsidRPr="00EE29A3">
        <w:rPr>
          <w:rFonts w:ascii="Times New Roman" w:hAnsi="Times New Roman"/>
          <w:sz w:val="28"/>
          <w:szCs w:val="28"/>
          <w:lang w:val="en-US"/>
        </w:rPr>
        <w:t>III</w:t>
      </w:r>
      <w:r w:rsidRPr="00EE29A3">
        <w:rPr>
          <w:rFonts w:ascii="Times New Roman" w:hAnsi="Times New Roman"/>
          <w:sz w:val="28"/>
          <w:szCs w:val="28"/>
        </w:rPr>
        <w:t>. Порядок проведения противопожарной пропаганды</w:t>
      </w:r>
    </w:p>
    <w:p w:rsidR="008356AA" w:rsidRPr="00EE29A3" w:rsidRDefault="008356AA" w:rsidP="00003E7D">
      <w:pPr>
        <w:pStyle w:val="14"/>
        <w:contextualSpacing/>
        <w:jc w:val="both"/>
        <w:rPr>
          <w:rFonts w:ascii="Times New Roman" w:hAnsi="Times New Roman"/>
          <w:sz w:val="28"/>
          <w:szCs w:val="28"/>
        </w:rPr>
      </w:pPr>
    </w:p>
    <w:p w:rsidR="008356AA" w:rsidRPr="00EE29A3" w:rsidRDefault="008356AA" w:rsidP="00003E7D">
      <w:pPr>
        <w:pStyle w:val="14"/>
        <w:ind w:firstLine="708"/>
        <w:contextualSpacing/>
        <w:jc w:val="both"/>
        <w:rPr>
          <w:rFonts w:ascii="Times New Roman" w:hAnsi="Times New Roman"/>
          <w:color w:val="0070C0"/>
          <w:sz w:val="28"/>
          <w:szCs w:val="28"/>
        </w:rPr>
      </w:pPr>
      <w:r w:rsidRPr="00EE29A3">
        <w:rPr>
          <w:rFonts w:ascii="Times New Roman" w:hAnsi="Times New Roman"/>
          <w:sz w:val="28"/>
          <w:szCs w:val="28"/>
        </w:rPr>
        <w:t>3. Функции организации противопожарной пропаганды на территории</w:t>
      </w:r>
      <w:r>
        <w:rPr>
          <w:rFonts w:ascii="Times New Roman" w:hAnsi="Times New Roman"/>
          <w:sz w:val="28"/>
          <w:szCs w:val="28"/>
        </w:rPr>
        <w:t xml:space="preserve"> Сямж</w:t>
      </w:r>
      <w:r w:rsidRPr="00EE29A3">
        <w:rPr>
          <w:rFonts w:ascii="Times New Roman" w:hAnsi="Times New Roman"/>
          <w:sz w:val="28"/>
          <w:szCs w:val="28"/>
        </w:rPr>
        <w:t>енского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9A3">
        <w:rPr>
          <w:rFonts w:ascii="Times New Roman" w:hAnsi="Times New Roman"/>
          <w:sz w:val="28"/>
          <w:szCs w:val="28"/>
        </w:rPr>
        <w:t xml:space="preserve">возлагаются на </w:t>
      </w:r>
      <w:r>
        <w:rPr>
          <w:rFonts w:ascii="Times New Roman" w:hAnsi="Times New Roman"/>
          <w:sz w:val="28"/>
          <w:szCs w:val="28"/>
        </w:rPr>
        <w:t xml:space="preserve">территориальные отделы </w:t>
      </w:r>
      <w:r w:rsidRPr="00EE29A3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EE29A3">
        <w:rPr>
          <w:rFonts w:ascii="Times New Roman" w:hAnsi="Times New Roman"/>
          <w:sz w:val="28"/>
          <w:szCs w:val="28"/>
        </w:rPr>
        <w:t xml:space="preserve"> округа.</w:t>
      </w:r>
    </w:p>
    <w:p w:rsidR="008356AA" w:rsidRPr="00EE29A3" w:rsidRDefault="008356AA" w:rsidP="00003E7D">
      <w:pPr>
        <w:pStyle w:val="1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E29A3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Территориальные отделы а</w:t>
      </w:r>
      <w:r w:rsidRPr="00EE29A3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E29A3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9A3">
        <w:rPr>
          <w:rFonts w:ascii="Times New Roman" w:hAnsi="Times New Roman"/>
          <w:sz w:val="28"/>
          <w:szCs w:val="28"/>
        </w:rPr>
        <w:t>с целью организации пропаганды:</w:t>
      </w:r>
    </w:p>
    <w:p w:rsidR="008356AA" w:rsidRPr="00EE29A3" w:rsidRDefault="008356AA" w:rsidP="00003E7D">
      <w:pPr>
        <w:pStyle w:val="1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E29A3">
        <w:rPr>
          <w:rFonts w:ascii="Times New Roman" w:hAnsi="Times New Roman"/>
          <w:sz w:val="28"/>
          <w:szCs w:val="28"/>
        </w:rPr>
        <w:t>– осуществля</w:t>
      </w:r>
      <w:r>
        <w:rPr>
          <w:rFonts w:ascii="Times New Roman" w:hAnsi="Times New Roman"/>
          <w:sz w:val="28"/>
          <w:szCs w:val="28"/>
        </w:rPr>
        <w:t>ю</w:t>
      </w:r>
      <w:r w:rsidRPr="00EE29A3">
        <w:rPr>
          <w:rFonts w:ascii="Times New Roman" w:hAnsi="Times New Roman"/>
          <w:sz w:val="28"/>
          <w:szCs w:val="28"/>
        </w:rPr>
        <w:t>т взаимодействие и координиру</w:t>
      </w:r>
      <w:r>
        <w:rPr>
          <w:rFonts w:ascii="Times New Roman" w:hAnsi="Times New Roman"/>
          <w:sz w:val="28"/>
          <w:szCs w:val="28"/>
        </w:rPr>
        <w:t>ю</w:t>
      </w:r>
      <w:r w:rsidRPr="00EE29A3">
        <w:rPr>
          <w:rFonts w:ascii="Times New Roman" w:hAnsi="Times New Roman"/>
          <w:sz w:val="28"/>
          <w:szCs w:val="28"/>
        </w:rPr>
        <w:t>т деятельность организаций, в том числе различных общественных формирований, и граждан;</w:t>
      </w:r>
    </w:p>
    <w:p w:rsidR="008356AA" w:rsidRPr="00EE29A3" w:rsidRDefault="008356AA" w:rsidP="00003E7D">
      <w:pPr>
        <w:pStyle w:val="1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E29A3">
        <w:rPr>
          <w:rFonts w:ascii="Times New Roman" w:hAnsi="Times New Roman"/>
          <w:sz w:val="28"/>
          <w:szCs w:val="28"/>
        </w:rPr>
        <w:t>– информиру</w:t>
      </w:r>
      <w:r>
        <w:rPr>
          <w:rFonts w:ascii="Times New Roman" w:hAnsi="Times New Roman"/>
          <w:sz w:val="28"/>
          <w:szCs w:val="28"/>
        </w:rPr>
        <w:t>ю</w:t>
      </w:r>
      <w:r w:rsidRPr="00EE29A3">
        <w:rPr>
          <w:rFonts w:ascii="Times New Roman" w:hAnsi="Times New Roman"/>
          <w:sz w:val="28"/>
          <w:szCs w:val="28"/>
        </w:rPr>
        <w:t>т население о проблемах и путях обеспечения первичных мер пожарной безопасности;</w:t>
      </w:r>
    </w:p>
    <w:p w:rsidR="008356AA" w:rsidRPr="00EE29A3" w:rsidRDefault="008356AA" w:rsidP="00003E7D">
      <w:pPr>
        <w:pStyle w:val="1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E29A3">
        <w:rPr>
          <w:rFonts w:ascii="Times New Roman" w:hAnsi="Times New Roman"/>
          <w:sz w:val="28"/>
          <w:szCs w:val="28"/>
        </w:rPr>
        <w:t>– осуществля</w:t>
      </w:r>
      <w:r>
        <w:rPr>
          <w:rFonts w:ascii="Times New Roman" w:hAnsi="Times New Roman"/>
          <w:sz w:val="28"/>
          <w:szCs w:val="28"/>
        </w:rPr>
        <w:t>ю</w:t>
      </w:r>
      <w:r w:rsidRPr="00EE29A3">
        <w:rPr>
          <w:rFonts w:ascii="Times New Roman" w:hAnsi="Times New Roman"/>
          <w:sz w:val="28"/>
          <w:szCs w:val="28"/>
        </w:rPr>
        <w:t>т методическое сопровождение деятельности по обучению населения мерам пожарной безопасности;</w:t>
      </w:r>
    </w:p>
    <w:p w:rsidR="008356AA" w:rsidRPr="00EE29A3" w:rsidRDefault="008356AA" w:rsidP="00003E7D">
      <w:pPr>
        <w:pStyle w:val="1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E29A3">
        <w:rPr>
          <w:rFonts w:ascii="Times New Roman" w:hAnsi="Times New Roman"/>
          <w:sz w:val="28"/>
          <w:szCs w:val="28"/>
        </w:rPr>
        <w:t>– в пределах своей компетенции контролиру</w:t>
      </w:r>
      <w:r>
        <w:rPr>
          <w:rFonts w:ascii="Times New Roman" w:hAnsi="Times New Roman"/>
          <w:sz w:val="28"/>
          <w:szCs w:val="28"/>
        </w:rPr>
        <w:t>ю</w:t>
      </w:r>
      <w:r w:rsidRPr="00EE29A3">
        <w:rPr>
          <w:rFonts w:ascii="Times New Roman" w:hAnsi="Times New Roman"/>
          <w:sz w:val="28"/>
          <w:szCs w:val="28"/>
        </w:rPr>
        <w:t>т реализацию на территории муниципального округа требований нормативных правовых актов, регламентирующих деятельность по противопожарной пропаганде.</w:t>
      </w:r>
    </w:p>
    <w:p w:rsidR="008356AA" w:rsidRPr="00EE29A3" w:rsidRDefault="008356AA" w:rsidP="00003E7D">
      <w:pPr>
        <w:pStyle w:val="1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E29A3">
        <w:rPr>
          <w:rFonts w:ascii="Times New Roman" w:hAnsi="Times New Roman"/>
          <w:sz w:val="28"/>
          <w:szCs w:val="28"/>
        </w:rPr>
        <w:t>Для организации работы по пропаганде мер пожарной безопасности на территории</w:t>
      </w:r>
      <w:r>
        <w:rPr>
          <w:rFonts w:ascii="Times New Roman" w:hAnsi="Times New Roman"/>
          <w:sz w:val="28"/>
          <w:szCs w:val="28"/>
        </w:rPr>
        <w:t>, подведомственной территориальны</w:t>
      </w:r>
      <w:r w:rsidR="009C513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отдел</w:t>
      </w:r>
      <w:r w:rsidR="009C5134">
        <w:rPr>
          <w:rFonts w:ascii="Times New Roman" w:hAnsi="Times New Roman"/>
          <w:sz w:val="28"/>
          <w:szCs w:val="28"/>
        </w:rPr>
        <w:t>ам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9A3">
        <w:rPr>
          <w:rFonts w:ascii="Times New Roman" w:hAnsi="Times New Roman"/>
          <w:sz w:val="28"/>
          <w:szCs w:val="28"/>
        </w:rPr>
        <w:t>округа</w:t>
      </w:r>
      <w:r w:rsidR="009C51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9A3">
        <w:rPr>
          <w:rFonts w:ascii="Times New Roman" w:hAnsi="Times New Roman"/>
          <w:sz w:val="28"/>
          <w:szCs w:val="28"/>
        </w:rPr>
        <w:t>назнача</w:t>
      </w:r>
      <w:r>
        <w:rPr>
          <w:rFonts w:ascii="Times New Roman" w:hAnsi="Times New Roman"/>
          <w:sz w:val="28"/>
          <w:szCs w:val="28"/>
        </w:rPr>
        <w:t>ю</w:t>
      </w:r>
      <w:r w:rsidRPr="00EE29A3">
        <w:rPr>
          <w:rFonts w:ascii="Times New Roman" w:hAnsi="Times New Roman"/>
          <w:sz w:val="28"/>
          <w:szCs w:val="28"/>
        </w:rPr>
        <w:t>тся ответственн</w:t>
      </w:r>
      <w:r>
        <w:rPr>
          <w:rFonts w:ascii="Times New Roman" w:hAnsi="Times New Roman"/>
          <w:sz w:val="28"/>
          <w:szCs w:val="28"/>
        </w:rPr>
        <w:t>ые</w:t>
      </w:r>
      <w:r w:rsidRPr="00EE29A3">
        <w:rPr>
          <w:rFonts w:ascii="Times New Roman" w:hAnsi="Times New Roman"/>
          <w:sz w:val="28"/>
          <w:szCs w:val="28"/>
        </w:rPr>
        <w:t xml:space="preserve"> должностн</w:t>
      </w:r>
      <w:r>
        <w:rPr>
          <w:rFonts w:ascii="Times New Roman" w:hAnsi="Times New Roman"/>
          <w:sz w:val="28"/>
          <w:szCs w:val="28"/>
        </w:rPr>
        <w:t>ые</w:t>
      </w:r>
      <w:r w:rsidRPr="00EE29A3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Pr="00EE29A3">
        <w:rPr>
          <w:rFonts w:ascii="Times New Roman" w:hAnsi="Times New Roman"/>
          <w:sz w:val="28"/>
          <w:szCs w:val="28"/>
        </w:rPr>
        <w:t>.</w:t>
      </w:r>
    </w:p>
    <w:p w:rsidR="005A5F13" w:rsidRDefault="008356AA" w:rsidP="00003E7D">
      <w:pPr>
        <w:tabs>
          <w:tab w:val="left" w:pos="709"/>
        </w:tabs>
        <w:contextualSpacing/>
        <w:jc w:val="both"/>
        <w:rPr>
          <w:szCs w:val="28"/>
        </w:rPr>
      </w:pPr>
      <w:r>
        <w:rPr>
          <w:szCs w:val="28"/>
        </w:rPr>
        <w:tab/>
      </w:r>
      <w:r w:rsidRPr="00EE29A3">
        <w:rPr>
          <w:szCs w:val="28"/>
        </w:rPr>
        <w:t>3.2. Противопожарная пропаганда проводится за счет средств бюджета</w:t>
      </w:r>
      <w:r>
        <w:rPr>
          <w:szCs w:val="28"/>
        </w:rPr>
        <w:t xml:space="preserve"> </w:t>
      </w:r>
      <w:r>
        <w:rPr>
          <w:color w:val="000000" w:themeColor="text1"/>
          <w:szCs w:val="28"/>
        </w:rPr>
        <w:t>Сямж</w:t>
      </w:r>
      <w:r w:rsidRPr="00EE29A3">
        <w:rPr>
          <w:szCs w:val="28"/>
        </w:rPr>
        <w:t>енского муниципального округа.</w:t>
      </w:r>
    </w:p>
    <w:p w:rsidR="005A5F13" w:rsidRDefault="005A5F13" w:rsidP="00003E7D">
      <w:pPr>
        <w:tabs>
          <w:tab w:val="left" w:pos="3105"/>
        </w:tabs>
        <w:contextualSpacing/>
        <w:jc w:val="both"/>
        <w:rPr>
          <w:szCs w:val="28"/>
        </w:rPr>
      </w:pPr>
    </w:p>
    <w:p w:rsidR="005A5F13" w:rsidRDefault="005A5F13" w:rsidP="00003E7D">
      <w:pPr>
        <w:tabs>
          <w:tab w:val="left" w:pos="3105"/>
        </w:tabs>
        <w:contextualSpacing/>
        <w:jc w:val="both"/>
        <w:rPr>
          <w:szCs w:val="28"/>
        </w:rPr>
      </w:pPr>
    </w:p>
    <w:p w:rsidR="005A5F13" w:rsidRDefault="005A5F13" w:rsidP="00003E7D">
      <w:pPr>
        <w:tabs>
          <w:tab w:val="left" w:pos="3105"/>
        </w:tabs>
        <w:contextualSpacing/>
        <w:jc w:val="both"/>
        <w:rPr>
          <w:szCs w:val="28"/>
        </w:rPr>
      </w:pPr>
    </w:p>
    <w:p w:rsidR="005A5F13" w:rsidRDefault="005A5F13" w:rsidP="00003E7D">
      <w:pPr>
        <w:tabs>
          <w:tab w:val="left" w:pos="3105"/>
        </w:tabs>
        <w:contextualSpacing/>
        <w:jc w:val="both"/>
        <w:rPr>
          <w:szCs w:val="28"/>
        </w:rPr>
      </w:pPr>
    </w:p>
    <w:p w:rsidR="005A5F13" w:rsidRDefault="005A5F13" w:rsidP="00003E7D">
      <w:pPr>
        <w:tabs>
          <w:tab w:val="left" w:pos="3105"/>
        </w:tabs>
        <w:contextualSpacing/>
        <w:jc w:val="both"/>
        <w:rPr>
          <w:szCs w:val="28"/>
        </w:rPr>
      </w:pPr>
    </w:p>
    <w:p w:rsidR="005A5F13" w:rsidRDefault="005A5F13" w:rsidP="00003E7D">
      <w:pPr>
        <w:tabs>
          <w:tab w:val="left" w:pos="3105"/>
        </w:tabs>
        <w:contextualSpacing/>
        <w:jc w:val="both"/>
        <w:rPr>
          <w:szCs w:val="28"/>
        </w:rPr>
      </w:pPr>
    </w:p>
    <w:p w:rsidR="005A5F13" w:rsidRDefault="005A5F13" w:rsidP="00003E7D">
      <w:pPr>
        <w:tabs>
          <w:tab w:val="left" w:pos="3105"/>
        </w:tabs>
        <w:contextualSpacing/>
        <w:jc w:val="both"/>
        <w:rPr>
          <w:szCs w:val="28"/>
        </w:rPr>
      </w:pPr>
    </w:p>
    <w:p w:rsidR="005A5F13" w:rsidRDefault="005A5F13" w:rsidP="00003E7D">
      <w:pPr>
        <w:tabs>
          <w:tab w:val="left" w:pos="3105"/>
        </w:tabs>
        <w:contextualSpacing/>
        <w:jc w:val="both"/>
        <w:rPr>
          <w:szCs w:val="28"/>
        </w:rPr>
      </w:pPr>
    </w:p>
    <w:p w:rsidR="005A5F13" w:rsidRDefault="005A5F13" w:rsidP="00003E7D">
      <w:pPr>
        <w:tabs>
          <w:tab w:val="left" w:pos="3105"/>
        </w:tabs>
        <w:contextualSpacing/>
        <w:jc w:val="both"/>
        <w:rPr>
          <w:szCs w:val="28"/>
        </w:rPr>
      </w:pPr>
    </w:p>
    <w:p w:rsidR="005A5F13" w:rsidRDefault="005A5F13" w:rsidP="00003E7D">
      <w:pPr>
        <w:tabs>
          <w:tab w:val="left" w:pos="3105"/>
        </w:tabs>
        <w:contextualSpacing/>
        <w:jc w:val="both"/>
        <w:rPr>
          <w:szCs w:val="28"/>
        </w:rPr>
      </w:pPr>
    </w:p>
    <w:p w:rsidR="005A5F13" w:rsidRDefault="005A5F13" w:rsidP="00003E7D">
      <w:pPr>
        <w:tabs>
          <w:tab w:val="left" w:pos="3105"/>
        </w:tabs>
        <w:contextualSpacing/>
        <w:jc w:val="both"/>
        <w:rPr>
          <w:szCs w:val="28"/>
        </w:rPr>
      </w:pPr>
    </w:p>
    <w:p w:rsidR="005A5F13" w:rsidRDefault="005A5F13" w:rsidP="00003E7D">
      <w:pPr>
        <w:tabs>
          <w:tab w:val="left" w:pos="3105"/>
        </w:tabs>
        <w:contextualSpacing/>
        <w:jc w:val="both"/>
        <w:rPr>
          <w:szCs w:val="28"/>
        </w:rPr>
      </w:pPr>
    </w:p>
    <w:p w:rsidR="005A5F13" w:rsidRDefault="005A5F13" w:rsidP="00003E7D">
      <w:pPr>
        <w:tabs>
          <w:tab w:val="left" w:pos="3105"/>
        </w:tabs>
        <w:contextualSpacing/>
        <w:jc w:val="both"/>
        <w:rPr>
          <w:szCs w:val="28"/>
        </w:rPr>
      </w:pPr>
    </w:p>
    <w:p w:rsidR="005A5F13" w:rsidRDefault="005A5F13" w:rsidP="00003E7D">
      <w:pPr>
        <w:tabs>
          <w:tab w:val="left" w:pos="3105"/>
        </w:tabs>
        <w:contextualSpacing/>
        <w:jc w:val="both"/>
        <w:rPr>
          <w:szCs w:val="28"/>
        </w:rPr>
      </w:pPr>
    </w:p>
    <w:p w:rsidR="009C5134" w:rsidRDefault="009C5134" w:rsidP="00003E7D">
      <w:pPr>
        <w:tabs>
          <w:tab w:val="left" w:pos="3105"/>
        </w:tabs>
        <w:contextualSpacing/>
        <w:jc w:val="both"/>
        <w:rPr>
          <w:szCs w:val="28"/>
        </w:rPr>
      </w:pPr>
    </w:p>
    <w:p w:rsidR="009C5134" w:rsidRDefault="009C5134" w:rsidP="00003E7D">
      <w:pPr>
        <w:tabs>
          <w:tab w:val="left" w:pos="3105"/>
        </w:tabs>
        <w:contextualSpacing/>
        <w:jc w:val="both"/>
        <w:rPr>
          <w:szCs w:val="28"/>
        </w:rPr>
      </w:pPr>
    </w:p>
    <w:p w:rsidR="009C5134" w:rsidRDefault="009C5134" w:rsidP="00003E7D">
      <w:pPr>
        <w:tabs>
          <w:tab w:val="left" w:pos="3105"/>
        </w:tabs>
        <w:contextualSpacing/>
        <w:jc w:val="both"/>
        <w:rPr>
          <w:szCs w:val="28"/>
        </w:rPr>
      </w:pPr>
    </w:p>
    <w:p w:rsidR="009C5134" w:rsidRDefault="009C5134" w:rsidP="00003E7D">
      <w:pPr>
        <w:tabs>
          <w:tab w:val="left" w:pos="3105"/>
        </w:tabs>
        <w:contextualSpacing/>
        <w:jc w:val="both"/>
        <w:rPr>
          <w:szCs w:val="28"/>
        </w:rPr>
      </w:pPr>
    </w:p>
    <w:p w:rsidR="00265649" w:rsidRDefault="00265649" w:rsidP="00003E7D">
      <w:pPr>
        <w:tabs>
          <w:tab w:val="left" w:pos="3105"/>
        </w:tabs>
        <w:contextualSpacing/>
        <w:jc w:val="both"/>
        <w:rPr>
          <w:szCs w:val="28"/>
        </w:rPr>
      </w:pPr>
    </w:p>
    <w:p w:rsidR="00265649" w:rsidRDefault="00265649" w:rsidP="00003E7D">
      <w:pPr>
        <w:tabs>
          <w:tab w:val="left" w:pos="3105"/>
        </w:tabs>
        <w:contextualSpacing/>
        <w:jc w:val="both"/>
        <w:rPr>
          <w:szCs w:val="28"/>
        </w:rPr>
      </w:pPr>
    </w:p>
    <w:p w:rsidR="00265649" w:rsidRDefault="00265649" w:rsidP="00003E7D">
      <w:pPr>
        <w:tabs>
          <w:tab w:val="left" w:pos="3105"/>
        </w:tabs>
        <w:contextualSpacing/>
        <w:jc w:val="both"/>
        <w:rPr>
          <w:szCs w:val="28"/>
        </w:rPr>
      </w:pPr>
    </w:p>
    <w:p w:rsidR="009C5134" w:rsidRPr="00365040" w:rsidRDefault="009C5134" w:rsidP="00003E7D">
      <w:pPr>
        <w:pStyle w:val="ConsPlusNormal"/>
        <w:contextualSpacing/>
        <w:jc w:val="right"/>
        <w:rPr>
          <w:szCs w:val="28"/>
        </w:rPr>
      </w:pPr>
      <w:r w:rsidRPr="00365040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  <w:r w:rsidRPr="00365040">
        <w:rPr>
          <w:szCs w:val="28"/>
        </w:rPr>
        <w:t xml:space="preserve"> </w:t>
      </w:r>
    </w:p>
    <w:p w:rsidR="009C5134" w:rsidRPr="00365040" w:rsidRDefault="009C5134" w:rsidP="00003E7D">
      <w:pPr>
        <w:pStyle w:val="ConsPlusNormal"/>
        <w:contextualSpacing/>
        <w:jc w:val="right"/>
        <w:rPr>
          <w:szCs w:val="28"/>
        </w:rPr>
      </w:pPr>
      <w:r>
        <w:rPr>
          <w:szCs w:val="28"/>
        </w:rPr>
        <w:t xml:space="preserve">к </w:t>
      </w:r>
      <w:r w:rsidRPr="00365040">
        <w:rPr>
          <w:szCs w:val="28"/>
        </w:rPr>
        <w:t>постановлени</w:t>
      </w:r>
      <w:r>
        <w:rPr>
          <w:szCs w:val="28"/>
        </w:rPr>
        <w:t>ю</w:t>
      </w:r>
      <w:r w:rsidRPr="00365040">
        <w:rPr>
          <w:szCs w:val="28"/>
        </w:rPr>
        <w:t xml:space="preserve"> </w:t>
      </w:r>
      <w:r>
        <w:rPr>
          <w:szCs w:val="28"/>
        </w:rPr>
        <w:t>А</w:t>
      </w:r>
      <w:r w:rsidRPr="00365040">
        <w:rPr>
          <w:szCs w:val="28"/>
        </w:rPr>
        <w:t>дминистрации</w:t>
      </w:r>
    </w:p>
    <w:p w:rsidR="009C5134" w:rsidRPr="00365040" w:rsidRDefault="009C5134" w:rsidP="00003E7D">
      <w:pPr>
        <w:pStyle w:val="ConsPlusNormal"/>
        <w:contextualSpacing/>
        <w:jc w:val="right"/>
        <w:rPr>
          <w:szCs w:val="28"/>
        </w:rPr>
      </w:pPr>
      <w:r w:rsidRPr="00365040">
        <w:rPr>
          <w:szCs w:val="28"/>
        </w:rPr>
        <w:t>Сямженского муниципального округа</w:t>
      </w:r>
    </w:p>
    <w:p w:rsidR="009C5134" w:rsidRPr="00365040" w:rsidRDefault="009C5134" w:rsidP="00003E7D">
      <w:pPr>
        <w:pStyle w:val="ConsPlusNormal"/>
        <w:contextualSpacing/>
        <w:jc w:val="right"/>
        <w:rPr>
          <w:szCs w:val="28"/>
        </w:rPr>
      </w:pPr>
      <w:r w:rsidRPr="00365040">
        <w:rPr>
          <w:szCs w:val="28"/>
        </w:rPr>
        <w:t xml:space="preserve">от </w:t>
      </w:r>
      <w:r w:rsidR="00EB65D9">
        <w:rPr>
          <w:szCs w:val="28"/>
        </w:rPr>
        <w:t>14</w:t>
      </w:r>
      <w:r w:rsidRPr="00365040">
        <w:rPr>
          <w:szCs w:val="28"/>
        </w:rPr>
        <w:t>.0</w:t>
      </w:r>
      <w:r>
        <w:rPr>
          <w:szCs w:val="28"/>
        </w:rPr>
        <w:t>5</w:t>
      </w:r>
      <w:r w:rsidRPr="00365040">
        <w:rPr>
          <w:szCs w:val="28"/>
        </w:rPr>
        <w:t>.202</w:t>
      </w:r>
      <w:r>
        <w:rPr>
          <w:szCs w:val="28"/>
        </w:rPr>
        <w:t>4</w:t>
      </w:r>
      <w:r w:rsidRPr="00365040">
        <w:rPr>
          <w:szCs w:val="28"/>
        </w:rPr>
        <w:t xml:space="preserve"> № </w:t>
      </w:r>
      <w:r w:rsidR="00EB65D9">
        <w:rPr>
          <w:szCs w:val="28"/>
        </w:rPr>
        <w:t>313</w:t>
      </w:r>
    </w:p>
    <w:p w:rsidR="005A5F13" w:rsidRPr="00EB65D9" w:rsidRDefault="005A5F13" w:rsidP="00003E7D">
      <w:pPr>
        <w:contextualSpacing/>
        <w:rPr>
          <w:sz w:val="12"/>
          <w:lang w:eastAsia="ru-RU"/>
        </w:rPr>
      </w:pPr>
    </w:p>
    <w:p w:rsidR="009C5134" w:rsidRDefault="009C5134" w:rsidP="00003E7D">
      <w:pPr>
        <w:pStyle w:val="ConsPlusNormal"/>
        <w:contextualSpacing/>
        <w:jc w:val="center"/>
        <w:rPr>
          <w:szCs w:val="28"/>
        </w:rPr>
      </w:pPr>
      <w:r w:rsidRPr="00003E9E">
        <w:rPr>
          <w:szCs w:val="28"/>
        </w:rPr>
        <w:t>План мероприятий</w:t>
      </w:r>
    </w:p>
    <w:p w:rsidR="00265649" w:rsidRDefault="009C5134" w:rsidP="00265649">
      <w:pPr>
        <w:pStyle w:val="ConsPlusNormal"/>
        <w:contextualSpacing/>
        <w:jc w:val="center"/>
        <w:rPr>
          <w:color w:val="000000"/>
          <w:szCs w:val="28"/>
          <w:lang w:eastAsia="ar-SA"/>
        </w:rPr>
      </w:pPr>
      <w:r w:rsidRPr="00003E9E">
        <w:rPr>
          <w:szCs w:val="28"/>
        </w:rPr>
        <w:t>по оказанию содействия</w:t>
      </w:r>
      <w:r>
        <w:rPr>
          <w:szCs w:val="28"/>
        </w:rPr>
        <w:t xml:space="preserve"> </w:t>
      </w:r>
      <w:r>
        <w:rPr>
          <w:color w:val="000000"/>
          <w:szCs w:val="28"/>
          <w:lang w:eastAsia="ar-SA"/>
        </w:rPr>
        <w:t>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</w:t>
      </w:r>
    </w:p>
    <w:tbl>
      <w:tblPr>
        <w:tblStyle w:val="af2"/>
        <w:tblW w:w="9747" w:type="dxa"/>
        <w:tblLayout w:type="fixed"/>
        <w:tblLook w:val="04A0"/>
      </w:tblPr>
      <w:tblGrid>
        <w:gridCol w:w="675"/>
        <w:gridCol w:w="4111"/>
        <w:gridCol w:w="1559"/>
        <w:gridCol w:w="3402"/>
      </w:tblGrid>
      <w:tr w:rsidR="006B3AAE" w:rsidRPr="00003E9E" w:rsidTr="00265649">
        <w:tc>
          <w:tcPr>
            <w:tcW w:w="675" w:type="dxa"/>
          </w:tcPr>
          <w:p w:rsidR="006B3AAE" w:rsidRPr="006B3AAE" w:rsidRDefault="006B3AAE" w:rsidP="00003E7D">
            <w:pPr>
              <w:contextualSpacing/>
              <w:jc w:val="center"/>
              <w:rPr>
                <w:rFonts w:cs="Times New Roman"/>
                <w:sz w:val="24"/>
                <w:szCs w:val="28"/>
              </w:rPr>
            </w:pPr>
            <w:r w:rsidRPr="006B3AAE">
              <w:rPr>
                <w:rFonts w:eastAsia="Calibri" w:cs="Times New Roman"/>
                <w:sz w:val="24"/>
                <w:szCs w:val="28"/>
              </w:rPr>
              <w:t>№</w:t>
            </w:r>
          </w:p>
          <w:p w:rsidR="006B3AAE" w:rsidRPr="006B3AAE" w:rsidRDefault="006B3AAE" w:rsidP="00003E7D">
            <w:pPr>
              <w:contextualSpacing/>
              <w:jc w:val="center"/>
              <w:rPr>
                <w:rFonts w:cs="Times New Roman"/>
                <w:sz w:val="24"/>
                <w:szCs w:val="28"/>
              </w:rPr>
            </w:pPr>
            <w:r w:rsidRPr="006B3AAE">
              <w:rPr>
                <w:rFonts w:eastAsia="Calibri" w:cs="Times New Roman"/>
                <w:sz w:val="24"/>
                <w:szCs w:val="28"/>
              </w:rPr>
              <w:t>п/п</w:t>
            </w:r>
          </w:p>
        </w:tc>
        <w:tc>
          <w:tcPr>
            <w:tcW w:w="4111" w:type="dxa"/>
          </w:tcPr>
          <w:p w:rsidR="006B3AAE" w:rsidRPr="006B3AAE" w:rsidRDefault="006B3AAE" w:rsidP="00003E7D">
            <w:pPr>
              <w:contextualSpacing/>
              <w:jc w:val="center"/>
              <w:rPr>
                <w:rFonts w:cs="Times New Roman"/>
                <w:sz w:val="24"/>
                <w:szCs w:val="28"/>
              </w:rPr>
            </w:pPr>
            <w:r w:rsidRPr="006B3AAE">
              <w:rPr>
                <w:rFonts w:eastAsia="Calibri" w:cs="Times New Roman"/>
                <w:sz w:val="24"/>
                <w:szCs w:val="28"/>
              </w:rPr>
              <w:t>Проводимые мероприятия</w:t>
            </w:r>
          </w:p>
        </w:tc>
        <w:tc>
          <w:tcPr>
            <w:tcW w:w="1559" w:type="dxa"/>
          </w:tcPr>
          <w:p w:rsidR="006B3AAE" w:rsidRPr="006B3AAE" w:rsidRDefault="006B3AAE" w:rsidP="00003E7D">
            <w:pPr>
              <w:contextualSpacing/>
              <w:jc w:val="center"/>
              <w:rPr>
                <w:rFonts w:cs="Times New Roman"/>
                <w:sz w:val="24"/>
                <w:szCs w:val="28"/>
              </w:rPr>
            </w:pPr>
            <w:r w:rsidRPr="006B3AAE">
              <w:rPr>
                <w:rFonts w:eastAsia="Calibri" w:cs="Times New Roman"/>
                <w:sz w:val="24"/>
                <w:szCs w:val="28"/>
              </w:rPr>
              <w:t>Сроки исполнения</w:t>
            </w:r>
          </w:p>
        </w:tc>
        <w:tc>
          <w:tcPr>
            <w:tcW w:w="3402" w:type="dxa"/>
          </w:tcPr>
          <w:p w:rsidR="006B3AAE" w:rsidRPr="006B3AAE" w:rsidRDefault="006B3AAE" w:rsidP="00003E7D">
            <w:pPr>
              <w:contextualSpacing/>
              <w:jc w:val="center"/>
              <w:rPr>
                <w:rFonts w:cs="Times New Roman"/>
                <w:sz w:val="24"/>
                <w:szCs w:val="28"/>
              </w:rPr>
            </w:pPr>
            <w:r w:rsidRPr="006B3AAE">
              <w:rPr>
                <w:rFonts w:eastAsia="Calibri" w:cs="Times New Roman"/>
                <w:sz w:val="24"/>
                <w:szCs w:val="28"/>
              </w:rPr>
              <w:t>Ответственный исполнитель</w:t>
            </w:r>
          </w:p>
        </w:tc>
      </w:tr>
      <w:tr w:rsidR="006B3AAE" w:rsidRPr="00003E9E" w:rsidTr="00265649">
        <w:tc>
          <w:tcPr>
            <w:tcW w:w="675" w:type="dxa"/>
          </w:tcPr>
          <w:p w:rsidR="006B3AAE" w:rsidRPr="006B3AAE" w:rsidRDefault="006B3AAE" w:rsidP="00003E7D">
            <w:pPr>
              <w:contextualSpacing/>
              <w:jc w:val="center"/>
              <w:rPr>
                <w:rFonts w:cs="Times New Roman"/>
                <w:sz w:val="24"/>
                <w:szCs w:val="28"/>
              </w:rPr>
            </w:pPr>
            <w:r w:rsidRPr="006B3AAE">
              <w:rPr>
                <w:rFonts w:eastAsia="Calibri" w:cs="Times New Roman"/>
                <w:sz w:val="24"/>
                <w:szCs w:val="28"/>
              </w:rPr>
              <w:t>1</w:t>
            </w:r>
          </w:p>
        </w:tc>
        <w:tc>
          <w:tcPr>
            <w:tcW w:w="4111" w:type="dxa"/>
          </w:tcPr>
          <w:p w:rsidR="006B3AAE" w:rsidRPr="006B3AAE" w:rsidRDefault="006B3AAE" w:rsidP="00003E7D">
            <w:pPr>
              <w:contextualSpacing/>
              <w:jc w:val="both"/>
              <w:rPr>
                <w:rFonts w:cs="Times New Roman"/>
                <w:sz w:val="24"/>
                <w:szCs w:val="28"/>
              </w:rPr>
            </w:pPr>
            <w:r w:rsidRPr="006B3AAE">
              <w:rPr>
                <w:rFonts w:eastAsia="Calibri" w:cs="Times New Roman"/>
                <w:sz w:val="24"/>
                <w:szCs w:val="28"/>
              </w:rPr>
              <w:t xml:space="preserve">Агитационно-разъяснительная работа среди всех категорий населения о необходимости соблюдения мер пожарной безопасности на территории </w:t>
            </w:r>
            <w:r>
              <w:rPr>
                <w:rFonts w:eastAsia="Calibri" w:cs="Times New Roman"/>
                <w:sz w:val="24"/>
                <w:szCs w:val="28"/>
              </w:rPr>
              <w:t>округа</w:t>
            </w:r>
            <w:r w:rsidRPr="006B3AAE">
              <w:rPr>
                <w:rFonts w:eastAsia="Calibri" w:cs="Times New Roman"/>
                <w:sz w:val="24"/>
                <w:szCs w:val="28"/>
              </w:rPr>
              <w:t>, при производстве сельскохозяйственных и других видов работ путем:</w:t>
            </w:r>
          </w:p>
          <w:p w:rsidR="006B3AAE" w:rsidRPr="006B3AAE" w:rsidRDefault="006B3AAE" w:rsidP="00003E7D">
            <w:pPr>
              <w:contextualSpacing/>
              <w:jc w:val="both"/>
              <w:rPr>
                <w:rFonts w:cs="Times New Roman"/>
                <w:sz w:val="24"/>
                <w:szCs w:val="28"/>
              </w:rPr>
            </w:pPr>
            <w:r w:rsidRPr="006B3AAE">
              <w:rPr>
                <w:rFonts w:eastAsia="Calibri" w:cs="Times New Roman"/>
                <w:sz w:val="24"/>
                <w:szCs w:val="28"/>
              </w:rPr>
              <w:t>а) распространения памяток (листовок);</w:t>
            </w:r>
          </w:p>
          <w:p w:rsidR="006B3AAE" w:rsidRPr="006B3AAE" w:rsidRDefault="006B3AAE" w:rsidP="00F72E1B">
            <w:pPr>
              <w:contextualSpacing/>
              <w:jc w:val="both"/>
              <w:rPr>
                <w:rFonts w:cs="Times New Roman"/>
                <w:sz w:val="24"/>
                <w:szCs w:val="28"/>
              </w:rPr>
            </w:pPr>
            <w:r w:rsidRPr="006B3AAE">
              <w:rPr>
                <w:rFonts w:eastAsia="Calibri" w:cs="Times New Roman"/>
                <w:sz w:val="24"/>
                <w:szCs w:val="28"/>
              </w:rPr>
              <w:t>б)  проведения  бес</w:t>
            </w:r>
            <w:r w:rsidR="00265649">
              <w:rPr>
                <w:rFonts w:eastAsia="Calibri" w:cs="Times New Roman"/>
                <w:sz w:val="24"/>
                <w:szCs w:val="28"/>
              </w:rPr>
              <w:t xml:space="preserve">ед  на противопожарную тематику </w:t>
            </w:r>
            <w:r w:rsidRPr="006B3AAE">
              <w:rPr>
                <w:rFonts w:eastAsia="Calibri" w:cs="Times New Roman"/>
                <w:sz w:val="24"/>
                <w:szCs w:val="28"/>
              </w:rPr>
              <w:t>на собраниях граждан</w:t>
            </w:r>
            <w:r w:rsidR="00265649">
              <w:rPr>
                <w:rFonts w:eastAsia="Calibri" w:cs="Times New Roman"/>
                <w:sz w:val="24"/>
                <w:szCs w:val="28"/>
              </w:rPr>
              <w:t xml:space="preserve"> и</w:t>
            </w:r>
            <w:r w:rsidR="00265649">
              <w:rPr>
                <w:rFonts w:cs="Times New Roman"/>
                <w:sz w:val="24"/>
                <w:szCs w:val="28"/>
              </w:rPr>
              <w:t xml:space="preserve"> </w:t>
            </w:r>
            <w:r w:rsidRPr="006B3AAE">
              <w:rPr>
                <w:rFonts w:eastAsia="Calibri" w:cs="Times New Roman"/>
                <w:sz w:val="24"/>
                <w:szCs w:val="28"/>
              </w:rPr>
              <w:t xml:space="preserve">в </w:t>
            </w:r>
            <w:r w:rsidR="00F72E1B">
              <w:rPr>
                <w:rFonts w:eastAsia="Calibri" w:cs="Times New Roman"/>
                <w:sz w:val="24"/>
                <w:szCs w:val="28"/>
              </w:rPr>
              <w:t>муниципальных предприятиях и учреждениях</w:t>
            </w:r>
            <w:r>
              <w:rPr>
                <w:rFonts w:eastAsia="Calibri" w:cs="Times New Roman"/>
                <w:sz w:val="24"/>
                <w:szCs w:val="28"/>
              </w:rPr>
              <w:t>.</w:t>
            </w:r>
          </w:p>
        </w:tc>
        <w:tc>
          <w:tcPr>
            <w:tcW w:w="1559" w:type="dxa"/>
          </w:tcPr>
          <w:p w:rsidR="006B3AAE" w:rsidRPr="006B3AAE" w:rsidRDefault="006B3AAE" w:rsidP="00003E7D">
            <w:pPr>
              <w:contextualSpacing/>
              <w:jc w:val="center"/>
              <w:rPr>
                <w:rFonts w:cs="Times New Roman"/>
                <w:sz w:val="24"/>
                <w:szCs w:val="28"/>
              </w:rPr>
            </w:pPr>
            <w:r w:rsidRPr="006B3AAE">
              <w:rPr>
                <w:rFonts w:eastAsia="Calibri" w:cs="Times New Roman"/>
                <w:sz w:val="24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F72E1B" w:rsidRDefault="006B3AAE" w:rsidP="00265649">
            <w:pPr>
              <w:contextualSpacing/>
              <w:jc w:val="both"/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Начальники территориальных отделов Администрации Сямженского муниципального округа (на подведомственной территории)</w:t>
            </w:r>
            <w:r w:rsidR="00F72E1B">
              <w:rPr>
                <w:rFonts w:eastAsia="Calibri" w:cs="Times New Roman"/>
                <w:sz w:val="24"/>
                <w:szCs w:val="28"/>
              </w:rPr>
              <w:t>,</w:t>
            </w:r>
            <w:r w:rsidR="00265649">
              <w:rPr>
                <w:rFonts w:eastAsia="Calibri" w:cs="Times New Roman"/>
                <w:sz w:val="24"/>
                <w:szCs w:val="28"/>
              </w:rPr>
              <w:t xml:space="preserve">       </w:t>
            </w:r>
            <w:r w:rsidR="00F72E1B">
              <w:rPr>
                <w:rFonts w:eastAsia="Calibri" w:cs="Times New Roman"/>
                <w:sz w:val="24"/>
                <w:szCs w:val="28"/>
              </w:rPr>
              <w:t>руководители</w:t>
            </w:r>
          </w:p>
          <w:p w:rsidR="00F72E1B" w:rsidRPr="006B3AAE" w:rsidRDefault="00F72E1B" w:rsidP="00265649">
            <w:pPr>
              <w:contextualSpacing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муниципальных</w:t>
            </w:r>
            <w:r w:rsidRPr="006B3AAE">
              <w:rPr>
                <w:rFonts w:eastAsia="Calibri" w:cs="Times New Roman"/>
                <w:sz w:val="24"/>
                <w:szCs w:val="28"/>
              </w:rPr>
              <w:t xml:space="preserve"> </w:t>
            </w:r>
            <w:r>
              <w:rPr>
                <w:rFonts w:eastAsia="Calibri" w:cs="Times New Roman"/>
                <w:sz w:val="24"/>
                <w:szCs w:val="28"/>
              </w:rPr>
              <w:t xml:space="preserve">предприятий </w:t>
            </w:r>
            <w:r w:rsidRPr="006B3AAE">
              <w:rPr>
                <w:rFonts w:eastAsia="Calibri" w:cs="Times New Roman"/>
                <w:sz w:val="24"/>
                <w:szCs w:val="28"/>
              </w:rPr>
              <w:t>и учреждений</w:t>
            </w:r>
          </w:p>
        </w:tc>
      </w:tr>
      <w:tr w:rsidR="006B3AAE" w:rsidRPr="00003E9E" w:rsidTr="00265649">
        <w:tc>
          <w:tcPr>
            <w:tcW w:w="675" w:type="dxa"/>
          </w:tcPr>
          <w:p w:rsidR="006B3AAE" w:rsidRPr="006B3AAE" w:rsidRDefault="006B3AAE" w:rsidP="00003E7D">
            <w:pPr>
              <w:contextualSpacing/>
              <w:jc w:val="center"/>
              <w:rPr>
                <w:rFonts w:cs="Times New Roman"/>
                <w:sz w:val="24"/>
                <w:szCs w:val="28"/>
              </w:rPr>
            </w:pPr>
            <w:r w:rsidRPr="006B3AAE">
              <w:rPr>
                <w:rFonts w:eastAsia="Calibri" w:cs="Times New Roman"/>
                <w:sz w:val="24"/>
                <w:szCs w:val="28"/>
              </w:rPr>
              <w:t>2</w:t>
            </w:r>
          </w:p>
        </w:tc>
        <w:tc>
          <w:tcPr>
            <w:tcW w:w="4111" w:type="dxa"/>
          </w:tcPr>
          <w:p w:rsidR="006B3AAE" w:rsidRPr="006B3AAE" w:rsidRDefault="006B3AAE" w:rsidP="00003E7D">
            <w:pPr>
              <w:contextualSpacing/>
              <w:jc w:val="both"/>
              <w:rPr>
                <w:rFonts w:cs="Times New Roman"/>
                <w:sz w:val="24"/>
                <w:szCs w:val="28"/>
              </w:rPr>
            </w:pPr>
            <w:r w:rsidRPr="006B3AAE">
              <w:rPr>
                <w:rFonts w:eastAsia="Calibri" w:cs="Times New Roman"/>
                <w:sz w:val="24"/>
                <w:szCs w:val="28"/>
              </w:rPr>
              <w:t>Рассмотрение на собраниях граждан вопросов противопожарного состояния  населенн</w:t>
            </w:r>
            <w:r>
              <w:rPr>
                <w:rFonts w:eastAsia="Calibri" w:cs="Times New Roman"/>
                <w:sz w:val="24"/>
                <w:szCs w:val="28"/>
              </w:rPr>
              <w:t>ых</w:t>
            </w:r>
            <w:r w:rsidRPr="006B3AAE">
              <w:rPr>
                <w:rFonts w:eastAsia="Calibri" w:cs="Times New Roman"/>
                <w:sz w:val="24"/>
                <w:szCs w:val="28"/>
              </w:rPr>
              <w:t xml:space="preserve"> пункт</w:t>
            </w:r>
            <w:r>
              <w:rPr>
                <w:rFonts w:eastAsia="Calibri" w:cs="Times New Roman"/>
                <w:sz w:val="24"/>
                <w:szCs w:val="28"/>
              </w:rPr>
              <w:t>ов округа</w:t>
            </w:r>
            <w:r w:rsidRPr="006B3AAE">
              <w:rPr>
                <w:rFonts w:eastAsia="Calibri" w:cs="Times New Roman"/>
                <w:sz w:val="24"/>
                <w:szCs w:val="28"/>
              </w:rPr>
              <w:t xml:space="preserve">  и  о  мерах  по  его  укреплению, о необходимом  перечне  первичных  средств пожаротушения для индивидуальных жилых домов</w:t>
            </w:r>
          </w:p>
        </w:tc>
        <w:tc>
          <w:tcPr>
            <w:tcW w:w="1559" w:type="dxa"/>
          </w:tcPr>
          <w:p w:rsidR="006B3AAE" w:rsidRPr="006B3AAE" w:rsidRDefault="006B3AAE" w:rsidP="00003E7D">
            <w:pPr>
              <w:contextualSpacing/>
              <w:jc w:val="center"/>
              <w:rPr>
                <w:rFonts w:cs="Times New Roman"/>
                <w:sz w:val="24"/>
                <w:szCs w:val="28"/>
              </w:rPr>
            </w:pPr>
            <w:r w:rsidRPr="006B3AAE">
              <w:rPr>
                <w:rFonts w:eastAsia="Calibri" w:cs="Times New Roman"/>
                <w:sz w:val="24"/>
                <w:szCs w:val="28"/>
              </w:rPr>
              <w:t>1 раз в год, апрель-май</w:t>
            </w:r>
          </w:p>
        </w:tc>
        <w:tc>
          <w:tcPr>
            <w:tcW w:w="3402" w:type="dxa"/>
          </w:tcPr>
          <w:p w:rsidR="006B3AAE" w:rsidRPr="006B3AAE" w:rsidRDefault="006B3AAE" w:rsidP="00265649">
            <w:pPr>
              <w:contextualSpacing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Начальники территориальных отделов Администрации Сямженского муниципального округа (на подведомственной территории)</w:t>
            </w:r>
          </w:p>
        </w:tc>
      </w:tr>
      <w:tr w:rsidR="006B3AAE" w:rsidRPr="00003E9E" w:rsidTr="00265649">
        <w:tc>
          <w:tcPr>
            <w:tcW w:w="675" w:type="dxa"/>
          </w:tcPr>
          <w:p w:rsidR="006B3AAE" w:rsidRPr="006B3AAE" w:rsidRDefault="006B3AAE" w:rsidP="00003E7D">
            <w:pPr>
              <w:contextualSpacing/>
              <w:jc w:val="center"/>
              <w:rPr>
                <w:rFonts w:cs="Times New Roman"/>
                <w:sz w:val="24"/>
                <w:szCs w:val="28"/>
              </w:rPr>
            </w:pPr>
            <w:r w:rsidRPr="006B3AAE">
              <w:rPr>
                <w:rFonts w:eastAsia="Calibri" w:cs="Times New Roman"/>
                <w:sz w:val="24"/>
                <w:szCs w:val="28"/>
              </w:rPr>
              <w:t>3</w:t>
            </w:r>
          </w:p>
        </w:tc>
        <w:tc>
          <w:tcPr>
            <w:tcW w:w="4111" w:type="dxa"/>
          </w:tcPr>
          <w:p w:rsidR="006B3AAE" w:rsidRPr="006B3AAE" w:rsidRDefault="006B3AAE" w:rsidP="00003E7D">
            <w:pPr>
              <w:contextualSpacing/>
              <w:jc w:val="both"/>
              <w:rPr>
                <w:rFonts w:cs="Times New Roman"/>
                <w:sz w:val="24"/>
                <w:szCs w:val="28"/>
              </w:rPr>
            </w:pPr>
            <w:r w:rsidRPr="006B3AAE">
              <w:rPr>
                <w:rFonts w:eastAsia="Calibri" w:cs="Times New Roman"/>
                <w:sz w:val="24"/>
                <w:szCs w:val="28"/>
              </w:rPr>
              <w:t xml:space="preserve">Издание  </w:t>
            </w:r>
            <w:r>
              <w:rPr>
                <w:rFonts w:eastAsia="Calibri" w:cs="Times New Roman"/>
                <w:sz w:val="24"/>
                <w:szCs w:val="28"/>
              </w:rPr>
              <w:t>акта</w:t>
            </w:r>
            <w:r w:rsidRPr="006B3AAE">
              <w:rPr>
                <w:rFonts w:eastAsia="Calibri" w:cs="Times New Roman"/>
                <w:sz w:val="24"/>
                <w:szCs w:val="28"/>
              </w:rPr>
              <w:t xml:space="preserve">  об  установлении особого  противопожарного  режима  на территории </w:t>
            </w:r>
            <w:r>
              <w:rPr>
                <w:rFonts w:eastAsia="Calibri" w:cs="Times New Roman"/>
                <w:sz w:val="24"/>
                <w:szCs w:val="28"/>
              </w:rPr>
              <w:t>округа</w:t>
            </w:r>
            <w:r w:rsidRPr="006B3AAE">
              <w:rPr>
                <w:rFonts w:eastAsia="Calibri" w:cs="Times New Roman"/>
                <w:sz w:val="24"/>
                <w:szCs w:val="28"/>
              </w:rPr>
              <w:t xml:space="preserve"> в случае повышения пожарной  опасности  и  доведение  его требований до населения</w:t>
            </w:r>
          </w:p>
        </w:tc>
        <w:tc>
          <w:tcPr>
            <w:tcW w:w="1559" w:type="dxa"/>
          </w:tcPr>
          <w:p w:rsidR="006B3AAE" w:rsidRPr="006B3AAE" w:rsidRDefault="006B3AAE" w:rsidP="00003E7D">
            <w:pPr>
              <w:contextualSpacing/>
              <w:jc w:val="center"/>
              <w:rPr>
                <w:rFonts w:cs="Times New Roman"/>
                <w:sz w:val="24"/>
                <w:szCs w:val="28"/>
              </w:rPr>
            </w:pPr>
            <w:r w:rsidRPr="006B3AAE">
              <w:rPr>
                <w:rFonts w:eastAsia="Calibri" w:cs="Times New Roman"/>
                <w:sz w:val="24"/>
                <w:szCs w:val="28"/>
              </w:rPr>
              <w:t>Немедленно при повышении пожарной опасности</w:t>
            </w:r>
          </w:p>
        </w:tc>
        <w:tc>
          <w:tcPr>
            <w:tcW w:w="3402" w:type="dxa"/>
          </w:tcPr>
          <w:p w:rsidR="006B3AAE" w:rsidRPr="006B3AAE" w:rsidRDefault="006B3AAE" w:rsidP="00265649">
            <w:pPr>
              <w:contextualSpacing/>
              <w:jc w:val="both"/>
              <w:rPr>
                <w:rFonts w:cs="Times New Roman"/>
                <w:sz w:val="24"/>
                <w:szCs w:val="28"/>
              </w:rPr>
            </w:pPr>
            <w:r w:rsidRPr="006B3AAE">
              <w:rPr>
                <w:rFonts w:eastAsia="Calibri" w:cs="Times New Roman"/>
                <w:sz w:val="24"/>
                <w:szCs w:val="28"/>
              </w:rPr>
              <w:t>Глава</w:t>
            </w:r>
            <w:r w:rsidR="00265649">
              <w:rPr>
                <w:rFonts w:eastAsia="Calibri" w:cs="Times New Roman"/>
                <w:sz w:val="24"/>
                <w:szCs w:val="28"/>
              </w:rPr>
              <w:t> </w:t>
            </w:r>
            <w:r>
              <w:rPr>
                <w:rFonts w:eastAsia="Calibri" w:cs="Times New Roman"/>
                <w:sz w:val="24"/>
                <w:szCs w:val="28"/>
              </w:rPr>
              <w:t>Сямженского муниципального округа</w:t>
            </w:r>
          </w:p>
        </w:tc>
      </w:tr>
      <w:tr w:rsidR="006B3AAE" w:rsidRPr="00003E9E" w:rsidTr="00265649">
        <w:tc>
          <w:tcPr>
            <w:tcW w:w="675" w:type="dxa"/>
          </w:tcPr>
          <w:p w:rsidR="006B3AAE" w:rsidRPr="006B3AAE" w:rsidRDefault="006B3AAE" w:rsidP="00003E7D">
            <w:pPr>
              <w:contextualSpacing/>
              <w:jc w:val="center"/>
              <w:rPr>
                <w:rFonts w:cs="Times New Roman"/>
                <w:sz w:val="24"/>
                <w:szCs w:val="28"/>
              </w:rPr>
            </w:pPr>
            <w:r w:rsidRPr="006B3AAE">
              <w:rPr>
                <w:rFonts w:eastAsia="Calibri" w:cs="Times New Roman"/>
                <w:sz w:val="24"/>
                <w:szCs w:val="28"/>
              </w:rPr>
              <w:t>4</w:t>
            </w:r>
          </w:p>
        </w:tc>
        <w:tc>
          <w:tcPr>
            <w:tcW w:w="4111" w:type="dxa"/>
          </w:tcPr>
          <w:p w:rsidR="006B3AAE" w:rsidRPr="006B3AAE" w:rsidRDefault="006B3AAE" w:rsidP="00003E7D">
            <w:pPr>
              <w:contextualSpacing/>
              <w:jc w:val="both"/>
              <w:rPr>
                <w:rFonts w:cs="Times New Roman"/>
                <w:sz w:val="24"/>
                <w:szCs w:val="28"/>
              </w:rPr>
            </w:pPr>
            <w:r w:rsidRPr="006B3AAE">
              <w:rPr>
                <w:rFonts w:eastAsia="Calibri" w:cs="Times New Roman"/>
                <w:sz w:val="24"/>
                <w:szCs w:val="28"/>
              </w:rPr>
              <w:t>Распространение    пожарно</w:t>
            </w:r>
            <w:r w:rsidR="00F52E1B">
              <w:rPr>
                <w:rFonts w:eastAsia="Calibri" w:cs="Times New Roman"/>
                <w:sz w:val="24"/>
                <w:szCs w:val="28"/>
              </w:rPr>
              <w:t xml:space="preserve"> </w:t>
            </w:r>
            <w:r w:rsidRPr="006B3AAE">
              <w:rPr>
                <w:rFonts w:eastAsia="Calibri" w:cs="Times New Roman"/>
                <w:sz w:val="24"/>
                <w:szCs w:val="28"/>
              </w:rPr>
              <w:t>-</w:t>
            </w:r>
            <w:r w:rsidR="00F52E1B">
              <w:rPr>
                <w:rFonts w:eastAsia="Calibri" w:cs="Times New Roman"/>
                <w:sz w:val="24"/>
                <w:szCs w:val="28"/>
              </w:rPr>
              <w:t xml:space="preserve"> </w:t>
            </w:r>
            <w:r w:rsidRPr="006B3AAE">
              <w:rPr>
                <w:rFonts w:eastAsia="Calibri" w:cs="Times New Roman"/>
                <w:sz w:val="24"/>
                <w:szCs w:val="28"/>
              </w:rPr>
              <w:t>технических знаний</w:t>
            </w:r>
          </w:p>
          <w:p w:rsidR="006B3AAE" w:rsidRPr="006B3AAE" w:rsidRDefault="006B3AAE" w:rsidP="00003E7D">
            <w:pPr>
              <w:contextualSpacing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6B3AAE" w:rsidRPr="006B3AAE" w:rsidRDefault="006B3AAE" w:rsidP="00003E7D">
            <w:pPr>
              <w:contextualSpacing/>
              <w:jc w:val="center"/>
              <w:rPr>
                <w:rFonts w:cs="Times New Roman"/>
                <w:sz w:val="24"/>
                <w:szCs w:val="28"/>
              </w:rPr>
            </w:pPr>
            <w:r w:rsidRPr="006B3AAE">
              <w:rPr>
                <w:rFonts w:eastAsia="Calibri" w:cs="Times New Roman"/>
                <w:sz w:val="24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6B3AAE" w:rsidRPr="006B3AAE" w:rsidRDefault="006B3AAE" w:rsidP="00265649">
            <w:pPr>
              <w:contextualSpacing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 xml:space="preserve">Начальники территориальных отделов Администрации Сямженского муниципального округа (на подведомственной территории), </w:t>
            </w:r>
            <w:r w:rsidRPr="006B3AAE">
              <w:rPr>
                <w:rFonts w:eastAsia="Calibri" w:cs="Times New Roman"/>
                <w:sz w:val="24"/>
                <w:szCs w:val="28"/>
              </w:rPr>
              <w:t xml:space="preserve">руководители </w:t>
            </w:r>
            <w:r>
              <w:rPr>
                <w:rFonts w:eastAsia="Calibri" w:cs="Times New Roman"/>
                <w:sz w:val="24"/>
                <w:szCs w:val="28"/>
              </w:rPr>
              <w:t>муниципальных</w:t>
            </w:r>
            <w:r w:rsidRPr="006B3AAE">
              <w:rPr>
                <w:rFonts w:eastAsia="Calibri" w:cs="Times New Roman"/>
                <w:sz w:val="24"/>
                <w:szCs w:val="28"/>
              </w:rPr>
              <w:t xml:space="preserve"> </w:t>
            </w:r>
            <w:r w:rsidR="00F72E1B">
              <w:rPr>
                <w:rFonts w:eastAsia="Calibri" w:cs="Times New Roman"/>
                <w:sz w:val="24"/>
                <w:szCs w:val="28"/>
              </w:rPr>
              <w:t>предприятий</w:t>
            </w:r>
            <w:r>
              <w:rPr>
                <w:rFonts w:eastAsia="Calibri" w:cs="Times New Roman"/>
                <w:sz w:val="24"/>
                <w:szCs w:val="28"/>
              </w:rPr>
              <w:t xml:space="preserve"> </w:t>
            </w:r>
            <w:r w:rsidRPr="006B3AAE">
              <w:rPr>
                <w:rFonts w:eastAsia="Calibri" w:cs="Times New Roman"/>
                <w:sz w:val="24"/>
                <w:szCs w:val="28"/>
              </w:rPr>
              <w:t>и учреждений</w:t>
            </w:r>
          </w:p>
        </w:tc>
      </w:tr>
      <w:tr w:rsidR="006B3AAE" w:rsidRPr="00003E9E" w:rsidTr="00265649">
        <w:tc>
          <w:tcPr>
            <w:tcW w:w="675" w:type="dxa"/>
          </w:tcPr>
          <w:p w:rsidR="006B3AAE" w:rsidRPr="006B3AAE" w:rsidRDefault="006B3AAE" w:rsidP="00003E7D">
            <w:pPr>
              <w:contextualSpacing/>
              <w:jc w:val="center"/>
              <w:rPr>
                <w:rFonts w:cs="Times New Roman"/>
                <w:sz w:val="24"/>
                <w:szCs w:val="28"/>
              </w:rPr>
            </w:pPr>
            <w:r w:rsidRPr="006B3AAE">
              <w:rPr>
                <w:rFonts w:eastAsia="Calibri" w:cs="Times New Roman"/>
                <w:sz w:val="24"/>
                <w:szCs w:val="28"/>
              </w:rPr>
              <w:t>5</w:t>
            </w:r>
          </w:p>
        </w:tc>
        <w:tc>
          <w:tcPr>
            <w:tcW w:w="4111" w:type="dxa"/>
          </w:tcPr>
          <w:p w:rsidR="006B3AAE" w:rsidRPr="006B3AAE" w:rsidRDefault="006B3AAE" w:rsidP="00F72E1B">
            <w:pPr>
              <w:contextualSpacing/>
              <w:jc w:val="both"/>
              <w:rPr>
                <w:rFonts w:cs="Times New Roman"/>
                <w:sz w:val="24"/>
                <w:szCs w:val="28"/>
              </w:rPr>
            </w:pPr>
            <w:r w:rsidRPr="006B3AAE">
              <w:rPr>
                <w:rFonts w:eastAsia="Calibri" w:cs="Times New Roman"/>
                <w:sz w:val="24"/>
                <w:szCs w:val="28"/>
              </w:rPr>
              <w:t>Обучение пожарно-техническому миним</w:t>
            </w:r>
            <w:r w:rsidR="00F52E1B">
              <w:rPr>
                <w:rFonts w:eastAsia="Calibri" w:cs="Times New Roman"/>
                <w:sz w:val="24"/>
                <w:szCs w:val="28"/>
              </w:rPr>
              <w:t>уму специалистов  и  работников муниципальных</w:t>
            </w:r>
            <w:r w:rsidRPr="006B3AAE">
              <w:rPr>
                <w:rFonts w:eastAsia="Calibri" w:cs="Times New Roman"/>
                <w:sz w:val="24"/>
                <w:szCs w:val="28"/>
              </w:rPr>
              <w:t xml:space="preserve"> </w:t>
            </w:r>
            <w:r w:rsidR="00F72E1B">
              <w:rPr>
                <w:rFonts w:eastAsia="Calibri" w:cs="Times New Roman"/>
                <w:sz w:val="24"/>
                <w:szCs w:val="28"/>
              </w:rPr>
              <w:t>предприятий</w:t>
            </w:r>
            <w:r w:rsidR="00F52E1B">
              <w:rPr>
                <w:rFonts w:eastAsia="Calibri" w:cs="Times New Roman"/>
                <w:sz w:val="24"/>
                <w:szCs w:val="28"/>
              </w:rPr>
              <w:t xml:space="preserve"> и учреждений</w:t>
            </w:r>
            <w:r w:rsidRPr="006B3AAE">
              <w:rPr>
                <w:rFonts w:eastAsia="Calibri" w:cs="Times New Roman"/>
                <w:sz w:val="24"/>
                <w:szCs w:val="28"/>
              </w:rPr>
              <w:t>, ответственных за пожарную безопасность</w:t>
            </w:r>
          </w:p>
        </w:tc>
        <w:tc>
          <w:tcPr>
            <w:tcW w:w="1559" w:type="dxa"/>
          </w:tcPr>
          <w:p w:rsidR="006B3AAE" w:rsidRPr="006B3AAE" w:rsidRDefault="006B3AAE" w:rsidP="00003E7D">
            <w:pPr>
              <w:contextualSpacing/>
              <w:jc w:val="center"/>
              <w:rPr>
                <w:rFonts w:cs="Times New Roman"/>
                <w:sz w:val="24"/>
                <w:szCs w:val="28"/>
              </w:rPr>
            </w:pPr>
            <w:r w:rsidRPr="006B3AAE">
              <w:rPr>
                <w:rFonts w:eastAsia="Calibri" w:cs="Times New Roman"/>
                <w:sz w:val="24"/>
                <w:szCs w:val="28"/>
              </w:rPr>
              <w:t>1 раз в 3 года</w:t>
            </w:r>
          </w:p>
        </w:tc>
        <w:tc>
          <w:tcPr>
            <w:tcW w:w="3402" w:type="dxa"/>
          </w:tcPr>
          <w:p w:rsidR="006B3AAE" w:rsidRPr="006B3AAE" w:rsidRDefault="00F72E1B" w:rsidP="00265649">
            <w:pPr>
              <w:contextualSpacing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Р</w:t>
            </w:r>
            <w:r w:rsidR="00F52E1B" w:rsidRPr="006B3AAE">
              <w:rPr>
                <w:rFonts w:eastAsia="Calibri" w:cs="Times New Roman"/>
                <w:sz w:val="24"/>
                <w:szCs w:val="28"/>
              </w:rPr>
              <w:t xml:space="preserve">уководители </w:t>
            </w:r>
            <w:r w:rsidR="00F52E1B">
              <w:rPr>
                <w:rFonts w:eastAsia="Calibri" w:cs="Times New Roman"/>
                <w:sz w:val="24"/>
                <w:szCs w:val="28"/>
              </w:rPr>
              <w:t>муниципальных</w:t>
            </w:r>
            <w:r w:rsidR="00F52E1B" w:rsidRPr="006B3AAE">
              <w:rPr>
                <w:rFonts w:eastAsia="Calibri" w:cs="Times New Roman"/>
                <w:sz w:val="24"/>
                <w:szCs w:val="28"/>
              </w:rPr>
              <w:t xml:space="preserve"> </w:t>
            </w:r>
            <w:r>
              <w:rPr>
                <w:rFonts w:eastAsia="Calibri" w:cs="Times New Roman"/>
                <w:sz w:val="24"/>
                <w:szCs w:val="28"/>
              </w:rPr>
              <w:t>предприятий</w:t>
            </w:r>
            <w:r w:rsidR="00F52E1B">
              <w:rPr>
                <w:rFonts w:eastAsia="Calibri" w:cs="Times New Roman"/>
                <w:sz w:val="24"/>
                <w:szCs w:val="28"/>
              </w:rPr>
              <w:t xml:space="preserve"> </w:t>
            </w:r>
            <w:r w:rsidR="00F52E1B" w:rsidRPr="006B3AAE">
              <w:rPr>
                <w:rFonts w:eastAsia="Calibri" w:cs="Times New Roman"/>
                <w:sz w:val="24"/>
                <w:szCs w:val="28"/>
              </w:rPr>
              <w:t>и учреждений</w:t>
            </w:r>
          </w:p>
        </w:tc>
      </w:tr>
    </w:tbl>
    <w:p w:rsidR="009C5134" w:rsidRPr="005A5F13" w:rsidRDefault="009C5134" w:rsidP="00265649">
      <w:pPr>
        <w:pStyle w:val="ConsPlusNormal"/>
        <w:contextualSpacing/>
      </w:pPr>
    </w:p>
    <w:sectPr w:rsidR="009C5134" w:rsidRPr="005A5F13" w:rsidSect="00CF3C7B">
      <w:headerReference w:type="default" r:id="rId10"/>
      <w:pgSz w:w="11906" w:h="16838"/>
      <w:pgMar w:top="567" w:right="567" w:bottom="1134" w:left="1701" w:header="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D62" w:rsidRDefault="00125D62">
      <w:r>
        <w:separator/>
      </w:r>
    </w:p>
  </w:endnote>
  <w:endnote w:type="continuationSeparator" w:id="1">
    <w:p w:rsidR="00125D62" w:rsidRDefault="00125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D62" w:rsidRDefault="00125D62">
      <w:r>
        <w:separator/>
      </w:r>
    </w:p>
  </w:footnote>
  <w:footnote w:type="continuationSeparator" w:id="1">
    <w:p w:rsidR="00125D62" w:rsidRDefault="00125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2716"/>
      <w:docPartObj>
        <w:docPartGallery w:val="Page Numbers (Top of Page)"/>
        <w:docPartUnique/>
      </w:docPartObj>
    </w:sdtPr>
    <w:sdtContent>
      <w:p w:rsidR="00265649" w:rsidRDefault="00265649">
        <w:pPr>
          <w:pStyle w:val="afc"/>
          <w:jc w:val="center"/>
        </w:pPr>
      </w:p>
      <w:p w:rsidR="00265649" w:rsidRDefault="00D474D0">
        <w:pPr>
          <w:pStyle w:val="afc"/>
          <w:jc w:val="center"/>
        </w:pPr>
        <w:r w:rsidRPr="00265649">
          <w:rPr>
            <w:sz w:val="24"/>
          </w:rPr>
          <w:fldChar w:fldCharType="begin"/>
        </w:r>
        <w:r w:rsidR="00265649" w:rsidRPr="00265649">
          <w:rPr>
            <w:sz w:val="24"/>
          </w:rPr>
          <w:instrText xml:space="preserve"> PAGE   \* MERGEFORMAT </w:instrText>
        </w:r>
        <w:r w:rsidRPr="00265649">
          <w:rPr>
            <w:sz w:val="24"/>
          </w:rPr>
          <w:fldChar w:fldCharType="separate"/>
        </w:r>
        <w:r w:rsidR="00EB65D9">
          <w:rPr>
            <w:noProof/>
            <w:sz w:val="24"/>
          </w:rPr>
          <w:t>2</w:t>
        </w:r>
        <w:r w:rsidRPr="00265649">
          <w:rPr>
            <w:sz w:val="24"/>
          </w:rPr>
          <w:fldChar w:fldCharType="end"/>
        </w:r>
      </w:p>
    </w:sdtContent>
  </w:sdt>
  <w:p w:rsidR="00265649" w:rsidRDefault="00265649" w:rsidP="00265649">
    <w:pPr>
      <w:pStyle w:val="af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791D"/>
    <w:multiLevelType w:val="hybridMultilevel"/>
    <w:tmpl w:val="DFB0F656"/>
    <w:lvl w:ilvl="0" w:tplc="75B2C316">
      <w:start w:val="1"/>
      <w:numFmt w:val="decimal"/>
      <w:lvlText w:val="%1."/>
      <w:lvlJc w:val="left"/>
      <w:pPr>
        <w:ind w:left="89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5662540"/>
    <w:multiLevelType w:val="hybridMultilevel"/>
    <w:tmpl w:val="766462B0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003A2"/>
    <w:multiLevelType w:val="hybridMultilevel"/>
    <w:tmpl w:val="F9189DF2"/>
    <w:lvl w:ilvl="0" w:tplc="8B92FC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9D704F"/>
    <w:multiLevelType w:val="hybridMultilevel"/>
    <w:tmpl w:val="BA48E1BE"/>
    <w:lvl w:ilvl="0" w:tplc="30D4BBB4">
      <w:start w:val="1"/>
      <w:numFmt w:val="decimal"/>
      <w:lvlText w:val="%1."/>
      <w:lvlJc w:val="left"/>
      <w:pPr>
        <w:ind w:left="185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4">
    <w:nsid w:val="46F85957"/>
    <w:multiLevelType w:val="hybridMultilevel"/>
    <w:tmpl w:val="82847660"/>
    <w:lvl w:ilvl="0" w:tplc="8B92FC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DD76A8"/>
    <w:multiLevelType w:val="hybridMultilevel"/>
    <w:tmpl w:val="95C410F4"/>
    <w:lvl w:ilvl="0" w:tplc="1CD8E568">
      <w:start w:val="1"/>
      <w:numFmt w:val="bullet"/>
      <w:lvlText w:val="-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>
    <w:nsid w:val="4F775A7E"/>
    <w:multiLevelType w:val="hybridMultilevel"/>
    <w:tmpl w:val="8E5CD052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3A5F04"/>
    <w:multiLevelType w:val="hybridMultilevel"/>
    <w:tmpl w:val="D062C508"/>
    <w:lvl w:ilvl="0" w:tplc="30D4BBB4">
      <w:start w:val="1"/>
      <w:numFmt w:val="decimal"/>
      <w:lvlText w:val="%1.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0D1"/>
    <w:rsid w:val="00003E7D"/>
    <w:rsid w:val="0001677D"/>
    <w:rsid w:val="00034D03"/>
    <w:rsid w:val="00043B61"/>
    <w:rsid w:val="00052C06"/>
    <w:rsid w:val="0006098C"/>
    <w:rsid w:val="00063444"/>
    <w:rsid w:val="00091CFB"/>
    <w:rsid w:val="000967DA"/>
    <w:rsid w:val="00097A03"/>
    <w:rsid w:val="000A065A"/>
    <w:rsid w:val="000A2874"/>
    <w:rsid w:val="000A7F43"/>
    <w:rsid w:val="000E7A54"/>
    <w:rsid w:val="001039D3"/>
    <w:rsid w:val="00125D62"/>
    <w:rsid w:val="00133DCF"/>
    <w:rsid w:val="001D205F"/>
    <w:rsid w:val="00201437"/>
    <w:rsid w:val="00214ABE"/>
    <w:rsid w:val="0022429E"/>
    <w:rsid w:val="0025475F"/>
    <w:rsid w:val="00264ABF"/>
    <w:rsid w:val="00265649"/>
    <w:rsid w:val="002D0C0A"/>
    <w:rsid w:val="003F7444"/>
    <w:rsid w:val="004054B1"/>
    <w:rsid w:val="004163DE"/>
    <w:rsid w:val="00457FA1"/>
    <w:rsid w:val="00474F93"/>
    <w:rsid w:val="00485909"/>
    <w:rsid w:val="00487F50"/>
    <w:rsid w:val="00492D05"/>
    <w:rsid w:val="004C3D93"/>
    <w:rsid w:val="00505B64"/>
    <w:rsid w:val="00543843"/>
    <w:rsid w:val="00546284"/>
    <w:rsid w:val="005631FB"/>
    <w:rsid w:val="00564931"/>
    <w:rsid w:val="0057043D"/>
    <w:rsid w:val="00581F27"/>
    <w:rsid w:val="005A5F13"/>
    <w:rsid w:val="00601F7B"/>
    <w:rsid w:val="00606437"/>
    <w:rsid w:val="00606810"/>
    <w:rsid w:val="0064049C"/>
    <w:rsid w:val="006607D9"/>
    <w:rsid w:val="00687012"/>
    <w:rsid w:val="00691C82"/>
    <w:rsid w:val="006B1EF4"/>
    <w:rsid w:val="006B3AAE"/>
    <w:rsid w:val="00703839"/>
    <w:rsid w:val="0070668F"/>
    <w:rsid w:val="00714269"/>
    <w:rsid w:val="00717276"/>
    <w:rsid w:val="00721EFE"/>
    <w:rsid w:val="00787B6E"/>
    <w:rsid w:val="008038D9"/>
    <w:rsid w:val="008356AA"/>
    <w:rsid w:val="00837193"/>
    <w:rsid w:val="00856173"/>
    <w:rsid w:val="0089436A"/>
    <w:rsid w:val="008C6923"/>
    <w:rsid w:val="008D6F39"/>
    <w:rsid w:val="009760D1"/>
    <w:rsid w:val="009804DD"/>
    <w:rsid w:val="009C5134"/>
    <w:rsid w:val="009D0303"/>
    <w:rsid w:val="00A43933"/>
    <w:rsid w:val="00A62F9F"/>
    <w:rsid w:val="00AD0DCF"/>
    <w:rsid w:val="00AD15C9"/>
    <w:rsid w:val="00AE258B"/>
    <w:rsid w:val="00B003E4"/>
    <w:rsid w:val="00B0426C"/>
    <w:rsid w:val="00B14D01"/>
    <w:rsid w:val="00B2575B"/>
    <w:rsid w:val="00B5095D"/>
    <w:rsid w:val="00B658DC"/>
    <w:rsid w:val="00B87295"/>
    <w:rsid w:val="00B9118D"/>
    <w:rsid w:val="00BB41B2"/>
    <w:rsid w:val="00CB19CC"/>
    <w:rsid w:val="00CF3C7B"/>
    <w:rsid w:val="00D0196B"/>
    <w:rsid w:val="00D06F80"/>
    <w:rsid w:val="00D474D0"/>
    <w:rsid w:val="00D52147"/>
    <w:rsid w:val="00DD12C3"/>
    <w:rsid w:val="00E25FA2"/>
    <w:rsid w:val="00E44762"/>
    <w:rsid w:val="00E754A3"/>
    <w:rsid w:val="00E82E53"/>
    <w:rsid w:val="00EB3093"/>
    <w:rsid w:val="00EB65D9"/>
    <w:rsid w:val="00F027A4"/>
    <w:rsid w:val="00F4506B"/>
    <w:rsid w:val="00F47BBC"/>
    <w:rsid w:val="00F47C54"/>
    <w:rsid w:val="00F52E1B"/>
    <w:rsid w:val="00F60F11"/>
    <w:rsid w:val="00F651BA"/>
    <w:rsid w:val="00F663D2"/>
    <w:rsid w:val="00F72E1B"/>
    <w:rsid w:val="00FB27A8"/>
    <w:rsid w:val="00FE7976"/>
    <w:rsid w:val="00FF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D1"/>
  </w:style>
  <w:style w:type="paragraph" w:styleId="1">
    <w:name w:val="heading 1"/>
    <w:basedOn w:val="a"/>
    <w:next w:val="a"/>
    <w:link w:val="11"/>
    <w:uiPriority w:val="9"/>
    <w:qFormat/>
    <w:rsid w:val="00D0196B"/>
    <w:pPr>
      <w:keepNext/>
      <w:jc w:val="center"/>
      <w:outlineLvl w:val="0"/>
    </w:pPr>
    <w:rPr>
      <w:rFonts w:eastAsia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27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30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9760D1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9760D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9760D1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9760D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9760D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9760D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9760D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9760D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9760D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9760D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basedOn w:val="a0"/>
    <w:link w:val="Heading6"/>
    <w:uiPriority w:val="9"/>
    <w:rsid w:val="009760D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9760D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basedOn w:val="a0"/>
    <w:link w:val="Heading7"/>
    <w:uiPriority w:val="9"/>
    <w:rsid w:val="009760D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9760D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basedOn w:val="a0"/>
    <w:link w:val="Heading8"/>
    <w:uiPriority w:val="9"/>
    <w:rsid w:val="009760D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9760D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9760D1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9760D1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9760D1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9760D1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760D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760D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9760D1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9760D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9760D1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9760D1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9760D1"/>
  </w:style>
  <w:style w:type="paragraph" w:customStyle="1" w:styleId="Footer">
    <w:name w:val="Footer"/>
    <w:basedOn w:val="a"/>
    <w:link w:val="CaptionChar"/>
    <w:uiPriority w:val="99"/>
    <w:unhideWhenUsed/>
    <w:rsid w:val="009760D1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9760D1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9760D1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9760D1"/>
  </w:style>
  <w:style w:type="table" w:customStyle="1" w:styleId="TableGridLight">
    <w:name w:val="Table Grid Light"/>
    <w:basedOn w:val="a1"/>
    <w:uiPriority w:val="59"/>
    <w:rsid w:val="009760D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760D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9760D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760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9760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9760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760D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760D1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760D1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760D1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760D1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760D1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760D1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760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760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760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760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760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760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760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760D1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760D1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760D1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760D1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760D1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760D1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760D1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760D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760D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760D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760D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760D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760D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760D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760D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760D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760D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760D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760D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760D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760D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9760D1"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sid w:val="009760D1"/>
    <w:rPr>
      <w:sz w:val="18"/>
    </w:rPr>
  </w:style>
  <w:style w:type="character" w:styleId="ab">
    <w:name w:val="footnote reference"/>
    <w:basedOn w:val="a0"/>
    <w:uiPriority w:val="99"/>
    <w:unhideWhenUsed/>
    <w:rsid w:val="009760D1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9760D1"/>
    <w:rPr>
      <w:sz w:val="20"/>
    </w:rPr>
  </w:style>
  <w:style w:type="character" w:customStyle="1" w:styleId="ad">
    <w:name w:val="Текст концевой сноски Знак"/>
    <w:link w:val="ac"/>
    <w:uiPriority w:val="99"/>
    <w:rsid w:val="009760D1"/>
    <w:rPr>
      <w:sz w:val="20"/>
    </w:rPr>
  </w:style>
  <w:style w:type="character" w:styleId="ae">
    <w:name w:val="endnote reference"/>
    <w:basedOn w:val="a0"/>
    <w:uiPriority w:val="99"/>
    <w:semiHidden/>
    <w:unhideWhenUsed/>
    <w:rsid w:val="009760D1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9760D1"/>
    <w:pPr>
      <w:spacing w:after="57"/>
    </w:pPr>
  </w:style>
  <w:style w:type="paragraph" w:styleId="23">
    <w:name w:val="toc 2"/>
    <w:basedOn w:val="a"/>
    <w:next w:val="a"/>
    <w:uiPriority w:val="39"/>
    <w:unhideWhenUsed/>
    <w:rsid w:val="009760D1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9760D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760D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760D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760D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760D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760D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760D1"/>
    <w:pPr>
      <w:spacing w:after="57"/>
      <w:ind w:left="2268"/>
    </w:pPr>
  </w:style>
  <w:style w:type="paragraph" w:styleId="af">
    <w:name w:val="TOC Heading"/>
    <w:uiPriority w:val="39"/>
    <w:unhideWhenUsed/>
    <w:rsid w:val="009760D1"/>
  </w:style>
  <w:style w:type="paragraph" w:styleId="af0">
    <w:name w:val="table of figures"/>
    <w:basedOn w:val="a"/>
    <w:next w:val="a"/>
    <w:uiPriority w:val="99"/>
    <w:unhideWhenUsed/>
    <w:rsid w:val="009760D1"/>
  </w:style>
  <w:style w:type="paragraph" w:customStyle="1" w:styleId="Heading1">
    <w:name w:val="Heading 1"/>
    <w:basedOn w:val="a"/>
    <w:next w:val="a"/>
    <w:link w:val="12"/>
    <w:qFormat/>
    <w:rsid w:val="009760D1"/>
    <w:pPr>
      <w:keepNext/>
      <w:jc w:val="center"/>
      <w:outlineLvl w:val="0"/>
    </w:pPr>
    <w:rPr>
      <w:rFonts w:eastAsia="Times New Roman" w:cs="Times New Roman"/>
      <w:b/>
      <w:sz w:val="36"/>
      <w:szCs w:val="20"/>
      <w:lang w:eastAsia="ru-RU"/>
    </w:rPr>
  </w:style>
  <w:style w:type="character" w:styleId="af1">
    <w:name w:val="Hyperlink"/>
    <w:unhideWhenUsed/>
    <w:rsid w:val="009760D1"/>
    <w:rPr>
      <w:color w:val="0000FF"/>
      <w:u w:val="single"/>
    </w:rPr>
  </w:style>
  <w:style w:type="table" w:styleId="af2">
    <w:name w:val="Table Grid"/>
    <w:basedOn w:val="a1"/>
    <w:uiPriority w:val="59"/>
    <w:rsid w:val="00976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760D1"/>
    <w:pPr>
      <w:ind w:left="720"/>
      <w:contextualSpacing/>
    </w:pPr>
  </w:style>
  <w:style w:type="character" w:customStyle="1" w:styleId="12">
    <w:name w:val="Заголовок 1 Знак"/>
    <w:basedOn w:val="a0"/>
    <w:link w:val="Heading1"/>
    <w:uiPriority w:val="9"/>
    <w:rsid w:val="009760D1"/>
    <w:rPr>
      <w:rFonts w:eastAsia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9760D1"/>
    <w:pPr>
      <w:widowControl w:val="0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9760D1"/>
    <w:pPr>
      <w:widowControl w:val="0"/>
    </w:pPr>
    <w:rPr>
      <w:rFonts w:eastAsia="Times New Roman" w:cs="Times New Roman"/>
      <w:szCs w:val="20"/>
      <w:lang w:eastAsia="ru-RU"/>
    </w:rPr>
  </w:style>
  <w:style w:type="paragraph" w:styleId="af4">
    <w:name w:val="No Spacing"/>
    <w:uiPriority w:val="1"/>
    <w:qFormat/>
    <w:rsid w:val="009760D1"/>
  </w:style>
  <w:style w:type="paragraph" w:styleId="af5">
    <w:name w:val="Balloon Text"/>
    <w:basedOn w:val="a"/>
    <w:link w:val="af6"/>
    <w:unhideWhenUsed/>
    <w:rsid w:val="00D0196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D0196B"/>
    <w:rPr>
      <w:rFonts w:ascii="Tahoma" w:hAnsi="Tahoma" w:cs="Tahoma"/>
      <w:sz w:val="16"/>
      <w:szCs w:val="16"/>
    </w:rPr>
  </w:style>
  <w:style w:type="character" w:customStyle="1" w:styleId="11">
    <w:name w:val="Заголовок 1 Знак1"/>
    <w:basedOn w:val="a0"/>
    <w:link w:val="1"/>
    <w:uiPriority w:val="9"/>
    <w:rsid w:val="00D0196B"/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af7">
    <w:name w:val="Plain Text"/>
    <w:basedOn w:val="a"/>
    <w:link w:val="af8"/>
    <w:rsid w:val="000967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0967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67DA"/>
    <w:rPr>
      <w:rFonts w:eastAsia="Times New Roman" w:cs="Times New Roman"/>
      <w:szCs w:val="20"/>
      <w:lang w:eastAsia="ru-RU"/>
    </w:rPr>
  </w:style>
  <w:style w:type="paragraph" w:styleId="af9">
    <w:name w:val="Normal (Web)"/>
    <w:basedOn w:val="a"/>
    <w:uiPriority w:val="99"/>
    <w:rsid w:val="00FB27A8"/>
    <w:pPr>
      <w:spacing w:after="122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27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a">
    <w:name w:val="Strong"/>
    <w:uiPriority w:val="22"/>
    <w:qFormat/>
    <w:rsid w:val="00FB27A8"/>
    <w:rPr>
      <w:b/>
      <w:bCs/>
    </w:rPr>
  </w:style>
  <w:style w:type="character" w:customStyle="1" w:styleId="afb">
    <w:name w:val="Основной текст_"/>
    <w:link w:val="13"/>
    <w:rsid w:val="00FB27A8"/>
    <w:rPr>
      <w:spacing w:val="1"/>
      <w:shd w:val="clear" w:color="auto" w:fill="FFFFFF"/>
    </w:rPr>
  </w:style>
  <w:style w:type="paragraph" w:customStyle="1" w:styleId="13">
    <w:name w:val="Основной текст1"/>
    <w:basedOn w:val="a"/>
    <w:link w:val="afb"/>
    <w:rsid w:val="00FB27A8"/>
    <w:pPr>
      <w:widowControl w:val="0"/>
      <w:shd w:val="clear" w:color="auto" w:fill="FFFFFF"/>
      <w:spacing w:before="720" w:after="300" w:line="322" w:lineRule="exact"/>
      <w:jc w:val="both"/>
    </w:pPr>
    <w:rPr>
      <w:spacing w:val="1"/>
    </w:rPr>
  </w:style>
  <w:style w:type="paragraph" w:styleId="afc">
    <w:name w:val="header"/>
    <w:basedOn w:val="a"/>
    <w:link w:val="afd"/>
    <w:uiPriority w:val="99"/>
    <w:unhideWhenUsed/>
    <w:rsid w:val="00581F27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581F27"/>
  </w:style>
  <w:style w:type="paragraph" w:styleId="afe">
    <w:name w:val="footer"/>
    <w:basedOn w:val="a"/>
    <w:link w:val="aff"/>
    <w:uiPriority w:val="99"/>
    <w:unhideWhenUsed/>
    <w:rsid w:val="00581F2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581F27"/>
  </w:style>
  <w:style w:type="character" w:customStyle="1" w:styleId="30">
    <w:name w:val="Заголовок 3 Знак"/>
    <w:basedOn w:val="a0"/>
    <w:link w:val="3"/>
    <w:uiPriority w:val="9"/>
    <w:semiHidden/>
    <w:rsid w:val="00EB309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formattext">
    <w:name w:val="formattext"/>
    <w:basedOn w:val="a"/>
    <w:rsid w:val="00EB309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EB309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8C692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Без интервала1"/>
    <w:rsid w:val="008C6923"/>
    <w:rPr>
      <w:rFonts w:ascii="Calibri" w:eastAsia="Times New Roman" w:hAnsi="Calibri" w:cs="Times New Roman"/>
      <w:sz w:val="22"/>
    </w:rPr>
  </w:style>
  <w:style w:type="paragraph" w:customStyle="1" w:styleId="ConsPlusTitlePage">
    <w:name w:val="ConsPlusTitlePage"/>
    <w:rsid w:val="0025475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5">
    <w:name w:val="Знак Знак1"/>
    <w:basedOn w:val="a"/>
    <w:rsid w:val="0025475F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xtbody">
    <w:name w:val="Text body"/>
    <w:basedOn w:val="a"/>
    <w:rsid w:val="0025475F"/>
    <w:pPr>
      <w:suppressAutoHyphens/>
      <w:autoSpaceDN w:val="0"/>
      <w:spacing w:after="140" w:line="276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5475F"/>
    <w:rPr>
      <w:b/>
      <w:bCs/>
    </w:rPr>
  </w:style>
  <w:style w:type="character" w:customStyle="1" w:styleId="msonormal0">
    <w:name w:val="msonormal"/>
    <w:basedOn w:val="a0"/>
    <w:rsid w:val="0025475F"/>
  </w:style>
  <w:style w:type="paragraph" w:styleId="aff0">
    <w:name w:val="Block Text"/>
    <w:basedOn w:val="a"/>
    <w:rsid w:val="0025475F"/>
    <w:pPr>
      <w:ind w:left="993" w:right="708"/>
      <w:jc w:val="center"/>
    </w:pPr>
    <w:rPr>
      <w:rFonts w:eastAsia="Times New Roman" w:cs="Times New Roman"/>
      <w:b/>
      <w:szCs w:val="24"/>
      <w:lang w:eastAsia="ru-RU"/>
    </w:rPr>
  </w:style>
  <w:style w:type="paragraph" w:styleId="aff1">
    <w:name w:val="Body Text"/>
    <w:basedOn w:val="a"/>
    <w:link w:val="aff2"/>
    <w:rsid w:val="0025475F"/>
    <w:pPr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2">
    <w:name w:val="Основной текст Знак"/>
    <w:basedOn w:val="a0"/>
    <w:link w:val="aff1"/>
    <w:rsid w:val="0025475F"/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5475F"/>
  </w:style>
  <w:style w:type="paragraph" w:styleId="HTML">
    <w:name w:val="HTML Preformatted"/>
    <w:basedOn w:val="a"/>
    <w:link w:val="HTML0"/>
    <w:rsid w:val="002547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5475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25475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25475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25475F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5475F"/>
    <w:rPr>
      <w:rFonts w:eastAsia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25475F"/>
    <w:pPr>
      <w:ind w:firstLine="851"/>
      <w:jc w:val="both"/>
    </w:pPr>
    <w:rPr>
      <w:rFonts w:eastAsia="Times New Roman" w:cs="Times New Roman"/>
      <w:b/>
      <w:szCs w:val="20"/>
      <w:lang w:eastAsia="ru-RU"/>
    </w:rPr>
  </w:style>
  <w:style w:type="character" w:customStyle="1" w:styleId="hl">
    <w:name w:val="hl"/>
    <w:rsid w:val="0025475F"/>
  </w:style>
  <w:style w:type="character" w:customStyle="1" w:styleId="nobr">
    <w:name w:val="nobr"/>
    <w:rsid w:val="0025475F"/>
  </w:style>
  <w:style w:type="paragraph" w:customStyle="1" w:styleId="ConsPlusNonformat">
    <w:name w:val="ConsPlusNonformat"/>
    <w:uiPriority w:val="99"/>
    <w:rsid w:val="0025475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wmi-callto">
    <w:name w:val="wmi-callto"/>
    <w:basedOn w:val="a0"/>
    <w:rsid w:val="00254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5syamzhenskij.gosuslug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786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2024-04-22T12:47:00Z</cp:lastPrinted>
  <dcterms:created xsi:type="dcterms:W3CDTF">2024-05-13T08:02:00Z</dcterms:created>
  <dcterms:modified xsi:type="dcterms:W3CDTF">2024-05-14T05:22:00Z</dcterms:modified>
</cp:coreProperties>
</file>