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B0607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C46811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46811" w:rsidP="0030760E">
            <w:pPr>
              <w:jc w:val="both"/>
            </w:pPr>
            <w:r>
              <w:t>31</w:t>
            </w:r>
            <w:r w:rsidR="001A1A4B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374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Вологодской области», заключением  о резул</w:t>
      </w:r>
      <w:r w:rsidR="00C46811">
        <w:rPr>
          <w:szCs w:val="28"/>
        </w:rPr>
        <w:t>ьтатах публичных слушаний от 31.</w:t>
      </w:r>
      <w:r w:rsidR="001A1A4B">
        <w:rPr>
          <w:szCs w:val="28"/>
        </w:rPr>
        <w:t>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0D418C">
        <w:rPr>
          <w:bCs/>
          <w:szCs w:val="28"/>
        </w:rPr>
        <w:t>тровым номером 35:13:0303002</w:t>
      </w:r>
      <w:r w:rsidR="00B75C95">
        <w:rPr>
          <w:bCs/>
          <w:szCs w:val="28"/>
        </w:rPr>
        <w:t>:ЗУ1</w:t>
      </w:r>
      <w:r w:rsidR="000D418C">
        <w:rPr>
          <w:szCs w:val="28"/>
        </w:rPr>
        <w:t xml:space="preserve"> площадью 2914</w:t>
      </w:r>
      <w:r w:rsidR="001A1A4B">
        <w:rPr>
          <w:szCs w:val="28"/>
        </w:rPr>
        <w:t xml:space="preserve">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</w:t>
      </w:r>
      <w:r w:rsidR="00B75C95">
        <w:rPr>
          <w:szCs w:val="28"/>
        </w:rPr>
        <w:t>уг</w:t>
      </w:r>
      <w:r w:rsidR="000D418C">
        <w:rPr>
          <w:szCs w:val="28"/>
        </w:rPr>
        <w:t>, село Сямжа, улица Парковая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C46811" w:rsidRDefault="00C46811" w:rsidP="00C46811">
      <w:pPr>
        <w:jc w:val="both"/>
        <w:rPr>
          <w:szCs w:val="28"/>
        </w:rPr>
      </w:pPr>
      <w:r>
        <w:rPr>
          <w:szCs w:val="28"/>
        </w:rPr>
        <w:t>Первый заместитель</w:t>
      </w:r>
      <w:bookmarkStart w:id="0" w:name="_GoBack"/>
      <w:bookmarkEnd w:id="0"/>
    </w:p>
    <w:p w:rsidR="00C46811" w:rsidRDefault="00C46811" w:rsidP="00C46811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</w:p>
    <w:p w:rsidR="00C65F1A" w:rsidRDefault="00C65F1A" w:rsidP="005205B3">
      <w:pPr>
        <w:jc w:val="both"/>
      </w:pP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07" w:rsidRDefault="003B0607" w:rsidP="00C14624">
      <w:r>
        <w:separator/>
      </w:r>
    </w:p>
  </w:endnote>
  <w:endnote w:type="continuationSeparator" w:id="0">
    <w:p w:rsidR="003B0607" w:rsidRDefault="003B060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07" w:rsidRDefault="003B0607" w:rsidP="00C14624">
      <w:r>
        <w:separator/>
      </w:r>
    </w:p>
  </w:footnote>
  <w:footnote w:type="continuationSeparator" w:id="0">
    <w:p w:rsidR="003B0607" w:rsidRDefault="003B060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4681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5C2D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D418C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0607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35A3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A6D8C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5C95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4681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50E36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67</cp:revision>
  <cp:lastPrinted>2024-05-31T08:14:00Z</cp:lastPrinted>
  <dcterms:created xsi:type="dcterms:W3CDTF">2023-02-01T11:43:00Z</dcterms:created>
  <dcterms:modified xsi:type="dcterms:W3CDTF">2024-05-31T08:18:00Z</dcterms:modified>
</cp:coreProperties>
</file>