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14" w:rsidRDefault="00733214" w:rsidP="0073321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14" w:rsidRDefault="00733214" w:rsidP="00733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733214" w:rsidRPr="00904BA0" w:rsidRDefault="00733214" w:rsidP="00733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733214" w:rsidRPr="00904BA0" w:rsidRDefault="00733214" w:rsidP="007332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3214" w:rsidRPr="00904BA0" w:rsidRDefault="00733214" w:rsidP="00733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4BA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33214" w:rsidRPr="00904BA0" w:rsidRDefault="00733214" w:rsidP="007332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</w:rPr>
      </w:pPr>
    </w:p>
    <w:p w:rsidR="00733214" w:rsidRPr="00904BA0" w:rsidRDefault="00733214" w:rsidP="007332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от  </w:t>
      </w:r>
      <w:r w:rsidR="002F0A33">
        <w:rPr>
          <w:rFonts w:ascii="Times New Roman" w:hAnsi="Times New Roman" w:cs="Times New Roman"/>
          <w:sz w:val="28"/>
          <w:szCs w:val="23"/>
        </w:rPr>
        <w:t>06</w:t>
      </w:r>
      <w:r>
        <w:rPr>
          <w:rFonts w:ascii="Times New Roman" w:hAnsi="Times New Roman" w:cs="Times New Roman"/>
          <w:sz w:val="28"/>
          <w:szCs w:val="23"/>
        </w:rPr>
        <w:t>.0</w:t>
      </w:r>
      <w:r w:rsidR="002F0A33">
        <w:rPr>
          <w:rFonts w:ascii="Times New Roman" w:hAnsi="Times New Roman" w:cs="Times New Roman"/>
          <w:sz w:val="28"/>
          <w:szCs w:val="23"/>
        </w:rPr>
        <w:t>5</w:t>
      </w:r>
      <w:r>
        <w:rPr>
          <w:rFonts w:ascii="Times New Roman" w:hAnsi="Times New Roman" w:cs="Times New Roman"/>
          <w:sz w:val="28"/>
          <w:szCs w:val="23"/>
        </w:rPr>
        <w:t>.2025  №</w:t>
      </w:r>
      <w:r w:rsidRPr="00D07921">
        <w:rPr>
          <w:rFonts w:ascii="Times New Roman" w:hAnsi="Times New Roman" w:cs="Times New Roman"/>
          <w:b/>
          <w:sz w:val="28"/>
          <w:szCs w:val="23"/>
        </w:rPr>
        <w:t xml:space="preserve"> </w:t>
      </w:r>
      <w:r w:rsidR="002F0A33">
        <w:rPr>
          <w:rFonts w:ascii="Times New Roman" w:hAnsi="Times New Roman" w:cs="Times New Roman"/>
          <w:sz w:val="28"/>
          <w:szCs w:val="23"/>
        </w:rPr>
        <w:t>412</w:t>
      </w:r>
    </w:p>
    <w:p w:rsidR="00733214" w:rsidRPr="00904BA0" w:rsidRDefault="00733214" w:rsidP="007332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904BA0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733214" w:rsidRPr="00904BA0" w:rsidRDefault="00733214" w:rsidP="007332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:rsidR="00733214" w:rsidRPr="00904BA0" w:rsidRDefault="00733214" w:rsidP="00733214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="002F0A33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F0A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Сямженского муниципального округа </w:t>
      </w:r>
    </w:p>
    <w:p w:rsidR="00733214" w:rsidRPr="00904BA0" w:rsidRDefault="00733214" w:rsidP="00733214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733214" w:rsidRDefault="00733214" w:rsidP="007332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62779">
        <w:rPr>
          <w:rFonts w:ascii="Times New Roman" w:hAnsi="Times New Roman"/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Pr="00BB3B00">
        <w:rPr>
          <w:rFonts w:ascii="Times New Roman" w:hAnsi="Times New Roman" w:cs="Times New Roman"/>
          <w:sz w:val="28"/>
          <w:szCs w:val="28"/>
        </w:rPr>
        <w:t xml:space="preserve">  </w:t>
      </w:r>
      <w:r w:rsidRPr="00BB3B00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733214" w:rsidRPr="00904BA0" w:rsidRDefault="00733214" w:rsidP="007332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A33" w:rsidRPr="002F0A33" w:rsidRDefault="00733214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33">
        <w:rPr>
          <w:rFonts w:ascii="Times New Roman" w:hAnsi="Times New Roman" w:cs="Times New Roman"/>
          <w:sz w:val="28"/>
          <w:szCs w:val="28"/>
        </w:rPr>
        <w:t xml:space="preserve">1. </w:t>
      </w:r>
      <w:r w:rsidR="002F0A33" w:rsidRPr="002F0A3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F0A33" w:rsidRPr="002F0A3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2F0A33" w:rsidRPr="002F0A33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на учет граждан в качестве нуждающихся в жилых помещениях», утвержденный постановлением Администрации Сямженского муниципального округа от 16.05.2023 № 321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помещениях»», следующие изменения и дополнения:</w:t>
      </w:r>
    </w:p>
    <w:p w:rsidR="002F0A33" w:rsidRDefault="002F0A33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3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2F0A33" w:rsidRPr="002F0A33" w:rsidRDefault="002F0A33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33">
        <w:rPr>
          <w:rFonts w:ascii="Times New Roman" w:hAnsi="Times New Roman" w:cs="Times New Roman"/>
          <w:sz w:val="28"/>
          <w:szCs w:val="28"/>
        </w:rPr>
        <w:t>«1.2. Заявителями являются физические лица либо их уполномоченные представители,</w:t>
      </w:r>
      <w:r w:rsidR="00EA1771">
        <w:rPr>
          <w:rFonts w:ascii="Times New Roman" w:hAnsi="Times New Roman" w:cs="Times New Roman"/>
          <w:sz w:val="28"/>
          <w:szCs w:val="28"/>
        </w:rPr>
        <w:t xml:space="preserve"> а в случае принятия на учет недееспособных граждан – их законные представители, </w:t>
      </w:r>
      <w:r w:rsidRPr="002F0A33">
        <w:rPr>
          <w:rFonts w:ascii="Times New Roman" w:hAnsi="Times New Roman" w:cs="Times New Roman"/>
          <w:sz w:val="28"/>
          <w:szCs w:val="28"/>
        </w:rPr>
        <w:t xml:space="preserve"> обратившиеся с заявлением о предоставлении муниципальной услуги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заявители).».</w:t>
      </w:r>
    </w:p>
    <w:p w:rsidR="002F0A33" w:rsidRDefault="00FE4F83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F427E">
        <w:rPr>
          <w:rFonts w:ascii="Times New Roman" w:hAnsi="Times New Roman" w:cs="Times New Roman"/>
          <w:sz w:val="28"/>
          <w:szCs w:val="28"/>
        </w:rPr>
        <w:t>Абзац 2 пункта 2.4 изложить в следующей редакции:</w:t>
      </w:r>
    </w:p>
    <w:p w:rsidR="00BF427E" w:rsidRDefault="00BF427E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7E">
        <w:rPr>
          <w:rFonts w:ascii="Times New Roman" w:hAnsi="Times New Roman" w:cs="Times New Roman"/>
          <w:sz w:val="28"/>
          <w:szCs w:val="28"/>
        </w:rPr>
        <w:t>«В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Уполномоченный орган.</w:t>
      </w:r>
      <w:r>
        <w:rPr>
          <w:rFonts w:ascii="Times New Roman" w:hAnsi="Times New Roman" w:cs="Times New Roman"/>
          <w:sz w:val="28"/>
          <w:szCs w:val="28"/>
        </w:rPr>
        <w:t xml:space="preserve"> В случае предоставления гражданином заявления о принятии на учет через многофункциональный центр</w:t>
      </w:r>
      <w:r w:rsidR="003C7F96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принятие решения, направляется в многофункциональный центр, если иной способ получения не указан заявителем.».</w:t>
      </w:r>
    </w:p>
    <w:p w:rsidR="003C7F96" w:rsidRPr="00BF427E" w:rsidRDefault="003C7F96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2.13 дополнить абзацами 5 и 6 следующего содержания:</w:t>
      </w:r>
    </w:p>
    <w:p w:rsidR="003C7F96" w:rsidRPr="00680AD4" w:rsidRDefault="003C7F96" w:rsidP="003C7F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D4">
        <w:rPr>
          <w:rFonts w:ascii="Times New Roman" w:hAnsi="Times New Roman" w:cs="Times New Roman"/>
          <w:sz w:val="28"/>
        </w:rPr>
        <w:lastRenderedPageBreak/>
        <w:t>«</w:t>
      </w:r>
      <w:r w:rsidRPr="00680AD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AD4">
        <w:rPr>
          <w:rFonts w:ascii="Times New Roman" w:hAnsi="Times New Roman" w:cs="Times New Roman"/>
          <w:sz w:val="28"/>
          <w:szCs w:val="28"/>
        </w:rPr>
        <w:t xml:space="preserve">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3C7F96" w:rsidRPr="00680AD4" w:rsidRDefault="003C7F96" w:rsidP="003C7F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D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AD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0AD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AD4">
        <w:rPr>
          <w:rFonts w:ascii="Times New Roman" w:hAnsi="Times New Roman" w:cs="Times New Roman"/>
          <w:sz w:val="28"/>
          <w:szCs w:val="28"/>
        </w:rPr>
        <w:t>.».</w:t>
      </w:r>
    </w:p>
    <w:p w:rsidR="002F0A33" w:rsidRDefault="00543FAE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5A5178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5A5178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согласия на обмен жилыми помещениями, предоставленными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Сямженского муниципального округа от 16.05.2023 № 324 «</w:t>
      </w:r>
      <w:r w:rsidRPr="005A517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согласия на обмен жилыми помещениями, предоставленными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», следующие изменения и дополнения:</w:t>
      </w:r>
    </w:p>
    <w:p w:rsidR="00543FAE" w:rsidRDefault="00543FAE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B47C3">
        <w:rPr>
          <w:rFonts w:ascii="Times New Roman" w:hAnsi="Times New Roman" w:cs="Times New Roman"/>
          <w:sz w:val="28"/>
          <w:szCs w:val="28"/>
        </w:rPr>
        <w:t>Абзац 1 подпункта «а» пункта 2.6.1 изложить в следующей редакции:</w:t>
      </w:r>
    </w:p>
    <w:p w:rsidR="001B47C3" w:rsidRDefault="001B47C3" w:rsidP="001B4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47C3">
        <w:rPr>
          <w:rFonts w:ascii="Times New Roman" w:hAnsi="Times New Roman" w:cs="Times New Roman"/>
          <w:sz w:val="28"/>
          <w:szCs w:val="28"/>
        </w:rPr>
        <w:t>а) заявление по форме согласно приложению № 1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 xml:space="preserve"> Заявление должно содержать письменное согласие наймодателя и проживающих совместно с ним членов его семьи, в том числе временной отсутствующих членов его семьи, на обмен занимаемого ими жилого помещения.».</w:t>
      </w:r>
    </w:p>
    <w:p w:rsidR="00705884" w:rsidRPr="00BF427E" w:rsidRDefault="00705884" w:rsidP="007058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2.13 дополнить абзацами 5 и 6 следующего содержания:</w:t>
      </w:r>
    </w:p>
    <w:p w:rsidR="00705884" w:rsidRPr="00680AD4" w:rsidRDefault="00705884" w:rsidP="007058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D4">
        <w:rPr>
          <w:rFonts w:ascii="Times New Roman" w:hAnsi="Times New Roman" w:cs="Times New Roman"/>
          <w:sz w:val="28"/>
        </w:rPr>
        <w:t>«</w:t>
      </w:r>
      <w:r w:rsidRPr="00680AD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AD4">
        <w:rPr>
          <w:rFonts w:ascii="Times New Roman" w:hAnsi="Times New Roman" w:cs="Times New Roman"/>
          <w:sz w:val="28"/>
          <w:szCs w:val="28"/>
        </w:rPr>
        <w:t xml:space="preserve">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1B47C3" w:rsidRDefault="00705884" w:rsidP="00705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D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AD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0AD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AD4">
        <w:rPr>
          <w:rFonts w:ascii="Times New Roman" w:hAnsi="Times New Roman" w:cs="Times New Roman"/>
          <w:sz w:val="28"/>
          <w:szCs w:val="28"/>
        </w:rPr>
        <w:t>.».</w:t>
      </w:r>
    </w:p>
    <w:p w:rsidR="00705884" w:rsidRPr="00705884" w:rsidRDefault="00705884" w:rsidP="00705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884">
        <w:rPr>
          <w:rFonts w:ascii="Times New Roman" w:hAnsi="Times New Roman" w:cs="Times New Roman"/>
          <w:sz w:val="28"/>
          <w:szCs w:val="28"/>
        </w:rPr>
        <w:t xml:space="preserve">3. Внести в </w:t>
      </w:r>
      <w:r w:rsidRPr="00705884">
        <w:rPr>
          <w:rFonts w:ascii="Times New Roman" w:eastAsia="BatangChe" w:hAnsi="Times New Roman" w:cs="Times New Roman"/>
          <w:bCs/>
          <w:sz w:val="28"/>
          <w:szCs w:val="28"/>
        </w:rPr>
        <w:t xml:space="preserve">административный регламент </w:t>
      </w:r>
      <w:r w:rsidRPr="00705884">
        <w:rPr>
          <w:rFonts w:ascii="Times New Roman" w:eastAsia="BatangChe" w:hAnsi="Times New Roman" w:cs="Times New Roman"/>
          <w:sz w:val="28"/>
          <w:szCs w:val="28"/>
        </w:rPr>
        <w:t>предоставления муниципальной услуги «</w:t>
      </w:r>
      <w:r w:rsidRPr="00705884">
        <w:rPr>
          <w:rFonts w:ascii="Times New Roman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к </w:t>
      </w:r>
      <w:r w:rsidRPr="00705884">
        <w:rPr>
          <w:rFonts w:ascii="Times New Roman" w:hAnsi="Times New Roman" w:cs="Times New Roman"/>
          <w:sz w:val="28"/>
          <w:szCs w:val="28"/>
        </w:rPr>
        <w:lastRenderedPageBreak/>
        <w:t>определенной категории земель или перевод земель или земельных участков в составе таких земель из одной категории в другую</w:t>
      </w:r>
      <w:r w:rsidRPr="00705884">
        <w:rPr>
          <w:rFonts w:ascii="Times New Roman" w:eastAsia="BatangChe" w:hAnsi="Times New Roman" w:cs="Times New Roman"/>
          <w:sz w:val="28"/>
          <w:szCs w:val="28"/>
        </w:rPr>
        <w:t>», утвержденный постановлением Администрации Сямженского муниципального округа от 10.09.2024 № 694 «Об утверждении административного регламента предоставления муниципальной услуги «</w:t>
      </w:r>
      <w:r w:rsidRPr="00705884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705884">
        <w:rPr>
          <w:rFonts w:ascii="Times New Roman" w:eastAsia="BatangChe" w:hAnsi="Times New Roman" w:cs="Times New Roman"/>
          <w:sz w:val="28"/>
          <w:szCs w:val="28"/>
        </w:rPr>
        <w:t>»», следующие изменения и дополнения:</w:t>
      </w:r>
    </w:p>
    <w:p w:rsidR="001B47C3" w:rsidRDefault="00705884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Абзац 3 пункта 2.7.1 исключить.</w:t>
      </w:r>
    </w:p>
    <w:p w:rsidR="00705884" w:rsidRDefault="00705884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Пункт 2.9.1 изложить в следующей редакции:</w:t>
      </w:r>
    </w:p>
    <w:p w:rsidR="00705884" w:rsidRDefault="00705884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«2.9.1. </w:t>
      </w:r>
      <w:r w:rsidRPr="006E416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ходатайства являются:</w:t>
      </w:r>
    </w:p>
    <w:p w:rsidR="00705884" w:rsidRDefault="00705884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ходатайством обратилось ненадлежащее лицо;</w:t>
      </w:r>
    </w:p>
    <w:p w:rsidR="00705884" w:rsidRDefault="00705884" w:rsidP="00733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ходатайству приложены документы, состав, форма или содержание которых не соответствуют требованиям земельного законодательства.».</w:t>
      </w:r>
    </w:p>
    <w:p w:rsidR="003C4F1B" w:rsidRPr="00BF427E" w:rsidRDefault="003C4F1B" w:rsidP="003C4F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Пункт 2.13 дополнить абзацами 5 и 6 следующего содержания:</w:t>
      </w:r>
    </w:p>
    <w:p w:rsidR="003C4F1B" w:rsidRPr="00680AD4" w:rsidRDefault="003C4F1B" w:rsidP="003C4F1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D4">
        <w:rPr>
          <w:rFonts w:ascii="Times New Roman" w:hAnsi="Times New Roman" w:cs="Times New Roman"/>
          <w:sz w:val="28"/>
        </w:rPr>
        <w:t>«</w:t>
      </w:r>
      <w:r w:rsidRPr="00680AD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AD4">
        <w:rPr>
          <w:rFonts w:ascii="Times New Roman" w:hAnsi="Times New Roman" w:cs="Times New Roman"/>
          <w:sz w:val="28"/>
          <w:szCs w:val="28"/>
        </w:rPr>
        <w:t xml:space="preserve">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3C7F96" w:rsidRDefault="003C4F1B" w:rsidP="003C4F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D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AD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0AD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AD4">
        <w:rPr>
          <w:rFonts w:ascii="Times New Roman" w:hAnsi="Times New Roman" w:cs="Times New Roman"/>
          <w:sz w:val="28"/>
          <w:szCs w:val="28"/>
        </w:rPr>
        <w:t>.».</w:t>
      </w:r>
    </w:p>
    <w:p w:rsidR="002F0A33" w:rsidRPr="0040041E" w:rsidRDefault="003C4F1B" w:rsidP="002F0A3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2F0A33" w:rsidRPr="0040041E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F0A33" w:rsidRPr="002E7F2C" w:rsidRDefault="002F0A33" w:rsidP="002F0A33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ab/>
      </w:r>
      <w:r w:rsidRPr="002E7F2C">
        <w:rPr>
          <w:rFonts w:ascii="Times New Roman" w:hAnsi="Times New Roman" w:cs="Times New Roman"/>
          <w:sz w:val="28"/>
          <w:szCs w:val="28"/>
        </w:rPr>
        <w:tab/>
      </w:r>
      <w:r w:rsidR="003C4F1B">
        <w:rPr>
          <w:rFonts w:ascii="Times New Roman" w:hAnsi="Times New Roman" w:cs="Times New Roman"/>
          <w:sz w:val="28"/>
          <w:szCs w:val="28"/>
        </w:rPr>
        <w:t>5</w:t>
      </w:r>
      <w:r w:rsidRPr="002E7F2C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2F0A33" w:rsidRPr="002E7F2C" w:rsidRDefault="002F0A33" w:rsidP="002F0A33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ab/>
      </w:r>
      <w:r w:rsidRPr="002E7F2C">
        <w:rPr>
          <w:rFonts w:ascii="Times New Roman" w:hAnsi="Times New Roman" w:cs="Times New Roman"/>
          <w:sz w:val="28"/>
          <w:szCs w:val="28"/>
        </w:rPr>
        <w:tab/>
      </w:r>
      <w:r w:rsidR="003C4F1B">
        <w:rPr>
          <w:rFonts w:ascii="Times New Roman" w:hAnsi="Times New Roman" w:cs="Times New Roman"/>
          <w:sz w:val="28"/>
          <w:szCs w:val="28"/>
        </w:rPr>
        <w:t>6</w:t>
      </w:r>
      <w:r w:rsidRPr="002E7F2C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733214" w:rsidRPr="00904BA0" w:rsidRDefault="00733214" w:rsidP="00733214">
      <w:pPr>
        <w:pStyle w:val="a3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214" w:rsidRPr="00904BA0" w:rsidRDefault="00733214" w:rsidP="00733214">
      <w:pPr>
        <w:pStyle w:val="a3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BA0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</w:p>
    <w:p w:rsidR="00733214" w:rsidRDefault="00733214" w:rsidP="00733214"/>
    <w:p w:rsidR="00733214" w:rsidRDefault="00733214" w:rsidP="00733214"/>
    <w:p w:rsidR="00733214" w:rsidRDefault="00733214" w:rsidP="00733214"/>
    <w:p w:rsidR="00B978A7" w:rsidRDefault="00B978A7"/>
    <w:sectPr w:rsidR="00B978A7" w:rsidSect="002B7E2D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A5" w:rsidRDefault="00E21CA5" w:rsidP="001A73AD">
      <w:pPr>
        <w:spacing w:after="0" w:line="240" w:lineRule="auto"/>
      </w:pPr>
      <w:r>
        <w:separator/>
      </w:r>
    </w:p>
  </w:endnote>
  <w:endnote w:type="continuationSeparator" w:id="1">
    <w:p w:rsidR="00E21CA5" w:rsidRDefault="00E21CA5" w:rsidP="001A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A5" w:rsidRDefault="00E21CA5" w:rsidP="001A73AD">
      <w:pPr>
        <w:spacing w:after="0" w:line="240" w:lineRule="auto"/>
      </w:pPr>
      <w:r>
        <w:separator/>
      </w:r>
    </w:p>
  </w:footnote>
  <w:footnote w:type="continuationSeparator" w:id="1">
    <w:p w:rsidR="00E21CA5" w:rsidRDefault="00E21CA5" w:rsidP="001A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24"/>
      <w:docPartObj>
        <w:docPartGallery w:val="Page Numbers (Top of Page)"/>
        <w:docPartUnique/>
      </w:docPartObj>
    </w:sdtPr>
    <w:sdtContent>
      <w:p w:rsidR="001573F1" w:rsidRDefault="001A73AD">
        <w:pPr>
          <w:pStyle w:val="a5"/>
          <w:jc w:val="center"/>
        </w:pPr>
        <w:r w:rsidRPr="001573F1">
          <w:rPr>
            <w:rFonts w:ascii="Times New Roman" w:hAnsi="Times New Roman" w:cs="Times New Roman"/>
            <w:sz w:val="24"/>
          </w:rPr>
          <w:fldChar w:fldCharType="begin"/>
        </w:r>
        <w:r w:rsidR="00B978A7" w:rsidRPr="001573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573F1">
          <w:rPr>
            <w:rFonts w:ascii="Times New Roman" w:hAnsi="Times New Roman" w:cs="Times New Roman"/>
            <w:sz w:val="24"/>
          </w:rPr>
          <w:fldChar w:fldCharType="separate"/>
        </w:r>
        <w:r w:rsidR="003C4F1B">
          <w:rPr>
            <w:rFonts w:ascii="Times New Roman" w:hAnsi="Times New Roman" w:cs="Times New Roman"/>
            <w:noProof/>
            <w:sz w:val="24"/>
          </w:rPr>
          <w:t>2</w:t>
        </w:r>
        <w:r w:rsidRPr="001573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7E2D" w:rsidRDefault="00E21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214"/>
    <w:rsid w:val="001A73AD"/>
    <w:rsid w:val="001B47C3"/>
    <w:rsid w:val="002F0A33"/>
    <w:rsid w:val="003C4F1B"/>
    <w:rsid w:val="003C7F96"/>
    <w:rsid w:val="00543FAE"/>
    <w:rsid w:val="00705884"/>
    <w:rsid w:val="00733214"/>
    <w:rsid w:val="00B978A7"/>
    <w:rsid w:val="00BF427E"/>
    <w:rsid w:val="00E21CA5"/>
    <w:rsid w:val="00EA1771"/>
    <w:rsid w:val="00FE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21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3321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214"/>
  </w:style>
  <w:style w:type="paragraph" w:styleId="a7">
    <w:name w:val="Balloon Text"/>
    <w:basedOn w:val="a"/>
    <w:link w:val="a8"/>
    <w:uiPriority w:val="99"/>
    <w:semiHidden/>
    <w:unhideWhenUsed/>
    <w:rsid w:val="0073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2025-05-06T05:40:00Z</dcterms:created>
  <dcterms:modified xsi:type="dcterms:W3CDTF">2025-05-06T06:50:00Z</dcterms:modified>
</cp:coreProperties>
</file>