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4C" w:rsidRDefault="00AF0F4C" w:rsidP="00AF0F4C">
      <w:pPr>
        <w:pStyle w:val="a9"/>
        <w:contextualSpacing/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533400" cy="695325"/>
            <wp:effectExtent l="19050" t="0" r="0" b="0"/>
            <wp:docPr id="2" name="Рисунок 4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4C" w:rsidRDefault="00AF0F4C" w:rsidP="00AF0F4C">
      <w:pPr>
        <w:pStyle w:val="a9"/>
        <w:contextualSpacing/>
        <w:rPr>
          <w:szCs w:val="36"/>
        </w:rPr>
      </w:pPr>
      <w:r>
        <w:rPr>
          <w:szCs w:val="36"/>
        </w:rPr>
        <w:t>Администрация Сямженского муниципального округа</w:t>
      </w:r>
    </w:p>
    <w:p w:rsidR="00AF0F4C" w:rsidRDefault="00AF0F4C" w:rsidP="00AF0F4C">
      <w:pPr>
        <w:pStyle w:val="a9"/>
        <w:contextualSpacing/>
        <w:rPr>
          <w:szCs w:val="36"/>
        </w:rPr>
      </w:pPr>
      <w:r>
        <w:rPr>
          <w:szCs w:val="36"/>
        </w:rPr>
        <w:t>Вологодской области</w:t>
      </w:r>
    </w:p>
    <w:p w:rsidR="00AF0F4C" w:rsidRDefault="00AF0F4C" w:rsidP="00AF0F4C">
      <w:pPr>
        <w:pStyle w:val="a9"/>
        <w:contextualSpacing/>
        <w:rPr>
          <w:szCs w:val="36"/>
        </w:rPr>
      </w:pPr>
    </w:p>
    <w:p w:rsidR="00AF0F4C" w:rsidRDefault="00AF0F4C" w:rsidP="00AF0F4C">
      <w:pPr>
        <w:pStyle w:val="a9"/>
        <w:contextualSpacing/>
        <w:rPr>
          <w:szCs w:val="36"/>
        </w:rPr>
      </w:pPr>
      <w:r w:rsidRPr="00F83FEB">
        <w:rPr>
          <w:sz w:val="40"/>
          <w:szCs w:val="36"/>
        </w:rPr>
        <w:t>ПОСТАНОВЛЕНИЕ</w:t>
      </w:r>
    </w:p>
    <w:p w:rsidR="00AF0F4C" w:rsidRDefault="00AF0F4C" w:rsidP="00AF0F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F4C" w:rsidRPr="00073C42" w:rsidRDefault="00AF0F4C" w:rsidP="00AF0F4C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3"/>
        </w:rPr>
      </w:pPr>
      <w:r w:rsidRPr="00F01231">
        <w:rPr>
          <w:rFonts w:ascii="Times New Roman" w:eastAsia="BatangChe" w:hAnsi="Times New Roman" w:cs="Times New Roman"/>
          <w:sz w:val="28"/>
          <w:szCs w:val="23"/>
        </w:rPr>
        <w:t xml:space="preserve">от  </w:t>
      </w:r>
      <w:r>
        <w:rPr>
          <w:rFonts w:ascii="Times New Roman" w:eastAsia="BatangChe" w:hAnsi="Times New Roman" w:cs="Times New Roman"/>
          <w:sz w:val="28"/>
          <w:szCs w:val="23"/>
        </w:rPr>
        <w:t>27</w:t>
      </w:r>
      <w:r w:rsidRPr="00F01231">
        <w:rPr>
          <w:rFonts w:ascii="Times New Roman" w:eastAsia="BatangChe" w:hAnsi="Times New Roman" w:cs="Times New Roman"/>
          <w:sz w:val="28"/>
          <w:szCs w:val="23"/>
        </w:rPr>
        <w:t>.0</w:t>
      </w:r>
      <w:r>
        <w:rPr>
          <w:rFonts w:ascii="Times New Roman" w:eastAsia="BatangChe" w:hAnsi="Times New Roman" w:cs="Times New Roman"/>
          <w:sz w:val="28"/>
          <w:szCs w:val="23"/>
        </w:rPr>
        <w:t>5</w:t>
      </w:r>
      <w:r w:rsidRPr="00F01231">
        <w:rPr>
          <w:rFonts w:ascii="Times New Roman" w:eastAsia="BatangChe" w:hAnsi="Times New Roman" w:cs="Times New Roman"/>
          <w:sz w:val="28"/>
          <w:szCs w:val="23"/>
        </w:rPr>
        <w:t>.202</w:t>
      </w:r>
      <w:r>
        <w:rPr>
          <w:rFonts w:ascii="Times New Roman" w:eastAsia="BatangChe" w:hAnsi="Times New Roman" w:cs="Times New Roman"/>
          <w:sz w:val="28"/>
          <w:szCs w:val="23"/>
        </w:rPr>
        <w:t>5</w:t>
      </w:r>
      <w:r w:rsidRPr="00F01231">
        <w:rPr>
          <w:rFonts w:ascii="Times New Roman" w:eastAsia="BatangChe" w:hAnsi="Times New Roman" w:cs="Times New Roman"/>
          <w:sz w:val="28"/>
          <w:szCs w:val="23"/>
        </w:rPr>
        <w:t xml:space="preserve">  № </w:t>
      </w:r>
      <w:r w:rsidR="003B3D2E">
        <w:rPr>
          <w:rFonts w:ascii="Times New Roman" w:eastAsia="BatangChe" w:hAnsi="Times New Roman" w:cs="Times New Roman"/>
          <w:sz w:val="28"/>
          <w:szCs w:val="23"/>
        </w:rPr>
        <w:t>483</w:t>
      </w:r>
    </w:p>
    <w:p w:rsidR="00AF0F4C" w:rsidRDefault="00AF0F4C" w:rsidP="00AF0F4C">
      <w:pPr>
        <w:pStyle w:val="a3"/>
        <w:contextualSpacing/>
      </w:pPr>
      <w:r w:rsidRPr="00F83FEB">
        <w:rPr>
          <w:rFonts w:eastAsia="BatangChe"/>
          <w:b/>
          <w:i/>
          <w:iCs/>
          <w:sz w:val="24"/>
        </w:rPr>
        <w:t>с. Сямжа Вологодской области</w:t>
      </w:r>
    </w:p>
    <w:p w:rsidR="00AF0F4C" w:rsidRDefault="00AF0F4C" w:rsidP="00AF0F4C">
      <w:pPr>
        <w:pStyle w:val="a3"/>
        <w:contextualSpacing/>
      </w:pPr>
    </w:p>
    <w:p w:rsidR="00AF0F4C" w:rsidRDefault="00AF0F4C" w:rsidP="00AF0F4C">
      <w:pPr>
        <w:pStyle w:val="a3"/>
        <w:ind w:right="4960"/>
        <w:contextualSpacing/>
      </w:pPr>
      <w:r w:rsidRPr="00E20D28">
        <w:t xml:space="preserve">Об утверждении персонального состава административной комиссии Сямженского муниципального </w:t>
      </w:r>
      <w:r>
        <w:t>округа</w:t>
      </w:r>
    </w:p>
    <w:p w:rsidR="00AF0F4C" w:rsidRDefault="00AF0F4C" w:rsidP="00AF0F4C">
      <w:pPr>
        <w:pStyle w:val="a3"/>
        <w:contextualSpacing/>
      </w:pPr>
    </w:p>
    <w:p w:rsidR="00AF0F4C" w:rsidRPr="00AF0F4C" w:rsidRDefault="00AF0F4C" w:rsidP="003B0D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F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F0F4C">
        <w:rPr>
          <w:rFonts w:ascii="Times New Roman" w:hAnsi="Times New Roman" w:cs="Times New Roman"/>
          <w:sz w:val="28"/>
          <w:szCs w:val="28"/>
        </w:rPr>
        <w:t>закон</w:t>
      </w:r>
      <w:r w:rsidR="003B0D8B">
        <w:rPr>
          <w:rFonts w:ascii="Times New Roman" w:hAnsi="Times New Roman" w:cs="Times New Roman"/>
          <w:sz w:val="28"/>
          <w:szCs w:val="28"/>
        </w:rPr>
        <w:t>ами</w:t>
      </w:r>
      <w:r w:rsidRPr="00AF0F4C">
        <w:rPr>
          <w:rFonts w:ascii="Times New Roman" w:hAnsi="Times New Roman" w:cs="Times New Roman"/>
          <w:sz w:val="28"/>
          <w:szCs w:val="28"/>
        </w:rPr>
        <w:t xml:space="preserve"> Вологодской области от 28.11.2005 № 1369-ОЗ «О наделении органов местного самоуправления отдельными государственными полномочиями в сфе</w:t>
      </w:r>
      <w:r w:rsidR="003B0D8B">
        <w:rPr>
          <w:rFonts w:ascii="Times New Roman" w:hAnsi="Times New Roman" w:cs="Times New Roman"/>
          <w:sz w:val="28"/>
          <w:szCs w:val="28"/>
        </w:rPr>
        <w:t xml:space="preserve">ре административных отношений», от 12.12.2023 № 5482-ОЗ «Об административных комиссиях в Вологодской области», </w:t>
      </w:r>
      <w:r w:rsidRPr="00AF0F4C">
        <w:rPr>
          <w:rFonts w:ascii="Times New Roman" w:hAnsi="Times New Roman" w:cs="Times New Roman"/>
          <w:sz w:val="28"/>
          <w:szCs w:val="28"/>
        </w:rPr>
        <w:t xml:space="preserve">Уставом Сямженского муниципального округа, </w:t>
      </w:r>
      <w:r w:rsidRPr="00AF0F4C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AF0F4C" w:rsidRPr="00F83FEB" w:rsidRDefault="00AF0F4C" w:rsidP="00AF0F4C">
      <w:pPr>
        <w:pStyle w:val="a3"/>
        <w:contextualSpacing/>
      </w:pPr>
    </w:p>
    <w:p w:rsidR="00AF0F4C" w:rsidRDefault="00AF0F4C" w:rsidP="00AF0F4C">
      <w:pPr>
        <w:pStyle w:val="a3"/>
        <w:ind w:firstLine="720"/>
        <w:contextualSpacing/>
      </w:pPr>
      <w:r>
        <w:t xml:space="preserve">1. Утвердить персональный состав </w:t>
      </w:r>
      <w:r w:rsidRPr="00E20D28">
        <w:t xml:space="preserve">административной комиссии Сямженского муниципального </w:t>
      </w:r>
      <w:r>
        <w:t>округа согласно приложению к настоящему постановлению.</w:t>
      </w:r>
    </w:p>
    <w:p w:rsidR="00AF0F4C" w:rsidRDefault="00AF0F4C" w:rsidP="00AF0F4C">
      <w:pPr>
        <w:pStyle w:val="a3"/>
        <w:tabs>
          <w:tab w:val="clear" w:pos="567"/>
          <w:tab w:val="left" w:pos="720"/>
        </w:tabs>
        <w:ind w:firstLine="720"/>
        <w:contextualSpacing/>
      </w:pPr>
      <w:r>
        <w:t>2. Настоящее постановление вступает в силу со дня его подписания.</w:t>
      </w:r>
    </w:p>
    <w:p w:rsidR="00AF0F4C" w:rsidRDefault="00AF0F4C" w:rsidP="00AF0F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F0F4C" w:rsidRDefault="00AF0F4C" w:rsidP="00AF0F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11B4">
        <w:rPr>
          <w:rFonts w:ascii="Times New Roman" w:hAnsi="Times New Roman" w:cs="Times New Roman"/>
          <w:sz w:val="28"/>
          <w:szCs w:val="28"/>
        </w:rPr>
        <w:t>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AF0F4C" w:rsidRDefault="00AF0F4C" w:rsidP="00AF0F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F4C" w:rsidRDefault="00AF0F4C" w:rsidP="00AF0F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F4C" w:rsidRDefault="00AF0F4C" w:rsidP="00AF0F4C">
      <w:pPr>
        <w:spacing w:after="0" w:line="240" w:lineRule="auto"/>
        <w:contextualSpacing/>
      </w:pPr>
      <w:r w:rsidRPr="00F01231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</w:pPr>
    </w:p>
    <w:p w:rsidR="00AF0F4C" w:rsidRDefault="00AF0F4C" w:rsidP="00AF0F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0F4C" w:rsidRDefault="00AF0F4C" w:rsidP="00AF0F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0F4C" w:rsidRDefault="00AF0F4C" w:rsidP="00AF0F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0F4C" w:rsidRDefault="00AF0F4C" w:rsidP="003B0D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0D8B" w:rsidRDefault="003B0D8B" w:rsidP="003B0D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F4C" w:rsidRPr="00F01231" w:rsidRDefault="00AF0F4C" w:rsidP="00AF0F4C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  <w:r w:rsidRPr="00F01231">
        <w:rPr>
          <w:rFonts w:ascii="Times New Roman" w:eastAsia="BatangChe" w:hAnsi="Times New Roman" w:cs="Times New Roman"/>
          <w:bCs/>
          <w:sz w:val="28"/>
          <w:szCs w:val="28"/>
        </w:rPr>
        <w:lastRenderedPageBreak/>
        <w:t>Приложение</w:t>
      </w:r>
    </w:p>
    <w:p w:rsidR="00AF0F4C" w:rsidRPr="00F01231" w:rsidRDefault="00AF0F4C" w:rsidP="00AF0F4C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  <w:r w:rsidRPr="00F01231">
        <w:rPr>
          <w:rFonts w:ascii="Times New Roman" w:eastAsia="BatangChe" w:hAnsi="Times New Roman" w:cs="Times New Roman"/>
          <w:bCs/>
          <w:sz w:val="28"/>
          <w:szCs w:val="28"/>
        </w:rPr>
        <w:t>к постановлению Администрации</w:t>
      </w:r>
    </w:p>
    <w:p w:rsidR="00AF0F4C" w:rsidRPr="00F01231" w:rsidRDefault="00AF0F4C" w:rsidP="00AF0F4C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  <w:r w:rsidRPr="00F01231">
        <w:rPr>
          <w:rFonts w:ascii="Times New Roman" w:eastAsia="BatangChe" w:hAnsi="Times New Roman" w:cs="Times New Roman"/>
          <w:bCs/>
          <w:sz w:val="28"/>
          <w:szCs w:val="28"/>
        </w:rPr>
        <w:t xml:space="preserve">Сямженского муниципального округа </w:t>
      </w:r>
    </w:p>
    <w:p w:rsidR="00AF0F4C" w:rsidRPr="00AF0F4C" w:rsidRDefault="00AF0F4C" w:rsidP="00AF0F4C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  <w:r w:rsidRPr="00F01231">
        <w:rPr>
          <w:rFonts w:ascii="Times New Roman" w:eastAsia="BatangChe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BatangChe" w:hAnsi="Times New Roman" w:cs="Times New Roman"/>
          <w:bCs/>
          <w:sz w:val="28"/>
          <w:szCs w:val="28"/>
        </w:rPr>
        <w:t>27</w:t>
      </w:r>
      <w:r w:rsidRPr="00F01231">
        <w:rPr>
          <w:rFonts w:ascii="Times New Roman" w:eastAsia="BatangChe" w:hAnsi="Times New Roman" w:cs="Times New Roman"/>
          <w:bCs/>
          <w:sz w:val="28"/>
          <w:szCs w:val="28"/>
        </w:rPr>
        <w:t>.0</w:t>
      </w:r>
      <w:r>
        <w:rPr>
          <w:rFonts w:ascii="Times New Roman" w:eastAsia="BatangChe" w:hAnsi="Times New Roman" w:cs="Times New Roman"/>
          <w:bCs/>
          <w:sz w:val="28"/>
          <w:szCs w:val="28"/>
        </w:rPr>
        <w:t>5</w:t>
      </w:r>
      <w:r w:rsidRPr="00F01231">
        <w:rPr>
          <w:rFonts w:ascii="Times New Roman" w:eastAsia="BatangChe" w:hAnsi="Times New Roman" w:cs="Times New Roman"/>
          <w:bCs/>
          <w:sz w:val="28"/>
          <w:szCs w:val="28"/>
        </w:rPr>
        <w:t>.202</w:t>
      </w:r>
      <w:r>
        <w:rPr>
          <w:rFonts w:ascii="Times New Roman" w:eastAsia="BatangChe" w:hAnsi="Times New Roman" w:cs="Times New Roman"/>
          <w:bCs/>
          <w:sz w:val="28"/>
          <w:szCs w:val="28"/>
        </w:rPr>
        <w:t>5</w:t>
      </w:r>
      <w:r w:rsidRPr="00F01231">
        <w:rPr>
          <w:rFonts w:ascii="Times New Roman" w:eastAsia="BatangChe" w:hAnsi="Times New Roman" w:cs="Times New Roman"/>
          <w:bCs/>
          <w:sz w:val="28"/>
          <w:szCs w:val="28"/>
        </w:rPr>
        <w:t xml:space="preserve"> № </w:t>
      </w:r>
      <w:r w:rsidR="003B3D2E">
        <w:rPr>
          <w:rFonts w:ascii="Times New Roman" w:eastAsia="BatangChe" w:hAnsi="Times New Roman" w:cs="Times New Roman"/>
          <w:bCs/>
          <w:sz w:val="28"/>
          <w:szCs w:val="28"/>
        </w:rPr>
        <w:t>483</w:t>
      </w:r>
    </w:p>
    <w:p w:rsidR="00AF0F4C" w:rsidRPr="00AF0F4C" w:rsidRDefault="00AF0F4C" w:rsidP="00AF0F4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F0F4C" w:rsidRDefault="00AF0F4C" w:rsidP="00AF0F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F0F4C">
        <w:rPr>
          <w:rFonts w:ascii="Times New Roman" w:hAnsi="Times New Roman" w:cs="Times New Roman"/>
          <w:sz w:val="28"/>
        </w:rPr>
        <w:t xml:space="preserve">Персональный состав </w:t>
      </w:r>
    </w:p>
    <w:p w:rsidR="00AF0F4C" w:rsidRPr="00AF0F4C" w:rsidRDefault="00AF0F4C" w:rsidP="00AF0F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AF0F4C">
        <w:rPr>
          <w:rFonts w:ascii="Times New Roman" w:hAnsi="Times New Roman" w:cs="Times New Roman"/>
          <w:sz w:val="28"/>
        </w:rPr>
        <w:t>административной комиссии Сямженского муниципального округа</w:t>
      </w:r>
    </w:p>
    <w:p w:rsidR="00AF0F4C" w:rsidRDefault="00AF0F4C" w:rsidP="00AF0F4C">
      <w:pPr>
        <w:pStyle w:val="a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0F4C" w:rsidRDefault="00AF0F4C" w:rsidP="00AF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Кремлёва И.А. – управляющий делами Администрации Сямженского муниципального округа, председатель комиссии;</w:t>
      </w:r>
    </w:p>
    <w:p w:rsidR="00AF0F4C" w:rsidRDefault="00AF0F4C" w:rsidP="00AF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Курочкин А.Л. – заведующий юридическим отделом Администрации Сямженского муниципального округа, заместитель председателя комиссии.</w:t>
      </w:r>
    </w:p>
    <w:p w:rsidR="00AF0F4C" w:rsidRDefault="00AF0F4C" w:rsidP="00AF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0F4C" w:rsidRDefault="00AF0F4C" w:rsidP="00AF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AF0F4C" w:rsidRDefault="00AF0F4C" w:rsidP="00AF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F4C" w:rsidRDefault="00AF0F4C" w:rsidP="00AF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Кондрашов С.А. – </w:t>
      </w:r>
      <w:r w:rsidRPr="004015BA">
        <w:rPr>
          <w:rFonts w:ascii="Times New Roman" w:hAnsi="Times New Roman" w:cs="Times New Roman"/>
          <w:sz w:val="28"/>
          <w:szCs w:val="28"/>
        </w:rPr>
        <w:t xml:space="preserve">заведующий отделом МП, по делам ГО и ЧС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5B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Сямженского муниципального</w:t>
      </w:r>
      <w:r w:rsidRPr="004015B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F4C" w:rsidRPr="00AF0F4C" w:rsidRDefault="00AF0F4C" w:rsidP="00AF0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F4C">
        <w:rPr>
          <w:rFonts w:ascii="Times New Roman" w:hAnsi="Times New Roman" w:cs="Times New Roman"/>
          <w:sz w:val="28"/>
          <w:szCs w:val="28"/>
        </w:rPr>
        <w:tab/>
        <w:t xml:space="preserve">Хватова Н.В.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0F4C">
        <w:rPr>
          <w:rFonts w:ascii="Times New Roman" w:hAnsi="Times New Roman" w:cs="Times New Roman"/>
          <w:sz w:val="28"/>
          <w:szCs w:val="28"/>
        </w:rPr>
        <w:t xml:space="preserve"> главный специалист отдела МП, по делам ГО и ЧС Администрации Сямженского муниципального округа.</w:t>
      </w:r>
    </w:p>
    <w:p w:rsidR="00AF0F4C" w:rsidRDefault="00AF0F4C" w:rsidP="00AF0F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F4C" w:rsidRDefault="00AF0F4C" w:rsidP="00AF0F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F4C" w:rsidRDefault="00AF0F4C" w:rsidP="00AF0F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9D8" w:rsidRPr="009A13DF" w:rsidRDefault="007739D8" w:rsidP="00AF0F4C">
      <w:pPr>
        <w:pStyle w:val="a3"/>
        <w:ind w:firstLine="720"/>
        <w:contextualSpacing/>
        <w:rPr>
          <w:b/>
          <w:szCs w:val="28"/>
        </w:rPr>
      </w:pPr>
    </w:p>
    <w:sectPr w:rsidR="007739D8" w:rsidRPr="009A13DF" w:rsidSect="00AF0F4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C3" w:rsidRDefault="009D6AC3" w:rsidP="00AF0F4C">
      <w:pPr>
        <w:spacing w:after="0" w:line="240" w:lineRule="auto"/>
      </w:pPr>
      <w:r>
        <w:separator/>
      </w:r>
    </w:p>
  </w:endnote>
  <w:endnote w:type="continuationSeparator" w:id="1">
    <w:p w:rsidR="009D6AC3" w:rsidRDefault="009D6AC3" w:rsidP="00AF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C3" w:rsidRDefault="009D6AC3" w:rsidP="00AF0F4C">
      <w:pPr>
        <w:spacing w:after="0" w:line="240" w:lineRule="auto"/>
      </w:pPr>
      <w:r>
        <w:separator/>
      </w:r>
    </w:p>
  </w:footnote>
  <w:footnote w:type="continuationSeparator" w:id="1">
    <w:p w:rsidR="009D6AC3" w:rsidRDefault="009D6AC3" w:rsidP="00AF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8545427"/>
      <w:docPartObj>
        <w:docPartGallery w:val="Page Numbers (Top of Page)"/>
        <w:docPartUnique/>
      </w:docPartObj>
    </w:sdtPr>
    <w:sdtContent>
      <w:p w:rsidR="00AF0F4C" w:rsidRPr="00AF0F4C" w:rsidRDefault="0046755C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AF0F4C">
          <w:rPr>
            <w:rFonts w:ascii="Times New Roman" w:hAnsi="Times New Roman" w:cs="Times New Roman"/>
            <w:sz w:val="24"/>
          </w:rPr>
          <w:fldChar w:fldCharType="begin"/>
        </w:r>
        <w:r w:rsidR="00AF0F4C" w:rsidRPr="00AF0F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F0F4C">
          <w:rPr>
            <w:rFonts w:ascii="Times New Roman" w:hAnsi="Times New Roman" w:cs="Times New Roman"/>
            <w:sz w:val="24"/>
          </w:rPr>
          <w:fldChar w:fldCharType="separate"/>
        </w:r>
        <w:r w:rsidR="003B3D2E">
          <w:rPr>
            <w:rFonts w:ascii="Times New Roman" w:hAnsi="Times New Roman" w:cs="Times New Roman"/>
            <w:noProof/>
            <w:sz w:val="24"/>
          </w:rPr>
          <w:t>2</w:t>
        </w:r>
        <w:r w:rsidRPr="00AF0F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F0F4C" w:rsidRDefault="00AF0F4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9D8"/>
    <w:rsid w:val="000D4AA8"/>
    <w:rsid w:val="003470F1"/>
    <w:rsid w:val="003B0D8B"/>
    <w:rsid w:val="003B3D2E"/>
    <w:rsid w:val="0046755C"/>
    <w:rsid w:val="006B2C63"/>
    <w:rsid w:val="007739D8"/>
    <w:rsid w:val="009A13DF"/>
    <w:rsid w:val="009D6AC3"/>
    <w:rsid w:val="00AF0F4C"/>
    <w:rsid w:val="00C24376"/>
    <w:rsid w:val="00F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9D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739D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773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7739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F0F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AF0F4C"/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AF0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AF0F4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b">
    <w:name w:val="header"/>
    <w:basedOn w:val="a"/>
    <w:link w:val="ac"/>
    <w:uiPriority w:val="99"/>
    <w:unhideWhenUsed/>
    <w:rsid w:val="00AF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0F4C"/>
  </w:style>
  <w:style w:type="paragraph" w:styleId="ad">
    <w:name w:val="footer"/>
    <w:basedOn w:val="a"/>
    <w:link w:val="ae"/>
    <w:uiPriority w:val="99"/>
    <w:semiHidden/>
    <w:unhideWhenUsed/>
    <w:rsid w:val="00AF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0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2025-04-11T06:17:00Z</dcterms:created>
  <dcterms:modified xsi:type="dcterms:W3CDTF">2025-05-27T07:58:00Z</dcterms:modified>
</cp:coreProperties>
</file>