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B616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D7FD9" w:rsidP="00CD16E8">
            <w:pPr>
              <w:jc w:val="both"/>
            </w:pPr>
            <w:r>
              <w:t>19</w:t>
            </w:r>
            <w:r w:rsidR="003649B2">
              <w:t>.07</w:t>
            </w:r>
            <w:r w:rsidR="00C1775B">
              <w:t>.2024</w:t>
            </w:r>
            <w:r w:rsidR="00C65F1A">
              <w:t xml:space="preserve"> №</w:t>
            </w:r>
            <w:r w:rsidR="009541B9">
              <w:t xml:space="preserve"> 546</w:t>
            </w:r>
            <w:r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  <w:bookmarkStart w:id="0" w:name="_GoBack"/>
        <w:bookmarkEnd w:id="0"/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2D7FD9">
                    <w:rPr>
                      <w:kern w:val="2"/>
                      <w:szCs w:val="28"/>
                    </w:rPr>
                    <w:t>35:13:0304004:13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2D7FD9">
        <w:rPr>
          <w:szCs w:val="28"/>
        </w:rPr>
        <w:t>площадью 578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2D7FD9">
        <w:rPr>
          <w:szCs w:val="28"/>
        </w:rPr>
        <w:t>35:13:0304004:13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2D7FD9">
        <w:rPr>
          <w:szCs w:val="28"/>
        </w:rPr>
        <w:t>село Сямжа, улица Смирнова, дом 2 -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6C" w:rsidRDefault="006B616C" w:rsidP="00C14624">
      <w:r>
        <w:separator/>
      </w:r>
    </w:p>
  </w:endnote>
  <w:endnote w:type="continuationSeparator" w:id="0">
    <w:p w:rsidR="006B616C" w:rsidRDefault="006B616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6C" w:rsidRDefault="006B616C" w:rsidP="00C14624">
      <w:r>
        <w:separator/>
      </w:r>
    </w:p>
  </w:footnote>
  <w:footnote w:type="continuationSeparator" w:id="0">
    <w:p w:rsidR="006B616C" w:rsidRDefault="006B616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541B9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92</cp:revision>
  <cp:lastPrinted>2024-07-19T06:31:00Z</cp:lastPrinted>
  <dcterms:created xsi:type="dcterms:W3CDTF">2023-02-01T11:43:00Z</dcterms:created>
  <dcterms:modified xsi:type="dcterms:W3CDTF">2024-07-19T06:32:00Z</dcterms:modified>
</cp:coreProperties>
</file>