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32D" w:rsidRPr="00F5232D" w:rsidRDefault="00F5232D" w:rsidP="00F5232D">
      <w:pPr>
        <w:jc w:val="center"/>
        <w:rPr>
          <w:sz w:val="32"/>
          <w:szCs w:val="32"/>
        </w:rPr>
      </w:pPr>
      <w:r w:rsidRPr="00F5232D">
        <w:rPr>
          <w:noProof/>
          <w:sz w:val="32"/>
          <w:szCs w:val="32"/>
        </w:rPr>
        <w:drawing>
          <wp:inline distT="0" distB="0" distL="0" distR="0" wp14:anchorId="682D57C9" wp14:editId="2E8DB833">
            <wp:extent cx="533400" cy="695325"/>
            <wp:effectExtent l="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32D" w:rsidRPr="00F5232D" w:rsidRDefault="00F5232D" w:rsidP="00F5232D">
      <w:pPr>
        <w:jc w:val="center"/>
        <w:rPr>
          <w:rFonts w:ascii="Times New Roman" w:hAnsi="Times New Roman"/>
          <w:b/>
          <w:sz w:val="36"/>
          <w:szCs w:val="36"/>
        </w:rPr>
      </w:pPr>
      <w:r w:rsidRPr="00F5232D">
        <w:rPr>
          <w:rFonts w:ascii="Times New Roman" w:hAnsi="Times New Roman"/>
          <w:b/>
          <w:sz w:val="36"/>
          <w:szCs w:val="36"/>
        </w:rPr>
        <w:t xml:space="preserve">Администрация </w:t>
      </w:r>
      <w:proofErr w:type="spellStart"/>
      <w:r w:rsidRPr="00F5232D">
        <w:rPr>
          <w:rFonts w:ascii="Times New Roman" w:hAnsi="Times New Roman"/>
          <w:b/>
          <w:sz w:val="36"/>
          <w:szCs w:val="36"/>
        </w:rPr>
        <w:t>Сямженского</w:t>
      </w:r>
      <w:proofErr w:type="spellEnd"/>
      <w:r w:rsidRPr="00F5232D">
        <w:rPr>
          <w:rFonts w:ascii="Times New Roman" w:hAnsi="Times New Roman"/>
          <w:b/>
          <w:sz w:val="36"/>
          <w:szCs w:val="36"/>
        </w:rPr>
        <w:t xml:space="preserve"> муниципального округа Вологодской области</w:t>
      </w:r>
    </w:p>
    <w:p w:rsidR="00F5232D" w:rsidRPr="00F5232D" w:rsidRDefault="00F5232D" w:rsidP="00F5232D">
      <w:pPr>
        <w:jc w:val="center"/>
        <w:rPr>
          <w:rFonts w:ascii="Times New Roman" w:hAnsi="Times New Roman"/>
          <w:b/>
          <w:sz w:val="40"/>
          <w:szCs w:val="40"/>
        </w:rPr>
      </w:pPr>
      <w:r w:rsidRPr="00F5232D">
        <w:rPr>
          <w:rFonts w:ascii="Times New Roman" w:hAnsi="Times New Roman"/>
          <w:b/>
          <w:sz w:val="40"/>
          <w:szCs w:val="40"/>
        </w:rPr>
        <w:t>ПОСТАНОВЛЕНИЕ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384"/>
        <w:gridCol w:w="1098"/>
        <w:gridCol w:w="361"/>
      </w:tblGrid>
      <w:tr w:rsidR="00F5232D" w:rsidRPr="00F5232D" w:rsidTr="00B84B07">
        <w:trPr>
          <w:gridAfter w:val="1"/>
          <w:wAfter w:w="361" w:type="dxa"/>
        </w:trPr>
        <w:tc>
          <w:tcPr>
            <w:tcW w:w="534" w:type="dxa"/>
            <w:hideMark/>
          </w:tcPr>
          <w:p w:rsidR="00F5232D" w:rsidRPr="00F5232D" w:rsidRDefault="00F5232D" w:rsidP="00F5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232D">
              <w:rPr>
                <w:rFonts w:ascii="Times New Roman" w:hAnsi="Times New Roman" w:cs="Times New Roman"/>
                <w:sz w:val="28"/>
              </w:rPr>
              <w:t>от</w:t>
            </w:r>
          </w:p>
        </w:tc>
        <w:tc>
          <w:tcPr>
            <w:tcW w:w="1559" w:type="dxa"/>
            <w:hideMark/>
          </w:tcPr>
          <w:p w:rsidR="00F5232D" w:rsidRPr="00F5232D" w:rsidRDefault="00395E93" w:rsidP="00F5232D">
            <w:pPr>
              <w:spacing w:after="0" w:line="240" w:lineRule="auto"/>
              <w:ind w:left="-108" w:right="18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24</w:t>
            </w:r>
            <w:r w:rsidR="00F5232D" w:rsidRPr="00F5232D">
              <w:rPr>
                <w:rFonts w:ascii="Times New Roman" w:eastAsia="Times New Roman" w:hAnsi="Times New Roman" w:cs="Times New Roman"/>
                <w:sz w:val="28"/>
              </w:rPr>
              <w:t>.</w:t>
            </w:r>
            <w:r w:rsidR="00F5232D">
              <w:rPr>
                <w:rFonts w:ascii="Times New Roman" w:eastAsia="Times New Roman" w:hAnsi="Times New Roman" w:cs="Times New Roman"/>
                <w:sz w:val="28"/>
                <w:lang w:val="en-US"/>
              </w:rPr>
              <w:t>09</w:t>
            </w:r>
            <w:r w:rsidR="00F5232D" w:rsidRPr="00F5232D">
              <w:rPr>
                <w:rFonts w:ascii="Times New Roman" w:eastAsia="Times New Roman" w:hAnsi="Times New Roman" w:cs="Times New Roman"/>
                <w:sz w:val="28"/>
              </w:rPr>
              <w:t>.2024</w:t>
            </w:r>
          </w:p>
        </w:tc>
        <w:tc>
          <w:tcPr>
            <w:tcW w:w="384" w:type="dxa"/>
            <w:hideMark/>
          </w:tcPr>
          <w:p w:rsidR="00F5232D" w:rsidRPr="00F5232D" w:rsidRDefault="00F5232D" w:rsidP="00F5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F5232D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1098" w:type="dxa"/>
            <w:hideMark/>
          </w:tcPr>
          <w:p w:rsidR="00F5232D" w:rsidRPr="00F5232D" w:rsidRDefault="00FC3225" w:rsidP="00F5232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726</w:t>
            </w:r>
          </w:p>
        </w:tc>
      </w:tr>
      <w:tr w:rsidR="00F5232D" w:rsidRPr="00F5232D" w:rsidTr="00B84B07">
        <w:tc>
          <w:tcPr>
            <w:tcW w:w="3936" w:type="dxa"/>
            <w:gridSpan w:val="5"/>
          </w:tcPr>
          <w:p w:rsidR="00F5232D" w:rsidRPr="00F5232D" w:rsidRDefault="00F5232D" w:rsidP="00F5232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232D">
              <w:rPr>
                <w:rFonts w:ascii="Times New Roman" w:hAnsi="Times New Roman"/>
                <w:b/>
                <w:i/>
                <w:sz w:val="24"/>
                <w:szCs w:val="24"/>
              </w:rPr>
              <w:t>с. Сямжа Вологодской области</w:t>
            </w:r>
          </w:p>
          <w:p w:rsidR="00F5232D" w:rsidRPr="00F5232D" w:rsidRDefault="00F5232D" w:rsidP="00F5232D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bookmarkStart w:id="0" w:name="_GoBack"/>
        <w:bookmarkEnd w:id="0"/>
      </w:tr>
      <w:tr w:rsidR="00F5232D" w:rsidRPr="00F5232D" w:rsidTr="00B84B07">
        <w:trPr>
          <w:trHeight w:val="248"/>
        </w:trPr>
        <w:tc>
          <w:tcPr>
            <w:tcW w:w="3936" w:type="dxa"/>
            <w:gridSpan w:val="5"/>
            <w:hideMark/>
          </w:tcPr>
          <w:p w:rsidR="00F5232D" w:rsidRPr="00F5232D" w:rsidRDefault="00F5232D" w:rsidP="00F523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F5232D">
              <w:rPr>
                <w:rFonts w:ascii="Times New Roman" w:eastAsia="Times New Roman" w:hAnsi="Times New Roman" w:cs="Times New Roman"/>
                <w:sz w:val="28"/>
                <w:szCs w:val="28"/>
              </w:rPr>
              <w:t>Сямженского</w:t>
            </w:r>
            <w:proofErr w:type="spellEnd"/>
            <w:r w:rsidRPr="00F5232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округа Вологодской области от 28.11.2023 № 762 </w:t>
            </w:r>
          </w:p>
        </w:tc>
      </w:tr>
      <w:tr w:rsidR="00F5232D" w:rsidRPr="00F5232D" w:rsidTr="00B84B07">
        <w:trPr>
          <w:trHeight w:val="80"/>
        </w:trPr>
        <w:tc>
          <w:tcPr>
            <w:tcW w:w="3936" w:type="dxa"/>
            <w:gridSpan w:val="5"/>
          </w:tcPr>
          <w:p w:rsidR="00F5232D" w:rsidRPr="00F5232D" w:rsidRDefault="00F5232D" w:rsidP="00F5232D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232D" w:rsidRPr="00F5232D" w:rsidRDefault="00F5232D" w:rsidP="00F5232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F5232D">
        <w:rPr>
          <w:rFonts w:ascii="Times New Roman" w:hAnsi="Times New Roman"/>
          <w:sz w:val="28"/>
          <w:szCs w:val="28"/>
        </w:rPr>
        <w:t xml:space="preserve">          В соответствии с пунктом 3.2 статьи 160</w:t>
      </w:r>
      <w:r w:rsidRPr="00F5232D">
        <w:rPr>
          <w:rFonts w:ascii="Times New Roman" w:hAnsi="Times New Roman"/>
          <w:sz w:val="28"/>
          <w:szCs w:val="28"/>
          <w:vertAlign w:val="superscript"/>
        </w:rPr>
        <w:t>1</w:t>
      </w:r>
      <w:r w:rsidRPr="00F5232D">
        <w:rPr>
          <w:rFonts w:ascii="Times New Roman" w:hAnsi="Times New Roman"/>
          <w:sz w:val="28"/>
          <w:szCs w:val="28"/>
        </w:rPr>
        <w:t xml:space="preserve"> Бюджетного кодекса Российской </w:t>
      </w:r>
      <w:proofErr w:type="gramStart"/>
      <w:r w:rsidRPr="00F5232D">
        <w:rPr>
          <w:rFonts w:ascii="Times New Roman" w:hAnsi="Times New Roman"/>
          <w:sz w:val="28"/>
          <w:szCs w:val="28"/>
        </w:rPr>
        <w:t xml:space="preserve">Федерации,  </w:t>
      </w:r>
      <w:r w:rsidRPr="00F5232D">
        <w:rPr>
          <w:rFonts w:ascii="Times New Roman" w:hAnsi="Times New Roman"/>
          <w:b/>
          <w:sz w:val="32"/>
          <w:szCs w:val="32"/>
        </w:rPr>
        <w:t>ПОСТАНОВЛЯЮ</w:t>
      </w:r>
      <w:proofErr w:type="gramEnd"/>
      <w:r w:rsidRPr="00F5232D">
        <w:rPr>
          <w:rFonts w:ascii="Times New Roman" w:hAnsi="Times New Roman"/>
          <w:b/>
          <w:sz w:val="32"/>
          <w:szCs w:val="32"/>
        </w:rPr>
        <w:t>:</w:t>
      </w: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          1. Внести в Перечень главных администраторов доходов бюджета округа, утвержденный постановлением Администрации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 от 28.11.2023 № 762 «Об утверждении перечня главных администраторов доходов бюджета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округа», следующие изменения:</w:t>
      </w: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32D"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1.1 Раздел «816</w:t>
      </w:r>
      <w:r w:rsidRPr="00F52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Управление финансов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C3225">
        <w:rPr>
          <w:rFonts w:ascii="Times New Roman" w:hAnsi="Times New Roman" w:cs="Times New Roman"/>
          <w:sz w:val="28"/>
          <w:szCs w:val="28"/>
        </w:rPr>
        <w:t>» дополнить строкой следующего содержания</w:t>
      </w:r>
      <w:r w:rsidRPr="00F5232D">
        <w:rPr>
          <w:rFonts w:ascii="Times New Roman" w:hAnsi="Times New Roman" w:cs="Times New Roman"/>
          <w:sz w:val="28"/>
          <w:szCs w:val="28"/>
        </w:rPr>
        <w:t>:</w:t>
      </w:r>
    </w:p>
    <w:p w:rsidR="00F5232D" w:rsidRPr="00F5232D" w:rsidRDefault="00F5232D" w:rsidP="00F52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232D">
        <w:rPr>
          <w:rFonts w:ascii="Times New Roman" w:hAnsi="Times New Roman" w:cs="Times New Roman"/>
          <w:sz w:val="28"/>
          <w:szCs w:val="28"/>
        </w:rPr>
        <w:t xml:space="preserve"> «</w:t>
      </w:r>
    </w:p>
    <w:tbl>
      <w:tblPr>
        <w:tblStyle w:val="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6520"/>
      </w:tblGrid>
      <w:tr w:rsidR="00F5232D" w:rsidRPr="00F5232D" w:rsidTr="00B84B07">
        <w:tc>
          <w:tcPr>
            <w:tcW w:w="709" w:type="dxa"/>
          </w:tcPr>
          <w:p w:rsidR="00F5232D" w:rsidRPr="00F5232D" w:rsidRDefault="00F5232D" w:rsidP="00F5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816</w:t>
            </w:r>
          </w:p>
        </w:tc>
        <w:tc>
          <w:tcPr>
            <w:tcW w:w="2694" w:type="dxa"/>
          </w:tcPr>
          <w:p w:rsidR="00F5232D" w:rsidRPr="00F5232D" w:rsidRDefault="00361AC4" w:rsidP="00F5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20239999140000150</w:t>
            </w:r>
          </w:p>
        </w:tc>
        <w:tc>
          <w:tcPr>
            <w:tcW w:w="6520" w:type="dxa"/>
          </w:tcPr>
          <w:p w:rsidR="00F5232D" w:rsidRPr="00F5232D" w:rsidRDefault="00361AC4" w:rsidP="00F523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субвенции бюджетам муниципальных округов</w:t>
            </w:r>
          </w:p>
        </w:tc>
      </w:tr>
    </w:tbl>
    <w:p w:rsidR="00F5232D" w:rsidRPr="00F5232D" w:rsidRDefault="00F5232D" w:rsidP="00F5232D">
      <w:pPr>
        <w:spacing w:after="0" w:line="240" w:lineRule="auto"/>
        <w:ind w:left="105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3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».</w:t>
      </w:r>
    </w:p>
    <w:p w:rsidR="00F5232D" w:rsidRPr="00F5232D" w:rsidRDefault="00F5232D" w:rsidP="00361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232D" w:rsidRPr="00F5232D" w:rsidRDefault="00F5232D" w:rsidP="00F5232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со дня его подписания.</w:t>
      </w:r>
    </w:p>
    <w:p w:rsidR="00F5232D" w:rsidRPr="00F5232D" w:rsidRDefault="00F5232D" w:rsidP="00F52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3. Настоящее постановление подлежит размещению на официальном сайте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 </w:t>
      </w:r>
      <w:hyperlink r:id="rId9" w:history="1"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http</w:t>
        </w:r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://35</w:t>
        </w:r>
        <w:proofErr w:type="spellStart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syamzhenskij</w:t>
        </w:r>
        <w:proofErr w:type="spellEnd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gosuslugi</w:t>
        </w:r>
        <w:proofErr w:type="spellEnd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F5232D">
          <w:rPr>
            <w:rFonts w:ascii="Times New Roman" w:hAnsi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5232D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F5232D" w:rsidRPr="00F5232D" w:rsidRDefault="00F5232D" w:rsidP="00F523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232D">
        <w:rPr>
          <w:rFonts w:ascii="Times New Roman" w:hAnsi="Times New Roman"/>
          <w:sz w:val="28"/>
          <w:szCs w:val="28"/>
        </w:rPr>
        <w:t xml:space="preserve">4. Информацию о размещении настоящего постановления на официальном сайте </w:t>
      </w:r>
      <w:proofErr w:type="spellStart"/>
      <w:r w:rsidRPr="00F5232D">
        <w:rPr>
          <w:rFonts w:ascii="Times New Roman" w:hAnsi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32D" w:rsidRPr="00F5232D" w:rsidRDefault="00F5232D" w:rsidP="00F523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5232D" w:rsidRPr="00361AC4" w:rsidRDefault="00F5232D" w:rsidP="00361AC4">
      <w:pPr>
        <w:rPr>
          <w:rFonts w:ascii="Times New Roman" w:hAnsi="Times New Roman" w:cs="Times New Roman"/>
          <w:sz w:val="28"/>
          <w:szCs w:val="28"/>
        </w:rPr>
      </w:pPr>
      <w:r w:rsidRPr="00F5232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5232D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Pr="00F5232D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 С.Н. Лашков                                      </w:t>
      </w:r>
      <w:r w:rsidR="00361AC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5232D">
        <w:rPr>
          <w:bCs/>
          <w:szCs w:val="28"/>
        </w:rPr>
        <w:t xml:space="preserve">                                                                                      </w:t>
      </w:r>
    </w:p>
    <w:p w:rsidR="00F5232D" w:rsidRDefault="00F5232D" w:rsidP="00F5232D">
      <w:pPr>
        <w:jc w:val="center"/>
        <w:rPr>
          <w:sz w:val="32"/>
          <w:szCs w:val="32"/>
        </w:rPr>
      </w:pPr>
      <w:r w:rsidRPr="00F5232D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F5232D" w:rsidRDefault="00F5232D" w:rsidP="005C3876">
      <w:pPr>
        <w:jc w:val="center"/>
        <w:rPr>
          <w:sz w:val="32"/>
          <w:szCs w:val="32"/>
        </w:rPr>
      </w:pPr>
    </w:p>
    <w:p w:rsidR="009135E7" w:rsidRPr="00AF00C5" w:rsidRDefault="00AF00C5" w:rsidP="00AF00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35E7" w:rsidRPr="00AF00C5" w:rsidSect="00361AC4">
          <w:headerReference w:type="default" r:id="rId10"/>
          <w:pgSz w:w="11906" w:h="16838"/>
          <w:pgMar w:top="0" w:right="567" w:bottom="1134" w:left="1701" w:header="709" w:footer="709" w:gutter="0"/>
          <w:cols w:space="708"/>
          <w:docGrid w:linePitch="360"/>
        </w:sectPr>
      </w:pPr>
      <w:r>
        <w:rPr>
          <w:bCs/>
          <w:szCs w:val="28"/>
        </w:rPr>
        <w:t xml:space="preserve"> </w:t>
      </w:r>
    </w:p>
    <w:p w:rsidR="000E1236" w:rsidRPr="00F8463B" w:rsidRDefault="000E1236" w:rsidP="00AF00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1236" w:rsidRPr="00F8463B" w:rsidSect="00455CC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B51" w:rsidRDefault="00F40B51" w:rsidP="0076202F">
      <w:pPr>
        <w:spacing w:after="0" w:line="240" w:lineRule="auto"/>
      </w:pPr>
      <w:r>
        <w:separator/>
      </w:r>
    </w:p>
  </w:endnote>
  <w:endnote w:type="continuationSeparator" w:id="0">
    <w:p w:rsidR="00F40B51" w:rsidRDefault="00F40B51" w:rsidP="00762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B51" w:rsidRDefault="00F40B51" w:rsidP="0076202F">
      <w:pPr>
        <w:spacing w:after="0" w:line="240" w:lineRule="auto"/>
      </w:pPr>
      <w:r>
        <w:separator/>
      </w:r>
    </w:p>
  </w:footnote>
  <w:footnote w:type="continuationSeparator" w:id="0">
    <w:p w:rsidR="00F40B51" w:rsidRDefault="00F40B51" w:rsidP="00762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09C" w:rsidRPr="004619F9" w:rsidRDefault="00EE109C" w:rsidP="00EE109C">
    <w:pPr>
      <w:pStyle w:val="a5"/>
      <w:spacing w:after="0" w:line="240" w:lineRule="auto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50AE"/>
    <w:multiLevelType w:val="hybridMultilevel"/>
    <w:tmpl w:val="124C2ACA"/>
    <w:lvl w:ilvl="0" w:tplc="09D20BA4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677D8F"/>
    <w:multiLevelType w:val="hybridMultilevel"/>
    <w:tmpl w:val="7B281D60"/>
    <w:lvl w:ilvl="0" w:tplc="4D680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DBA05F1"/>
    <w:multiLevelType w:val="hybridMultilevel"/>
    <w:tmpl w:val="01627CDC"/>
    <w:lvl w:ilvl="0" w:tplc="D660A706">
      <w:start w:val="2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7A20661A"/>
    <w:multiLevelType w:val="multilevel"/>
    <w:tmpl w:val="9EF4800A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5CCD"/>
    <w:rsid w:val="0000037B"/>
    <w:rsid w:val="00011099"/>
    <w:rsid w:val="00013406"/>
    <w:rsid w:val="0001548F"/>
    <w:rsid w:val="00025577"/>
    <w:rsid w:val="00030087"/>
    <w:rsid w:val="00084389"/>
    <w:rsid w:val="000862E3"/>
    <w:rsid w:val="000A02DA"/>
    <w:rsid w:val="000C42E1"/>
    <w:rsid w:val="000C7F0E"/>
    <w:rsid w:val="000D14BF"/>
    <w:rsid w:val="000E0D62"/>
    <w:rsid w:val="000E1236"/>
    <w:rsid w:val="0010243C"/>
    <w:rsid w:val="00115C2B"/>
    <w:rsid w:val="0012389D"/>
    <w:rsid w:val="0016409B"/>
    <w:rsid w:val="00165D29"/>
    <w:rsid w:val="0017355E"/>
    <w:rsid w:val="001755BC"/>
    <w:rsid w:val="00182A17"/>
    <w:rsid w:val="00192C81"/>
    <w:rsid w:val="00194989"/>
    <w:rsid w:val="00196AAA"/>
    <w:rsid w:val="001A2114"/>
    <w:rsid w:val="001B5BFC"/>
    <w:rsid w:val="001C25A3"/>
    <w:rsid w:val="001D15E9"/>
    <w:rsid w:val="001F3E15"/>
    <w:rsid w:val="001F72F1"/>
    <w:rsid w:val="00203CEC"/>
    <w:rsid w:val="00204325"/>
    <w:rsid w:val="00204F78"/>
    <w:rsid w:val="00221200"/>
    <w:rsid w:val="002339F3"/>
    <w:rsid w:val="00233C56"/>
    <w:rsid w:val="0026555B"/>
    <w:rsid w:val="00271691"/>
    <w:rsid w:val="00272F7C"/>
    <w:rsid w:val="0027363B"/>
    <w:rsid w:val="00280E88"/>
    <w:rsid w:val="00281731"/>
    <w:rsid w:val="00290920"/>
    <w:rsid w:val="0029618B"/>
    <w:rsid w:val="002A0817"/>
    <w:rsid w:val="002A1CC9"/>
    <w:rsid w:val="002A70A5"/>
    <w:rsid w:val="002B39A0"/>
    <w:rsid w:val="002B3BF2"/>
    <w:rsid w:val="002C77BD"/>
    <w:rsid w:val="002D19E5"/>
    <w:rsid w:val="002D5B2A"/>
    <w:rsid w:val="002E056F"/>
    <w:rsid w:val="00303585"/>
    <w:rsid w:val="00303C04"/>
    <w:rsid w:val="00305402"/>
    <w:rsid w:val="003068DF"/>
    <w:rsid w:val="0030702B"/>
    <w:rsid w:val="003275E5"/>
    <w:rsid w:val="00331325"/>
    <w:rsid w:val="00340A42"/>
    <w:rsid w:val="00343EC9"/>
    <w:rsid w:val="00345942"/>
    <w:rsid w:val="00361AC4"/>
    <w:rsid w:val="00370D2C"/>
    <w:rsid w:val="00371F44"/>
    <w:rsid w:val="003735BE"/>
    <w:rsid w:val="003858EC"/>
    <w:rsid w:val="00395E93"/>
    <w:rsid w:val="003B0D63"/>
    <w:rsid w:val="003D3268"/>
    <w:rsid w:val="003E07B0"/>
    <w:rsid w:val="00402D7A"/>
    <w:rsid w:val="00414491"/>
    <w:rsid w:val="00455CCD"/>
    <w:rsid w:val="00456BB5"/>
    <w:rsid w:val="00461778"/>
    <w:rsid w:val="0046365E"/>
    <w:rsid w:val="00467DD1"/>
    <w:rsid w:val="0047391B"/>
    <w:rsid w:val="004739B5"/>
    <w:rsid w:val="004904F6"/>
    <w:rsid w:val="00490E1A"/>
    <w:rsid w:val="00493C93"/>
    <w:rsid w:val="004A6077"/>
    <w:rsid w:val="004A7DAA"/>
    <w:rsid w:val="004C09B2"/>
    <w:rsid w:val="004C1AA0"/>
    <w:rsid w:val="004C51BE"/>
    <w:rsid w:val="004D2017"/>
    <w:rsid w:val="004D4CAF"/>
    <w:rsid w:val="004D7E2A"/>
    <w:rsid w:val="004E08B4"/>
    <w:rsid w:val="004E185B"/>
    <w:rsid w:val="004E2B8A"/>
    <w:rsid w:val="004E6FC2"/>
    <w:rsid w:val="004E70A4"/>
    <w:rsid w:val="004F3125"/>
    <w:rsid w:val="004F7370"/>
    <w:rsid w:val="005045FF"/>
    <w:rsid w:val="005256F1"/>
    <w:rsid w:val="00527293"/>
    <w:rsid w:val="00550A76"/>
    <w:rsid w:val="00562574"/>
    <w:rsid w:val="005644FC"/>
    <w:rsid w:val="00574CD2"/>
    <w:rsid w:val="00576F71"/>
    <w:rsid w:val="0058147D"/>
    <w:rsid w:val="00582D0D"/>
    <w:rsid w:val="00591AAC"/>
    <w:rsid w:val="005C309F"/>
    <w:rsid w:val="005C3876"/>
    <w:rsid w:val="005D014C"/>
    <w:rsid w:val="005E096E"/>
    <w:rsid w:val="005F5E11"/>
    <w:rsid w:val="005F7D34"/>
    <w:rsid w:val="00613636"/>
    <w:rsid w:val="006421C2"/>
    <w:rsid w:val="00642439"/>
    <w:rsid w:val="00660A5B"/>
    <w:rsid w:val="00671B26"/>
    <w:rsid w:val="00671F8A"/>
    <w:rsid w:val="00680F9B"/>
    <w:rsid w:val="006817C4"/>
    <w:rsid w:val="006845E2"/>
    <w:rsid w:val="006928AD"/>
    <w:rsid w:val="00693039"/>
    <w:rsid w:val="00693FB1"/>
    <w:rsid w:val="00694D51"/>
    <w:rsid w:val="006B6B77"/>
    <w:rsid w:val="006C123E"/>
    <w:rsid w:val="006D2C48"/>
    <w:rsid w:val="006D35E0"/>
    <w:rsid w:val="006D5D91"/>
    <w:rsid w:val="006D7A57"/>
    <w:rsid w:val="006E3671"/>
    <w:rsid w:val="006E4897"/>
    <w:rsid w:val="006E4AF5"/>
    <w:rsid w:val="006F274D"/>
    <w:rsid w:val="00700699"/>
    <w:rsid w:val="00700AC0"/>
    <w:rsid w:val="00704B1D"/>
    <w:rsid w:val="00707031"/>
    <w:rsid w:val="00711D2A"/>
    <w:rsid w:val="00717A43"/>
    <w:rsid w:val="00760509"/>
    <w:rsid w:val="0076202F"/>
    <w:rsid w:val="0076234D"/>
    <w:rsid w:val="00786CD5"/>
    <w:rsid w:val="00787871"/>
    <w:rsid w:val="007C7E93"/>
    <w:rsid w:val="007D3218"/>
    <w:rsid w:val="007E1B7A"/>
    <w:rsid w:val="007F1DF0"/>
    <w:rsid w:val="007F2768"/>
    <w:rsid w:val="00803872"/>
    <w:rsid w:val="0081420F"/>
    <w:rsid w:val="00814473"/>
    <w:rsid w:val="00816C86"/>
    <w:rsid w:val="00846B5D"/>
    <w:rsid w:val="00857C8B"/>
    <w:rsid w:val="00867713"/>
    <w:rsid w:val="00870A24"/>
    <w:rsid w:val="00872D5A"/>
    <w:rsid w:val="00874EF3"/>
    <w:rsid w:val="00876B60"/>
    <w:rsid w:val="0089375E"/>
    <w:rsid w:val="008B09E4"/>
    <w:rsid w:val="008B6008"/>
    <w:rsid w:val="008C16A1"/>
    <w:rsid w:val="008C487F"/>
    <w:rsid w:val="008D401F"/>
    <w:rsid w:val="008F3884"/>
    <w:rsid w:val="008F5A9A"/>
    <w:rsid w:val="009135E7"/>
    <w:rsid w:val="00920680"/>
    <w:rsid w:val="00937519"/>
    <w:rsid w:val="00937D1E"/>
    <w:rsid w:val="00942BE7"/>
    <w:rsid w:val="00947223"/>
    <w:rsid w:val="00961A07"/>
    <w:rsid w:val="00976D8C"/>
    <w:rsid w:val="009813DD"/>
    <w:rsid w:val="00983119"/>
    <w:rsid w:val="009852F0"/>
    <w:rsid w:val="00986364"/>
    <w:rsid w:val="009957F2"/>
    <w:rsid w:val="00996EBC"/>
    <w:rsid w:val="009A0257"/>
    <w:rsid w:val="009A1A09"/>
    <w:rsid w:val="009B47DA"/>
    <w:rsid w:val="009C5498"/>
    <w:rsid w:val="009C67FC"/>
    <w:rsid w:val="009E207C"/>
    <w:rsid w:val="009E2F5E"/>
    <w:rsid w:val="009E5884"/>
    <w:rsid w:val="009F51E5"/>
    <w:rsid w:val="00A12489"/>
    <w:rsid w:val="00A143A3"/>
    <w:rsid w:val="00A16D1F"/>
    <w:rsid w:val="00A22110"/>
    <w:rsid w:val="00A42314"/>
    <w:rsid w:val="00A43D42"/>
    <w:rsid w:val="00A43FCD"/>
    <w:rsid w:val="00A46D2B"/>
    <w:rsid w:val="00A52495"/>
    <w:rsid w:val="00A71F9E"/>
    <w:rsid w:val="00AA1258"/>
    <w:rsid w:val="00AA192D"/>
    <w:rsid w:val="00AA782F"/>
    <w:rsid w:val="00AC3F19"/>
    <w:rsid w:val="00AC44F3"/>
    <w:rsid w:val="00AD7DB1"/>
    <w:rsid w:val="00AF00C5"/>
    <w:rsid w:val="00AF4F3C"/>
    <w:rsid w:val="00AF4FC8"/>
    <w:rsid w:val="00B0236B"/>
    <w:rsid w:val="00B03189"/>
    <w:rsid w:val="00B05EC6"/>
    <w:rsid w:val="00B11C9D"/>
    <w:rsid w:val="00B152E4"/>
    <w:rsid w:val="00B22E48"/>
    <w:rsid w:val="00B30F56"/>
    <w:rsid w:val="00B31C5A"/>
    <w:rsid w:val="00B32D54"/>
    <w:rsid w:val="00B33D28"/>
    <w:rsid w:val="00B64CF6"/>
    <w:rsid w:val="00B66EAB"/>
    <w:rsid w:val="00B83895"/>
    <w:rsid w:val="00BA57A5"/>
    <w:rsid w:val="00BA58FA"/>
    <w:rsid w:val="00BA61D0"/>
    <w:rsid w:val="00BC1400"/>
    <w:rsid w:val="00BD206D"/>
    <w:rsid w:val="00BD5C63"/>
    <w:rsid w:val="00BF053F"/>
    <w:rsid w:val="00BF0581"/>
    <w:rsid w:val="00C06EA6"/>
    <w:rsid w:val="00C30CDB"/>
    <w:rsid w:val="00C345C1"/>
    <w:rsid w:val="00C41F75"/>
    <w:rsid w:val="00C43709"/>
    <w:rsid w:val="00C61A39"/>
    <w:rsid w:val="00C856FE"/>
    <w:rsid w:val="00C912B0"/>
    <w:rsid w:val="00C954A7"/>
    <w:rsid w:val="00CA09BF"/>
    <w:rsid w:val="00CA0BD2"/>
    <w:rsid w:val="00CA6366"/>
    <w:rsid w:val="00CA71BA"/>
    <w:rsid w:val="00CB27F5"/>
    <w:rsid w:val="00D0119A"/>
    <w:rsid w:val="00D162C1"/>
    <w:rsid w:val="00D2142E"/>
    <w:rsid w:val="00D27588"/>
    <w:rsid w:val="00D34E40"/>
    <w:rsid w:val="00D35C0B"/>
    <w:rsid w:val="00D54839"/>
    <w:rsid w:val="00D6308F"/>
    <w:rsid w:val="00D667FD"/>
    <w:rsid w:val="00D81BE8"/>
    <w:rsid w:val="00D84975"/>
    <w:rsid w:val="00D9032B"/>
    <w:rsid w:val="00DA7C28"/>
    <w:rsid w:val="00DB5088"/>
    <w:rsid w:val="00DD6986"/>
    <w:rsid w:val="00DE2FB2"/>
    <w:rsid w:val="00DF0F58"/>
    <w:rsid w:val="00DF3EE7"/>
    <w:rsid w:val="00E010CA"/>
    <w:rsid w:val="00E016FE"/>
    <w:rsid w:val="00E01886"/>
    <w:rsid w:val="00E05D14"/>
    <w:rsid w:val="00E12F51"/>
    <w:rsid w:val="00E27455"/>
    <w:rsid w:val="00E34983"/>
    <w:rsid w:val="00E420A2"/>
    <w:rsid w:val="00E5103F"/>
    <w:rsid w:val="00E57D4C"/>
    <w:rsid w:val="00E66BE6"/>
    <w:rsid w:val="00E74C82"/>
    <w:rsid w:val="00E83E2F"/>
    <w:rsid w:val="00E873A2"/>
    <w:rsid w:val="00E9117A"/>
    <w:rsid w:val="00E9639C"/>
    <w:rsid w:val="00EA1490"/>
    <w:rsid w:val="00EA2EB1"/>
    <w:rsid w:val="00EA44B7"/>
    <w:rsid w:val="00EA7078"/>
    <w:rsid w:val="00EB6CA0"/>
    <w:rsid w:val="00EC7335"/>
    <w:rsid w:val="00EE109C"/>
    <w:rsid w:val="00EE24AC"/>
    <w:rsid w:val="00EF010B"/>
    <w:rsid w:val="00F00EED"/>
    <w:rsid w:val="00F23BEB"/>
    <w:rsid w:val="00F31934"/>
    <w:rsid w:val="00F333E4"/>
    <w:rsid w:val="00F40B51"/>
    <w:rsid w:val="00F42071"/>
    <w:rsid w:val="00F52217"/>
    <w:rsid w:val="00F5232D"/>
    <w:rsid w:val="00F5456B"/>
    <w:rsid w:val="00F577C0"/>
    <w:rsid w:val="00F73DBB"/>
    <w:rsid w:val="00F8463B"/>
    <w:rsid w:val="00F8708D"/>
    <w:rsid w:val="00F9431A"/>
    <w:rsid w:val="00F9525F"/>
    <w:rsid w:val="00FB05B1"/>
    <w:rsid w:val="00FB2368"/>
    <w:rsid w:val="00FB574D"/>
    <w:rsid w:val="00FC1A0D"/>
    <w:rsid w:val="00FC3225"/>
    <w:rsid w:val="00FE2603"/>
    <w:rsid w:val="00FE4F72"/>
    <w:rsid w:val="00FE5837"/>
    <w:rsid w:val="00FF2CEF"/>
    <w:rsid w:val="00FF305D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65C2"/>
  <w15:docId w15:val="{84108DC5-D4EE-4B9C-84FA-FEDD5A94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8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23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D5C6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List Paragraph"/>
    <w:basedOn w:val="a"/>
    <w:uiPriority w:val="34"/>
    <w:qFormat/>
    <w:rsid w:val="009135E7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9135E7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135E7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9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0920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rsid w:val="00F523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syamzhennskij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3A1B5-BCDB-49C2-BB34-DC6F5F69F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fin15</dc:creator>
  <cp:keywords/>
  <dc:description/>
  <cp:lastModifiedBy>User</cp:lastModifiedBy>
  <cp:revision>220</cp:revision>
  <cp:lastPrinted>2024-09-24T08:01:00Z</cp:lastPrinted>
  <dcterms:created xsi:type="dcterms:W3CDTF">2015-03-25T11:12:00Z</dcterms:created>
  <dcterms:modified xsi:type="dcterms:W3CDTF">2024-09-24T08:08:00Z</dcterms:modified>
</cp:coreProperties>
</file>