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6C3" w:rsidRDefault="008216C3" w:rsidP="0000529D">
      <w:pPr>
        <w:spacing w:after="0" w:line="240" w:lineRule="auto"/>
        <w:ind w:right="140"/>
        <w:contextualSpacing/>
        <w:jc w:val="center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42925" cy="704850"/>
            <wp:effectExtent l="19050" t="0" r="9525" b="0"/>
            <wp:docPr id="2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6C3" w:rsidRDefault="008216C3" w:rsidP="0000529D">
      <w:pPr>
        <w:spacing w:after="0" w:line="240" w:lineRule="auto"/>
        <w:ind w:right="14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Сямженского муниципального округа</w:t>
      </w:r>
    </w:p>
    <w:p w:rsidR="008216C3" w:rsidRPr="00904BA0" w:rsidRDefault="008216C3" w:rsidP="0000529D">
      <w:pPr>
        <w:spacing w:after="0" w:line="240" w:lineRule="auto"/>
        <w:ind w:right="14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Вологодской области</w:t>
      </w:r>
    </w:p>
    <w:p w:rsidR="008216C3" w:rsidRPr="00904BA0" w:rsidRDefault="008216C3" w:rsidP="0000529D">
      <w:pPr>
        <w:spacing w:after="0" w:line="240" w:lineRule="auto"/>
        <w:ind w:right="140"/>
        <w:contextualSpacing/>
        <w:rPr>
          <w:rFonts w:ascii="Times New Roman" w:hAnsi="Times New Roman" w:cs="Times New Roman"/>
          <w:sz w:val="28"/>
          <w:szCs w:val="28"/>
        </w:rPr>
      </w:pPr>
    </w:p>
    <w:p w:rsidR="008216C3" w:rsidRPr="008216C3" w:rsidRDefault="008216C3" w:rsidP="0000529D">
      <w:pPr>
        <w:pStyle w:val="a3"/>
        <w:ind w:right="140"/>
        <w:contextualSpacing/>
        <w:rPr>
          <w:sz w:val="40"/>
        </w:rPr>
      </w:pPr>
      <w:r w:rsidRPr="00904BA0">
        <w:rPr>
          <w:sz w:val="40"/>
          <w:szCs w:val="40"/>
        </w:rPr>
        <w:t>ПОСТАНОВЛЕНИЕ</w:t>
      </w:r>
    </w:p>
    <w:p w:rsidR="008216C3" w:rsidRPr="00EE294A" w:rsidRDefault="008216C3" w:rsidP="0000529D">
      <w:pPr>
        <w:spacing w:after="0" w:line="240" w:lineRule="auto"/>
        <w:ind w:right="140"/>
        <w:contextualSpacing/>
        <w:jc w:val="center"/>
        <w:rPr>
          <w:rFonts w:ascii="Times New Roman" w:hAnsi="Times New Roman" w:cs="Times New Roman"/>
          <w:bCs/>
          <w:sz w:val="36"/>
        </w:rPr>
      </w:pPr>
    </w:p>
    <w:p w:rsidR="008216C3" w:rsidRPr="00904BA0" w:rsidRDefault="00463D12" w:rsidP="0000529D">
      <w:pPr>
        <w:spacing w:after="0" w:line="240" w:lineRule="auto"/>
        <w:ind w:right="140"/>
        <w:contextualSpacing/>
        <w:rPr>
          <w:rFonts w:ascii="Times New Roman" w:hAnsi="Times New Roman" w:cs="Times New Roman"/>
          <w:sz w:val="28"/>
          <w:szCs w:val="23"/>
        </w:rPr>
      </w:pPr>
      <w:proofErr w:type="gramStart"/>
      <w:r>
        <w:rPr>
          <w:rFonts w:ascii="Times New Roman" w:hAnsi="Times New Roman" w:cs="Times New Roman"/>
          <w:sz w:val="28"/>
          <w:szCs w:val="23"/>
        </w:rPr>
        <w:t>от  27</w:t>
      </w:r>
      <w:r w:rsidR="008E69DE">
        <w:rPr>
          <w:rFonts w:ascii="Times New Roman" w:hAnsi="Times New Roman" w:cs="Times New Roman"/>
          <w:sz w:val="28"/>
          <w:szCs w:val="23"/>
        </w:rPr>
        <w:t>.11</w:t>
      </w:r>
      <w:r w:rsidR="008216C3">
        <w:rPr>
          <w:rFonts w:ascii="Times New Roman" w:hAnsi="Times New Roman" w:cs="Times New Roman"/>
          <w:sz w:val="28"/>
          <w:szCs w:val="23"/>
        </w:rPr>
        <w:t>.2023</w:t>
      </w:r>
      <w:proofErr w:type="gramEnd"/>
      <w:r w:rsidR="008216C3">
        <w:rPr>
          <w:rFonts w:ascii="Times New Roman" w:hAnsi="Times New Roman" w:cs="Times New Roman"/>
          <w:sz w:val="28"/>
          <w:szCs w:val="23"/>
        </w:rPr>
        <w:t xml:space="preserve">  № </w:t>
      </w:r>
      <w:r>
        <w:rPr>
          <w:rFonts w:ascii="Times New Roman" w:hAnsi="Times New Roman" w:cs="Times New Roman"/>
          <w:sz w:val="28"/>
          <w:szCs w:val="23"/>
        </w:rPr>
        <w:t>758</w:t>
      </w:r>
    </w:p>
    <w:p w:rsidR="008216C3" w:rsidRPr="00904BA0" w:rsidRDefault="008216C3" w:rsidP="0000529D">
      <w:pPr>
        <w:autoSpaceDE w:val="0"/>
        <w:autoSpaceDN w:val="0"/>
        <w:adjustRightInd w:val="0"/>
        <w:spacing w:after="0" w:line="240" w:lineRule="auto"/>
        <w:ind w:right="140"/>
        <w:contextualSpacing/>
        <w:jc w:val="both"/>
        <w:rPr>
          <w:rFonts w:ascii="Times New Roman" w:hAnsi="Times New Roman" w:cs="Times New Roman"/>
          <w:b/>
          <w:i/>
          <w:iCs/>
        </w:rPr>
      </w:pPr>
      <w:r w:rsidRPr="00904BA0">
        <w:rPr>
          <w:rFonts w:ascii="Times New Roman" w:hAnsi="Times New Roman" w:cs="Times New Roman"/>
          <w:b/>
          <w:i/>
          <w:iCs/>
        </w:rPr>
        <w:t>с. Сямжа Вологодской области</w:t>
      </w:r>
    </w:p>
    <w:p w:rsidR="008216C3" w:rsidRPr="00904BA0" w:rsidRDefault="008216C3" w:rsidP="0000529D">
      <w:pPr>
        <w:autoSpaceDE w:val="0"/>
        <w:autoSpaceDN w:val="0"/>
        <w:adjustRightInd w:val="0"/>
        <w:spacing w:after="0" w:line="240" w:lineRule="auto"/>
        <w:ind w:right="140"/>
        <w:contextualSpacing/>
        <w:jc w:val="both"/>
        <w:rPr>
          <w:rFonts w:ascii="Times New Roman" w:hAnsi="Times New Roman" w:cs="Times New Roman"/>
          <w:b/>
          <w:i/>
          <w:iCs/>
        </w:rPr>
      </w:pPr>
    </w:p>
    <w:p w:rsidR="008216C3" w:rsidRDefault="00463D12" w:rsidP="0000529D">
      <w:pPr>
        <w:pStyle w:val="ConsPlusNormal"/>
        <w:widowControl/>
        <w:tabs>
          <w:tab w:val="left" w:pos="5387"/>
        </w:tabs>
        <w:ind w:right="581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 внесении изменения</w:t>
      </w:r>
      <w:r w:rsidR="008216C3">
        <w:rPr>
          <w:rFonts w:ascii="Times New Roman" w:hAnsi="Times New Roman" w:cs="Times New Roman"/>
          <w:sz w:val="28"/>
          <w:szCs w:val="28"/>
          <w:lang w:eastAsia="en-US"/>
        </w:rPr>
        <w:t xml:space="preserve"> в постановление администрации Сямженского муниципального округа от </w:t>
      </w:r>
      <w:r w:rsidR="00803286">
        <w:rPr>
          <w:rFonts w:ascii="Times New Roman" w:hAnsi="Times New Roman" w:cs="Times New Roman"/>
          <w:sz w:val="28"/>
          <w:szCs w:val="28"/>
          <w:lang w:eastAsia="en-US"/>
        </w:rPr>
        <w:t>30</w:t>
      </w:r>
      <w:r w:rsidR="008216C3">
        <w:rPr>
          <w:rFonts w:ascii="Times New Roman" w:hAnsi="Times New Roman" w:cs="Times New Roman"/>
          <w:sz w:val="28"/>
          <w:szCs w:val="28"/>
          <w:lang w:eastAsia="en-US"/>
        </w:rPr>
        <w:t xml:space="preserve">.03.2023 № </w:t>
      </w:r>
      <w:r w:rsidR="00803286">
        <w:rPr>
          <w:rFonts w:ascii="Times New Roman" w:hAnsi="Times New Roman" w:cs="Times New Roman"/>
          <w:sz w:val="28"/>
          <w:szCs w:val="28"/>
          <w:lang w:eastAsia="en-US"/>
        </w:rPr>
        <w:t>200</w:t>
      </w:r>
    </w:p>
    <w:p w:rsidR="008216C3" w:rsidRPr="00EE294A" w:rsidRDefault="008216C3" w:rsidP="0000529D">
      <w:pPr>
        <w:pStyle w:val="ConsPlusNormal"/>
        <w:widowControl/>
        <w:ind w:right="140" w:firstLine="0"/>
        <w:contextualSpacing/>
        <w:rPr>
          <w:rFonts w:ascii="Times New Roman" w:hAnsi="Times New Roman" w:cs="Times New Roman"/>
          <w:bCs/>
          <w:sz w:val="32"/>
          <w:szCs w:val="32"/>
        </w:rPr>
      </w:pPr>
    </w:p>
    <w:p w:rsidR="008216C3" w:rsidRPr="00EE294A" w:rsidRDefault="008216C3" w:rsidP="0000529D">
      <w:pPr>
        <w:pStyle w:val="a5"/>
        <w:ind w:right="140"/>
        <w:contextualSpacing/>
        <w:rPr>
          <w:b/>
          <w:bCs/>
          <w:sz w:val="32"/>
        </w:rPr>
      </w:pPr>
      <w:r w:rsidRPr="00EE294A">
        <w:rPr>
          <w:szCs w:val="28"/>
        </w:rPr>
        <w:tab/>
      </w:r>
      <w:r w:rsidRPr="00B67AD3">
        <w:rPr>
          <w:b/>
          <w:bCs/>
          <w:sz w:val="32"/>
        </w:rPr>
        <w:t>ПОСТАНОВЛЯЮ:</w:t>
      </w:r>
    </w:p>
    <w:p w:rsidR="008216C3" w:rsidRDefault="008216C3" w:rsidP="0000529D">
      <w:pPr>
        <w:spacing w:after="0" w:line="240" w:lineRule="auto"/>
        <w:ind w:right="14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16C3" w:rsidRDefault="008216C3" w:rsidP="0000529D">
      <w:pPr>
        <w:spacing w:after="0" w:line="240" w:lineRule="auto"/>
        <w:ind w:right="14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A71275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471A26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="00A71275">
        <w:rPr>
          <w:rFonts w:ascii="Times New Roman" w:hAnsi="Times New Roman" w:cs="Times New Roman"/>
          <w:sz w:val="28"/>
          <w:szCs w:val="28"/>
        </w:rPr>
        <w:t xml:space="preserve">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Сямженского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Сямженского муниципального округа от </w:t>
      </w:r>
      <w:r w:rsidR="00A7127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.03.2023 № </w:t>
      </w:r>
      <w:r w:rsidR="00A71275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71A26">
        <w:rPr>
          <w:rFonts w:ascii="Times New Roman" w:hAnsi="Times New Roman" w:cs="Times New Roman"/>
          <w:sz w:val="28"/>
          <w:szCs w:val="28"/>
        </w:rPr>
        <w:t xml:space="preserve">О </w:t>
      </w:r>
      <w:r w:rsidR="00B23291">
        <w:rPr>
          <w:rFonts w:ascii="Times New Roman" w:hAnsi="Times New Roman" w:cs="Times New Roman"/>
          <w:sz w:val="28"/>
          <w:szCs w:val="28"/>
        </w:rPr>
        <w:t xml:space="preserve">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</w:t>
      </w:r>
      <w:r w:rsidR="0000529D">
        <w:rPr>
          <w:rFonts w:ascii="Times New Roman" w:hAnsi="Times New Roman" w:cs="Times New Roman"/>
          <w:sz w:val="28"/>
          <w:szCs w:val="28"/>
        </w:rPr>
        <w:t>с учетом потребностей инвалидов и обеспечения условий их доступности для инвалидов на территории Сямженского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D6901">
        <w:rPr>
          <w:rFonts w:ascii="Times New Roman" w:hAnsi="Times New Roman" w:cs="Times New Roman"/>
          <w:sz w:val="28"/>
          <w:szCs w:val="28"/>
        </w:rPr>
        <w:t>, следующее изменение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16C3" w:rsidRDefault="008216C3" w:rsidP="00324657">
      <w:pPr>
        <w:spacing w:after="0" w:line="240" w:lineRule="auto"/>
        <w:ind w:right="14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7E7686">
        <w:rPr>
          <w:rFonts w:ascii="Times New Roman" w:hAnsi="Times New Roman" w:cs="Times New Roman"/>
          <w:sz w:val="28"/>
          <w:szCs w:val="28"/>
        </w:rPr>
        <w:t xml:space="preserve">Ввести в состав комиссии </w:t>
      </w:r>
      <w:proofErr w:type="spellStart"/>
      <w:r w:rsidR="00350261">
        <w:rPr>
          <w:rFonts w:ascii="Times New Roman" w:hAnsi="Times New Roman" w:cs="Times New Roman"/>
          <w:sz w:val="28"/>
          <w:szCs w:val="28"/>
        </w:rPr>
        <w:t>Гаркушенко</w:t>
      </w:r>
      <w:proofErr w:type="spellEnd"/>
      <w:r w:rsidR="00350261">
        <w:rPr>
          <w:rFonts w:ascii="Times New Roman" w:hAnsi="Times New Roman" w:cs="Times New Roman"/>
          <w:sz w:val="28"/>
          <w:szCs w:val="28"/>
        </w:rPr>
        <w:t xml:space="preserve"> Елену Вадимовну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7686">
        <w:rPr>
          <w:rFonts w:ascii="Times New Roman" w:hAnsi="Times New Roman" w:cs="Times New Roman"/>
          <w:sz w:val="28"/>
          <w:szCs w:val="28"/>
        </w:rPr>
        <w:t xml:space="preserve"> </w:t>
      </w:r>
      <w:r w:rsidR="003F468A">
        <w:rPr>
          <w:rFonts w:ascii="Times New Roman" w:hAnsi="Times New Roman" w:cs="Times New Roman"/>
          <w:sz w:val="28"/>
          <w:szCs w:val="28"/>
        </w:rPr>
        <w:t xml:space="preserve">социального координатора </w:t>
      </w:r>
      <w:r w:rsidR="006939AE">
        <w:rPr>
          <w:rFonts w:ascii="Times New Roman" w:hAnsi="Times New Roman" w:cs="Times New Roman"/>
          <w:sz w:val="28"/>
          <w:szCs w:val="28"/>
        </w:rPr>
        <w:t>ф</w:t>
      </w:r>
      <w:bookmarkStart w:id="0" w:name="_GoBack"/>
      <w:bookmarkEnd w:id="0"/>
      <w:r w:rsidR="003F468A">
        <w:rPr>
          <w:rFonts w:ascii="Times New Roman" w:hAnsi="Times New Roman" w:cs="Times New Roman"/>
          <w:sz w:val="28"/>
          <w:szCs w:val="28"/>
        </w:rPr>
        <w:t xml:space="preserve">илиала Государственного фонда поддержки участников специальной военной операции «Защитники </w:t>
      </w:r>
      <w:r w:rsidR="00D70DCF">
        <w:rPr>
          <w:rFonts w:ascii="Times New Roman" w:hAnsi="Times New Roman" w:cs="Times New Roman"/>
          <w:sz w:val="28"/>
          <w:szCs w:val="28"/>
        </w:rPr>
        <w:t>О</w:t>
      </w:r>
      <w:r w:rsidR="003F468A">
        <w:rPr>
          <w:rFonts w:ascii="Times New Roman" w:hAnsi="Times New Roman" w:cs="Times New Roman"/>
          <w:sz w:val="28"/>
          <w:szCs w:val="28"/>
        </w:rPr>
        <w:t xml:space="preserve">течества» </w:t>
      </w:r>
      <w:r w:rsidR="00D70DCF">
        <w:rPr>
          <w:rFonts w:ascii="Times New Roman" w:hAnsi="Times New Roman" w:cs="Times New Roman"/>
          <w:sz w:val="28"/>
          <w:szCs w:val="28"/>
        </w:rPr>
        <w:t>по Вологодской области</w:t>
      </w:r>
      <w:r>
        <w:rPr>
          <w:rFonts w:ascii="Times New Roman" w:hAnsi="Times New Roman" w:cs="Times New Roman"/>
          <w:sz w:val="28"/>
          <w:szCs w:val="28"/>
        </w:rPr>
        <w:t>, члена комиссии (по согласованию).</w:t>
      </w:r>
    </w:p>
    <w:p w:rsidR="008216C3" w:rsidRPr="00DB11B4" w:rsidRDefault="008216C3" w:rsidP="0000529D">
      <w:pPr>
        <w:spacing w:after="0" w:line="240" w:lineRule="auto"/>
        <w:ind w:right="140"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DB11B4">
        <w:rPr>
          <w:rFonts w:ascii="Times New Roman" w:eastAsia="Arial Unicode MS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8216C3" w:rsidRDefault="008216C3" w:rsidP="0000529D">
      <w:pPr>
        <w:spacing w:after="0" w:line="240" w:lineRule="auto"/>
        <w:ind w:right="1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B11B4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8216C3" w:rsidRPr="00DB11B4" w:rsidRDefault="008216C3" w:rsidP="0000529D">
      <w:pPr>
        <w:spacing w:after="0" w:line="240" w:lineRule="auto"/>
        <w:ind w:right="140"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B11B4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8216C3" w:rsidRDefault="008216C3" w:rsidP="0000529D">
      <w:pPr>
        <w:pStyle w:val="a9"/>
        <w:tabs>
          <w:tab w:val="left" w:pos="540"/>
          <w:tab w:val="left" w:pos="5400"/>
        </w:tabs>
        <w:ind w:right="1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4977" w:rsidRPr="00DB11B4" w:rsidRDefault="00F94977" w:rsidP="0000529D">
      <w:pPr>
        <w:pStyle w:val="a9"/>
        <w:tabs>
          <w:tab w:val="left" w:pos="540"/>
          <w:tab w:val="left" w:pos="5400"/>
        </w:tabs>
        <w:ind w:right="1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16C3" w:rsidRPr="00DB11B4" w:rsidRDefault="008216C3" w:rsidP="0000529D">
      <w:pPr>
        <w:pStyle w:val="a9"/>
        <w:tabs>
          <w:tab w:val="left" w:pos="540"/>
          <w:tab w:val="left" w:pos="5400"/>
        </w:tabs>
        <w:ind w:right="1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1B4">
        <w:rPr>
          <w:rFonts w:ascii="Times New Roman" w:hAnsi="Times New Roman" w:cs="Times New Roman"/>
          <w:sz w:val="28"/>
          <w:szCs w:val="28"/>
        </w:rPr>
        <w:t>Глава Сямженского муницип</w:t>
      </w:r>
      <w:r w:rsidR="00F94977">
        <w:rPr>
          <w:rFonts w:ascii="Times New Roman" w:hAnsi="Times New Roman" w:cs="Times New Roman"/>
          <w:sz w:val="28"/>
          <w:szCs w:val="28"/>
        </w:rPr>
        <w:t xml:space="preserve">ального округа               </w:t>
      </w:r>
      <w:r w:rsidRPr="00DB11B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B11B4">
        <w:rPr>
          <w:rFonts w:ascii="Times New Roman" w:hAnsi="Times New Roman" w:cs="Times New Roman"/>
          <w:sz w:val="28"/>
          <w:szCs w:val="28"/>
        </w:rPr>
        <w:t>С.Н. Лашков</w:t>
      </w:r>
    </w:p>
    <w:p w:rsidR="00E67F03" w:rsidRDefault="00E67F03" w:rsidP="0000529D">
      <w:pPr>
        <w:ind w:right="140"/>
      </w:pPr>
    </w:p>
    <w:sectPr w:rsidR="00E67F03" w:rsidSect="008216C3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16C3"/>
    <w:rsid w:val="0000529D"/>
    <w:rsid w:val="001714D7"/>
    <w:rsid w:val="00234F04"/>
    <w:rsid w:val="00324657"/>
    <w:rsid w:val="00350261"/>
    <w:rsid w:val="003F468A"/>
    <w:rsid w:val="00463D12"/>
    <w:rsid w:val="00632F1E"/>
    <w:rsid w:val="00633806"/>
    <w:rsid w:val="006939AE"/>
    <w:rsid w:val="00802D04"/>
    <w:rsid w:val="00803286"/>
    <w:rsid w:val="008216C3"/>
    <w:rsid w:val="008E69DE"/>
    <w:rsid w:val="00A71275"/>
    <w:rsid w:val="00AD6901"/>
    <w:rsid w:val="00B23291"/>
    <w:rsid w:val="00CC3214"/>
    <w:rsid w:val="00D70DCF"/>
    <w:rsid w:val="00E67F03"/>
    <w:rsid w:val="00EA39EB"/>
    <w:rsid w:val="00F9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5AB78-1A9E-4894-B419-7D1EDDAD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216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qFormat/>
    <w:rsid w:val="008216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8216C3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8216C3"/>
    <w:rPr>
      <w:rFonts w:ascii="Arial" w:eastAsia="Times New Roman" w:hAnsi="Arial" w:cs="Arial"/>
    </w:rPr>
  </w:style>
  <w:style w:type="paragraph" w:styleId="a5">
    <w:name w:val="Body Text"/>
    <w:basedOn w:val="a"/>
    <w:link w:val="a6"/>
    <w:rsid w:val="008216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8216C3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21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6C3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8216C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8216C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Билева ТН</cp:lastModifiedBy>
  <cp:revision>20</cp:revision>
  <cp:lastPrinted>2023-11-27T12:26:00Z</cp:lastPrinted>
  <dcterms:created xsi:type="dcterms:W3CDTF">2023-11-27T10:49:00Z</dcterms:created>
  <dcterms:modified xsi:type="dcterms:W3CDTF">2023-11-27T13:01:00Z</dcterms:modified>
</cp:coreProperties>
</file>