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05" w:rsidRPr="00F25035" w:rsidRDefault="009A1D05" w:rsidP="009A1D05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50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" cy="695325"/>
            <wp:effectExtent l="19050" t="0" r="0" b="0"/>
            <wp:docPr id="1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D05" w:rsidRPr="00F25035" w:rsidRDefault="009A1D05" w:rsidP="009A1D05">
      <w:pPr>
        <w:pStyle w:val="a3"/>
        <w:contextualSpacing/>
      </w:pPr>
      <w:r w:rsidRPr="00F25035">
        <w:t>Администрация Сямженского муниципального округа</w:t>
      </w:r>
    </w:p>
    <w:p w:rsidR="009A1D05" w:rsidRPr="00F25035" w:rsidRDefault="009A1D05" w:rsidP="009A1D05">
      <w:pPr>
        <w:pStyle w:val="a3"/>
        <w:contextualSpacing/>
      </w:pPr>
      <w:r w:rsidRPr="00F25035">
        <w:t>Вологодской области</w:t>
      </w:r>
    </w:p>
    <w:p w:rsidR="009A1D05" w:rsidRPr="00722194" w:rsidRDefault="009A1D05" w:rsidP="009A1D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9A1D05" w:rsidRPr="00F25035" w:rsidRDefault="009A1D05" w:rsidP="009A1D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</w:rPr>
      </w:pPr>
      <w:r w:rsidRPr="00F25035">
        <w:rPr>
          <w:rFonts w:ascii="Times New Roman" w:hAnsi="Times New Roman" w:cs="Times New Roman"/>
          <w:b/>
          <w:sz w:val="40"/>
        </w:rPr>
        <w:t>ПОСТАНОВЛЕНИЕ</w:t>
      </w:r>
    </w:p>
    <w:p w:rsidR="009A1D05" w:rsidRPr="00722194" w:rsidRDefault="009A1D05" w:rsidP="009A1D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1D05" w:rsidRPr="00F25035" w:rsidRDefault="009A1D05" w:rsidP="009A1D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5035">
        <w:rPr>
          <w:rFonts w:ascii="Times New Roman" w:hAnsi="Times New Roman" w:cs="Times New Roman"/>
          <w:sz w:val="28"/>
          <w:szCs w:val="28"/>
        </w:rPr>
        <w:t xml:space="preserve">от  </w:t>
      </w:r>
      <w:r w:rsidR="00CF6A4E">
        <w:rPr>
          <w:rFonts w:ascii="Times New Roman" w:hAnsi="Times New Roman" w:cs="Times New Roman"/>
          <w:sz w:val="28"/>
          <w:szCs w:val="28"/>
        </w:rPr>
        <w:t>26</w:t>
      </w:r>
      <w:r w:rsidRPr="00F250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F25035">
        <w:rPr>
          <w:rFonts w:ascii="Times New Roman" w:hAnsi="Times New Roman" w:cs="Times New Roman"/>
          <w:sz w:val="28"/>
          <w:szCs w:val="28"/>
        </w:rPr>
        <w:t xml:space="preserve">.2024   № </w:t>
      </w:r>
      <w:r w:rsidR="006D2BAA">
        <w:rPr>
          <w:rFonts w:ascii="Times New Roman" w:hAnsi="Times New Roman" w:cs="Times New Roman"/>
          <w:sz w:val="28"/>
          <w:szCs w:val="28"/>
        </w:rPr>
        <w:t>886</w:t>
      </w:r>
    </w:p>
    <w:p w:rsidR="009A1D05" w:rsidRPr="00F25035" w:rsidRDefault="009A1D05" w:rsidP="009A1D0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8"/>
        </w:rPr>
      </w:pPr>
      <w:r w:rsidRPr="00F25035">
        <w:rPr>
          <w:rFonts w:ascii="Times New Roman" w:hAnsi="Times New Roman" w:cs="Times New Roman"/>
          <w:b/>
          <w:i/>
          <w:sz w:val="24"/>
          <w:szCs w:val="28"/>
        </w:rPr>
        <w:t>с. Сямжа Вологодской области</w:t>
      </w:r>
    </w:p>
    <w:p w:rsidR="009A1D05" w:rsidRPr="00722194" w:rsidRDefault="009A1D05" w:rsidP="009A1D05">
      <w:pPr>
        <w:spacing w:after="0" w:line="240" w:lineRule="auto"/>
        <w:ind w:right="58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D05" w:rsidRPr="00F25035" w:rsidRDefault="009A1D05" w:rsidP="00066B66">
      <w:pPr>
        <w:tabs>
          <w:tab w:val="left" w:pos="4962"/>
          <w:tab w:val="left" w:pos="5529"/>
        </w:tabs>
        <w:spacing w:after="0" w:line="240" w:lineRule="auto"/>
        <w:ind w:right="58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035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A12202">
        <w:rPr>
          <w:rFonts w:ascii="Times New Roman" w:hAnsi="Times New Roman" w:cs="Times New Roman"/>
          <w:sz w:val="28"/>
          <w:szCs w:val="28"/>
        </w:rPr>
        <w:t xml:space="preserve"> </w:t>
      </w:r>
      <w:r w:rsidRPr="00F25035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Сямженского муниципального округа от </w:t>
      </w:r>
      <w:r>
        <w:rPr>
          <w:rFonts w:ascii="Times New Roman" w:hAnsi="Times New Roman" w:cs="Times New Roman"/>
          <w:sz w:val="28"/>
          <w:szCs w:val="23"/>
        </w:rPr>
        <w:t>30.03.2023</w:t>
      </w:r>
      <w:r w:rsidRPr="00F25035">
        <w:rPr>
          <w:rFonts w:ascii="Times New Roman" w:hAnsi="Times New Roman" w:cs="Times New Roman"/>
          <w:sz w:val="28"/>
          <w:szCs w:val="23"/>
        </w:rPr>
        <w:t xml:space="preserve">  № </w:t>
      </w:r>
      <w:r>
        <w:rPr>
          <w:rFonts w:ascii="Times New Roman" w:hAnsi="Times New Roman" w:cs="Times New Roman"/>
          <w:sz w:val="28"/>
          <w:szCs w:val="23"/>
        </w:rPr>
        <w:t>208</w:t>
      </w:r>
    </w:p>
    <w:p w:rsidR="009A1D05" w:rsidRPr="009A1D05" w:rsidRDefault="009A1D05" w:rsidP="009A1D05">
      <w:pPr>
        <w:pStyle w:val="ConsPlusNormal"/>
        <w:contextualSpacing/>
        <w:rPr>
          <w:rFonts w:ascii="Times New Roman" w:hAnsi="Times New Roman" w:cs="Times New Roman"/>
          <w:sz w:val="28"/>
        </w:rPr>
      </w:pPr>
    </w:p>
    <w:p w:rsidR="009A1D05" w:rsidRPr="009A1D05" w:rsidRDefault="009A1D05" w:rsidP="00BB59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В соответствии с</w:t>
      </w:r>
      <w:r w:rsidR="00BB596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BB5964">
        <w:rPr>
          <w:rFonts w:ascii="Times New Roman" w:hAnsi="Times New Roman" w:cs="Times New Roman"/>
          <w:sz w:val="28"/>
          <w:szCs w:val="28"/>
        </w:rPr>
        <w:t xml:space="preserve">Федеральным законом от 13.07.2024 № 177-ФЗ «О внесении изменений в Бюджетный кодекс Российской Федерации и отдельные законодательные акты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</w:t>
      </w:r>
      <w:r w:rsidRPr="00E14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10.10.2024 № 1360 «О внесении изменений в постановление Правительства Российской Федерации от 6 мая 2016 г. № 393», </w:t>
      </w:r>
      <w:r w:rsidRPr="00E14CEF">
        <w:rPr>
          <w:rFonts w:ascii="Times New Roman" w:hAnsi="Times New Roman" w:cs="Times New Roman"/>
          <w:b/>
          <w:sz w:val="32"/>
          <w:szCs w:val="28"/>
        </w:rPr>
        <w:t>П</w:t>
      </w:r>
      <w:r>
        <w:rPr>
          <w:rFonts w:ascii="Times New Roman" w:hAnsi="Times New Roman" w:cs="Times New Roman"/>
          <w:b/>
          <w:bCs/>
          <w:sz w:val="32"/>
          <w:szCs w:val="28"/>
        </w:rPr>
        <w:t>ОСТАНОВЛЯЮ</w:t>
      </w:r>
      <w:r w:rsidRPr="006F1C95">
        <w:rPr>
          <w:rFonts w:ascii="Times New Roman" w:hAnsi="Times New Roman" w:cs="Times New Roman"/>
          <w:b/>
          <w:sz w:val="32"/>
          <w:szCs w:val="28"/>
        </w:rPr>
        <w:t>:</w:t>
      </w:r>
    </w:p>
    <w:p w:rsidR="009A1D05" w:rsidRPr="00F25035" w:rsidRDefault="009A1D05" w:rsidP="009A1D0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9A1D05" w:rsidRDefault="009A1D05" w:rsidP="009A1D0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A1D05">
        <w:rPr>
          <w:rFonts w:ascii="Times New Roman" w:hAnsi="Times New Roman" w:cs="Times New Roman"/>
          <w:sz w:val="28"/>
        </w:rPr>
        <w:t xml:space="preserve">1. Внести в </w:t>
      </w:r>
      <w:r w:rsidRPr="009A1D05">
        <w:rPr>
          <w:rFonts w:ascii="Times New Roman" w:hAnsi="Times New Roman" w:cs="Times New Roman"/>
          <w:sz w:val="28"/>
          <w:szCs w:val="28"/>
        </w:rPr>
        <w:t>Порядок принятия решений о признании безнадежной к взысканию задолженности по платежам в бюджет Сямженского муниципального округа</w:t>
      </w:r>
      <w:r w:rsidRPr="009A1D05">
        <w:rPr>
          <w:rFonts w:ascii="Times New Roman" w:hAnsi="Times New Roman" w:cs="Times New Roman"/>
          <w:sz w:val="28"/>
        </w:rPr>
        <w:t xml:space="preserve">, утвержденный постановлением Администрации Сямженского муниципального округа от </w:t>
      </w:r>
      <w:r w:rsidRPr="009A1D05">
        <w:rPr>
          <w:rFonts w:ascii="Times New Roman" w:hAnsi="Times New Roman" w:cs="Times New Roman"/>
          <w:sz w:val="28"/>
          <w:szCs w:val="23"/>
        </w:rPr>
        <w:t>30.03.2023  № 208</w:t>
      </w:r>
      <w:r w:rsidRPr="009A1D05">
        <w:rPr>
          <w:rFonts w:ascii="Times New Roman" w:hAnsi="Times New Roman" w:cs="Times New Roman"/>
          <w:sz w:val="28"/>
        </w:rPr>
        <w:t xml:space="preserve"> «</w:t>
      </w:r>
      <w:r w:rsidRPr="009A1D05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 Сямженского муниципального округа</w:t>
      </w:r>
      <w:r w:rsidRPr="009A1D05">
        <w:rPr>
          <w:rFonts w:ascii="Times New Roman" w:hAnsi="Times New Roman" w:cs="Times New Roman"/>
          <w:sz w:val="28"/>
        </w:rPr>
        <w:t xml:space="preserve">», </w:t>
      </w:r>
      <w:r w:rsidRPr="00FD7268">
        <w:rPr>
          <w:rFonts w:ascii="Times New Roman" w:hAnsi="Times New Roman" w:cs="Times New Roman"/>
          <w:sz w:val="28"/>
        </w:rPr>
        <w:t>следующие изменения:</w:t>
      </w:r>
    </w:p>
    <w:p w:rsidR="00EF01CE" w:rsidRDefault="008A0B0D" w:rsidP="009A1D0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 Раздел</w:t>
      </w:r>
      <w:r w:rsidR="000519A1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II</w:t>
      </w:r>
      <w:r w:rsidR="000519A1">
        <w:rPr>
          <w:rFonts w:ascii="Times New Roman" w:hAnsi="Times New Roman" w:cs="Times New Roman"/>
          <w:sz w:val="28"/>
        </w:rPr>
        <w:t xml:space="preserve"> и </w:t>
      </w:r>
      <w:r w:rsidR="000519A1">
        <w:rPr>
          <w:rFonts w:ascii="Times New Roman" w:hAnsi="Times New Roman" w:cs="Times New Roman"/>
          <w:sz w:val="28"/>
          <w:lang w:val="en-US"/>
        </w:rPr>
        <w:t>III</w:t>
      </w:r>
      <w:r w:rsidRPr="008A0B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изложить в следующей редакции:</w:t>
      </w:r>
    </w:p>
    <w:p w:rsidR="008A0B0D" w:rsidRDefault="008A0B0D" w:rsidP="008A0B0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4766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47666">
        <w:rPr>
          <w:rFonts w:ascii="Times New Roman" w:hAnsi="Times New Roman" w:cs="Times New Roman"/>
          <w:sz w:val="28"/>
          <w:szCs w:val="28"/>
        </w:rPr>
        <w:t xml:space="preserve">. Случаи признания безнадежной к взысканию задолженности </w:t>
      </w:r>
    </w:p>
    <w:p w:rsidR="008A0B0D" w:rsidRDefault="008A0B0D" w:rsidP="008A0B0D">
      <w:pPr>
        <w:pStyle w:val="ConsPlusNormal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7666">
        <w:rPr>
          <w:rFonts w:ascii="Times New Roman" w:hAnsi="Times New Roman" w:cs="Times New Roman"/>
          <w:sz w:val="28"/>
          <w:szCs w:val="28"/>
        </w:rPr>
        <w:t xml:space="preserve">по платежам в бюджет Сямженского </w:t>
      </w:r>
      <w:r w:rsidRPr="00F47666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</w:p>
    <w:p w:rsidR="008A0B0D" w:rsidRDefault="008A0B0D" w:rsidP="008A0B0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</w:rPr>
      </w:pPr>
    </w:p>
    <w:p w:rsidR="008A0B0D" w:rsidRPr="008A0B0D" w:rsidRDefault="008A0B0D" w:rsidP="008A0B0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A0B0D">
        <w:rPr>
          <w:rFonts w:ascii="Times New Roman" w:hAnsi="Times New Roman" w:cs="Times New Roman"/>
          <w:sz w:val="28"/>
          <w:szCs w:val="28"/>
        </w:rPr>
        <w:t>2.1. Платежи в бюджет, не уплаченные в установленный срок (задолженность по платежам в бюджет), признаются безнадежными в случаях:</w:t>
      </w:r>
    </w:p>
    <w:p w:rsidR="008A0B0D" w:rsidRPr="008A0B0D" w:rsidRDefault="008A0B0D" w:rsidP="008A0B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B0D">
        <w:rPr>
          <w:rFonts w:ascii="Times New Roman" w:hAnsi="Times New Roman" w:cs="Times New Roman"/>
          <w:sz w:val="28"/>
          <w:szCs w:val="28"/>
        </w:rPr>
        <w:t>2.1.1.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A0B0D" w:rsidRPr="008A0B0D" w:rsidRDefault="008A0B0D" w:rsidP="008A0B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B0D">
        <w:rPr>
          <w:rFonts w:ascii="Times New Roman" w:hAnsi="Times New Roman" w:cs="Times New Roman"/>
          <w:sz w:val="28"/>
          <w:szCs w:val="28"/>
        </w:rPr>
        <w:t>2.1.2. завершения процедуры банкротства гражданина, индивидуального предпринимателя в соответствии с Федеральным законом от 26 октября 2002 года № 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8A0B0D" w:rsidRPr="008A0B0D" w:rsidRDefault="008A0B0D" w:rsidP="008A0B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B0D">
        <w:rPr>
          <w:rFonts w:ascii="Times New Roman" w:hAnsi="Times New Roman" w:cs="Times New Roman"/>
          <w:sz w:val="28"/>
          <w:szCs w:val="28"/>
        </w:rPr>
        <w:lastRenderedPageBreak/>
        <w:t>2.1.3.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A0B0D" w:rsidRPr="008A0B0D" w:rsidRDefault="008A0B0D" w:rsidP="008A0B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B0D">
        <w:rPr>
          <w:rFonts w:ascii="Times New Roman" w:hAnsi="Times New Roman" w:cs="Times New Roman"/>
          <w:sz w:val="28"/>
          <w:szCs w:val="28"/>
        </w:rPr>
        <w:t>2.1.4.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8A0B0D" w:rsidRPr="008A0B0D" w:rsidRDefault="008A0B0D" w:rsidP="008A0B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B0D">
        <w:rPr>
          <w:rFonts w:ascii="Times New Roman" w:hAnsi="Times New Roman" w:cs="Times New Roman"/>
          <w:sz w:val="28"/>
          <w:szCs w:val="28"/>
        </w:rPr>
        <w:t xml:space="preserve">2.1.5.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A0B0D">
        <w:rPr>
          <w:rFonts w:ascii="Times New Roman" w:hAnsi="Times New Roman" w:cs="Times New Roman"/>
          <w:sz w:val="28"/>
          <w:szCs w:val="28"/>
        </w:rPr>
        <w:t xml:space="preserve"> 229-ФЗ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0B0D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0B0D">
        <w:rPr>
          <w:rFonts w:ascii="Times New Roman" w:hAnsi="Times New Roman" w:cs="Times New Roman"/>
          <w:sz w:val="28"/>
          <w:szCs w:val="28"/>
        </w:rP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8A0B0D" w:rsidRPr="008A0B0D" w:rsidRDefault="008A0B0D" w:rsidP="008A0B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B0D">
        <w:rPr>
          <w:rFonts w:ascii="Times New Roman" w:hAnsi="Times New Roman" w:cs="Times New Roman"/>
          <w:sz w:val="28"/>
          <w:szCs w:val="28"/>
        </w:rPr>
        <w:t>2.1.6.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A0B0D" w:rsidRPr="008A0B0D" w:rsidRDefault="008A0B0D" w:rsidP="008A0B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B0D">
        <w:rPr>
          <w:rFonts w:ascii="Times New Roman" w:hAnsi="Times New Roman" w:cs="Times New Roman"/>
          <w:sz w:val="28"/>
          <w:szCs w:val="28"/>
        </w:rPr>
        <w:t xml:space="preserve">2.1.7.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A0B0D">
        <w:rPr>
          <w:rFonts w:ascii="Times New Roman" w:hAnsi="Times New Roman" w:cs="Times New Roman"/>
          <w:sz w:val="28"/>
          <w:szCs w:val="28"/>
        </w:rPr>
        <w:t xml:space="preserve"> 229-ФЗ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0B0D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0B0D">
        <w:rPr>
          <w:rFonts w:ascii="Times New Roman" w:hAnsi="Times New Roman" w:cs="Times New Roman"/>
          <w:sz w:val="28"/>
          <w:szCs w:val="28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A0B0D">
        <w:rPr>
          <w:rFonts w:ascii="Times New Roman" w:hAnsi="Times New Roman" w:cs="Times New Roman"/>
          <w:sz w:val="28"/>
          <w:szCs w:val="28"/>
        </w:rPr>
        <w:t xml:space="preserve"> 129-ФЗ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0B0D">
        <w:rPr>
          <w:rFonts w:ascii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0B0D">
        <w:rPr>
          <w:rFonts w:ascii="Times New Roman" w:hAnsi="Times New Roman" w:cs="Times New Roman"/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8A0B0D" w:rsidRDefault="008A0B0D" w:rsidP="008A0B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A0B0D">
        <w:rPr>
          <w:rFonts w:ascii="Times New Roman" w:hAnsi="Times New Roman" w:cs="Times New Roman"/>
          <w:sz w:val="28"/>
          <w:szCs w:val="28"/>
        </w:rPr>
        <w:t xml:space="preserve">.2. Наряду со случаями, предусмотренными пунктом 2.1. настоящего раздела,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</w:t>
      </w:r>
      <w:r w:rsidRPr="008A0B0D">
        <w:rPr>
          <w:rFonts w:ascii="Times New Roman" w:hAnsi="Times New Roman" w:cs="Times New Roman"/>
          <w:sz w:val="28"/>
          <w:szCs w:val="28"/>
        </w:rPr>
        <w:lastRenderedPageBreak/>
        <w:t>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0519A1" w:rsidRDefault="000519A1" w:rsidP="008A0B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19A1" w:rsidRDefault="000519A1" w:rsidP="000519A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766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47666">
        <w:rPr>
          <w:rFonts w:ascii="Times New Roman" w:hAnsi="Times New Roman" w:cs="Times New Roman"/>
          <w:sz w:val="28"/>
          <w:szCs w:val="28"/>
        </w:rPr>
        <w:t xml:space="preserve">. Перечень документов, подтверждающих наличие оснований </w:t>
      </w:r>
    </w:p>
    <w:p w:rsidR="000519A1" w:rsidRDefault="000519A1" w:rsidP="000519A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7666">
        <w:rPr>
          <w:rFonts w:ascii="Times New Roman" w:hAnsi="Times New Roman" w:cs="Times New Roman"/>
          <w:sz w:val="28"/>
          <w:szCs w:val="28"/>
        </w:rPr>
        <w:t xml:space="preserve">для принятия решений о признании безнадежной </w:t>
      </w:r>
    </w:p>
    <w:p w:rsidR="000519A1" w:rsidRDefault="000519A1" w:rsidP="000519A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7666">
        <w:rPr>
          <w:rFonts w:ascii="Times New Roman" w:hAnsi="Times New Roman" w:cs="Times New Roman"/>
          <w:sz w:val="28"/>
          <w:szCs w:val="28"/>
        </w:rPr>
        <w:t>к взысканию задолженности по платежам в бюджет</w:t>
      </w:r>
    </w:p>
    <w:p w:rsidR="000519A1" w:rsidRDefault="000519A1" w:rsidP="008A0B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19A1" w:rsidRPr="000519A1" w:rsidRDefault="000519A1" w:rsidP="008A0B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9A1">
        <w:rPr>
          <w:rFonts w:ascii="Times New Roman" w:hAnsi="Times New Roman" w:cs="Times New Roman"/>
          <w:sz w:val="28"/>
          <w:szCs w:val="28"/>
        </w:rPr>
        <w:t>3.1. Решение о признании безнадежной к взысканию задолженности по платежам в бюджет принимается на основании следующих документов:</w:t>
      </w:r>
    </w:p>
    <w:p w:rsidR="000519A1" w:rsidRPr="000519A1" w:rsidRDefault="000519A1" w:rsidP="000519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9A1">
        <w:rPr>
          <w:rFonts w:ascii="Times New Roman" w:hAnsi="Times New Roman" w:cs="Times New Roman"/>
          <w:sz w:val="28"/>
          <w:szCs w:val="28"/>
        </w:rPr>
        <w:t>3.1.1. справка администратора доходов бюджета об учитываемых суммах задолженности по уплате платежей в бюджет Сямженского муниципального округа;</w:t>
      </w:r>
    </w:p>
    <w:p w:rsidR="000519A1" w:rsidRPr="000519A1" w:rsidRDefault="000519A1" w:rsidP="000519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9A1">
        <w:rPr>
          <w:rFonts w:ascii="Times New Roman" w:hAnsi="Times New Roman" w:cs="Times New Roman"/>
          <w:sz w:val="28"/>
          <w:szCs w:val="28"/>
        </w:rPr>
        <w:t>3.1.2. справка администратора доходов бюджета о принятых мерах по обеспечению взыскания задолженности по платежам в бюджет Сямженского муниципального округа,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Федерации;</w:t>
      </w:r>
    </w:p>
    <w:p w:rsidR="000519A1" w:rsidRPr="000519A1" w:rsidRDefault="000519A1" w:rsidP="000519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9A1">
        <w:rPr>
          <w:rFonts w:ascii="Times New Roman" w:hAnsi="Times New Roman" w:cs="Times New Roman"/>
          <w:sz w:val="28"/>
          <w:szCs w:val="28"/>
        </w:rPr>
        <w:t>3.1.3. документы, подтверждающие случаи признания безнадежной к взысканию задолженности по платежам бюджет Сямженского муниципального округа, предусмотренные пунктами 3.2 – 3.9 настоящего Порядка.</w:t>
      </w:r>
    </w:p>
    <w:p w:rsidR="000519A1" w:rsidRDefault="000519A1" w:rsidP="000519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случае</w:t>
      </w:r>
      <w:r w:rsidRPr="00F47666">
        <w:rPr>
          <w:rFonts w:ascii="Times New Roman" w:hAnsi="Times New Roman" w:cs="Times New Roman"/>
          <w:sz w:val="28"/>
          <w:szCs w:val="28"/>
        </w:rPr>
        <w:t>, предусмотренном подпунктом 2.1.1 пункта 2.1 настоящего Порядка, решение о признании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666">
        <w:rPr>
          <w:rFonts w:ascii="Times New Roman" w:hAnsi="Times New Roman" w:cs="Times New Roman"/>
          <w:sz w:val="28"/>
          <w:szCs w:val="28"/>
        </w:rPr>
        <w:t>задолженности безнадежной к взысканию принимается на основании следующих документов:</w:t>
      </w:r>
    </w:p>
    <w:p w:rsidR="000519A1" w:rsidRDefault="000519A1" w:rsidP="000519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свидетельствующий о смерти физического лица - плательщика платежей в бюджет или подтверждающий факт объявления его умершим.</w:t>
      </w:r>
    </w:p>
    <w:p w:rsidR="000519A1" w:rsidRDefault="000519A1" w:rsidP="000519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В случае, предусмотренном подпунктом 2.1.2 пункта 2.1 настоящего </w:t>
      </w:r>
      <w:r w:rsidRPr="00F47666">
        <w:rPr>
          <w:rFonts w:ascii="Times New Roman" w:hAnsi="Times New Roman" w:cs="Times New Roman"/>
          <w:sz w:val="28"/>
          <w:szCs w:val="28"/>
        </w:rPr>
        <w:t>Порядка, решение о признании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666">
        <w:rPr>
          <w:rFonts w:ascii="Times New Roman" w:hAnsi="Times New Roman" w:cs="Times New Roman"/>
          <w:sz w:val="28"/>
          <w:szCs w:val="28"/>
        </w:rPr>
        <w:t>задолженности безнадежной к взысканию принимается на основании следующих документов:</w:t>
      </w:r>
    </w:p>
    <w:p w:rsidR="000519A1" w:rsidRDefault="000519A1" w:rsidP="000519A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0519A1" w:rsidRDefault="000519A1" w:rsidP="000519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072291" w:rsidRDefault="00072291" w:rsidP="000722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</w:p>
    <w:p w:rsidR="00072291" w:rsidRDefault="00072291" w:rsidP="000722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072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случае, предусмотренном подпунктом 2.1.3 пункта 2.1 настоящего </w:t>
      </w:r>
      <w:r w:rsidRPr="00F47666">
        <w:rPr>
          <w:rFonts w:ascii="Times New Roman" w:hAnsi="Times New Roman" w:cs="Times New Roman"/>
          <w:sz w:val="28"/>
          <w:szCs w:val="28"/>
        </w:rPr>
        <w:t>Порядка, решение о признании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666">
        <w:rPr>
          <w:rFonts w:ascii="Times New Roman" w:hAnsi="Times New Roman" w:cs="Times New Roman"/>
          <w:sz w:val="28"/>
          <w:szCs w:val="28"/>
        </w:rPr>
        <w:t>задолженности безнадежной к взысканию принимается на основании следующих документов:</w:t>
      </w:r>
    </w:p>
    <w:p w:rsidR="00072291" w:rsidRPr="008E64AD" w:rsidRDefault="00072291" w:rsidP="00072291">
      <w:pPr>
        <w:pStyle w:val="ConsPlusNormal"/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64AD">
        <w:rPr>
          <w:rFonts w:ascii="Times New Roman" w:hAnsi="Times New Roman" w:cs="Times New Roman"/>
          <w:sz w:val="28"/>
          <w:szCs w:val="28"/>
        </w:rPr>
        <w:tab/>
        <w:t>3.4.1. в случае ликвидации юридического лица вследствие признания его несостоятельным (банкротом):</w:t>
      </w:r>
    </w:p>
    <w:p w:rsidR="00072291" w:rsidRPr="008E64AD" w:rsidRDefault="00072291" w:rsidP="00072291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64AD">
        <w:rPr>
          <w:rFonts w:ascii="Times New Roman" w:hAnsi="Times New Roman" w:cs="Times New Roman"/>
          <w:sz w:val="28"/>
          <w:szCs w:val="28"/>
        </w:rPr>
        <w:tab/>
      </w:r>
      <w:r w:rsidR="00611274">
        <w:rPr>
          <w:rFonts w:ascii="Times New Roman" w:hAnsi="Times New Roman" w:cs="Times New Roman"/>
          <w:sz w:val="28"/>
          <w:szCs w:val="28"/>
        </w:rPr>
        <w:t>-</w:t>
      </w:r>
      <w:r w:rsidRPr="008E64AD">
        <w:rPr>
          <w:rFonts w:ascii="Times New Roman" w:hAnsi="Times New Roman" w:cs="Times New Roman"/>
          <w:sz w:val="28"/>
          <w:szCs w:val="28"/>
        </w:rPr>
        <w:t xml:space="preserve">  копия вступившего в законную силу определения арбитражного суда о завершении конкурсного производства; </w:t>
      </w:r>
    </w:p>
    <w:p w:rsidR="00072291" w:rsidRPr="008E64AD" w:rsidRDefault="00072291" w:rsidP="00072291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64AD">
        <w:rPr>
          <w:rFonts w:ascii="Times New Roman" w:hAnsi="Times New Roman" w:cs="Times New Roman"/>
          <w:sz w:val="28"/>
          <w:szCs w:val="28"/>
        </w:rPr>
        <w:tab/>
      </w:r>
      <w:r w:rsidR="00611274">
        <w:rPr>
          <w:rFonts w:ascii="Times New Roman" w:hAnsi="Times New Roman" w:cs="Times New Roman"/>
          <w:sz w:val="28"/>
          <w:szCs w:val="28"/>
        </w:rPr>
        <w:t>-</w:t>
      </w:r>
      <w:r w:rsidRPr="008E64AD">
        <w:rPr>
          <w:rFonts w:ascii="Times New Roman" w:hAnsi="Times New Roman" w:cs="Times New Roman"/>
          <w:sz w:val="28"/>
          <w:szCs w:val="28"/>
        </w:rPr>
        <w:t xml:space="preserve"> </w:t>
      </w:r>
      <w:r w:rsidR="008E64AD" w:rsidRPr="008E64AD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</w:t>
      </w:r>
      <w:r w:rsidRPr="008E64AD">
        <w:rPr>
          <w:rFonts w:ascii="Times New Roman" w:hAnsi="Times New Roman" w:cs="Times New Roman"/>
          <w:sz w:val="28"/>
          <w:szCs w:val="28"/>
        </w:rPr>
        <w:t>;</w:t>
      </w:r>
    </w:p>
    <w:p w:rsidR="00072291" w:rsidRPr="008E64AD" w:rsidRDefault="00072291" w:rsidP="00072291">
      <w:pPr>
        <w:pStyle w:val="ConsPlusNormal"/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64AD">
        <w:rPr>
          <w:rFonts w:ascii="Times New Roman" w:hAnsi="Times New Roman" w:cs="Times New Roman"/>
          <w:sz w:val="28"/>
          <w:szCs w:val="28"/>
        </w:rPr>
        <w:tab/>
        <w:t>3.4.2. в случае ликвидации юридического лица по иным основаниям, предусмотренным статьей 61 Гражданского кодекса Российской Федерации:</w:t>
      </w:r>
    </w:p>
    <w:p w:rsidR="00072291" w:rsidRPr="008E64AD" w:rsidRDefault="00072291" w:rsidP="00072291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64AD">
        <w:rPr>
          <w:rFonts w:ascii="Times New Roman" w:hAnsi="Times New Roman" w:cs="Times New Roman"/>
          <w:sz w:val="28"/>
          <w:szCs w:val="28"/>
        </w:rPr>
        <w:tab/>
      </w:r>
      <w:r w:rsidR="00611274">
        <w:rPr>
          <w:rFonts w:ascii="Times New Roman" w:hAnsi="Times New Roman" w:cs="Times New Roman"/>
          <w:sz w:val="28"/>
          <w:szCs w:val="28"/>
        </w:rPr>
        <w:t>-</w:t>
      </w:r>
      <w:r w:rsidRPr="008E64AD">
        <w:rPr>
          <w:rFonts w:ascii="Times New Roman" w:hAnsi="Times New Roman" w:cs="Times New Roman"/>
          <w:sz w:val="28"/>
          <w:szCs w:val="28"/>
        </w:rPr>
        <w:t xml:space="preserve"> решения судов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 пункте 2 статьи 61 Гражданского кодекса Российской Федерации;</w:t>
      </w:r>
    </w:p>
    <w:p w:rsidR="00072291" w:rsidRPr="008E64AD" w:rsidRDefault="00611274" w:rsidP="000722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2291" w:rsidRPr="008E64AD">
        <w:rPr>
          <w:rFonts w:ascii="Times New Roman" w:hAnsi="Times New Roman" w:cs="Times New Roman"/>
          <w:sz w:val="28"/>
          <w:szCs w:val="28"/>
        </w:rPr>
        <w:t xml:space="preserve">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</w:t>
      </w:r>
      <w:r w:rsidR="008E64AD">
        <w:rPr>
          <w:rFonts w:ascii="Times New Roman" w:hAnsi="Times New Roman" w:cs="Times New Roman"/>
          <w:sz w:val="28"/>
          <w:szCs w:val="28"/>
        </w:rPr>
        <w:t>.</w:t>
      </w:r>
    </w:p>
    <w:p w:rsidR="00072291" w:rsidRDefault="008E64AD" w:rsidP="000722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8E6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случае, предусмотренном подпунктом 2.1.4 пункта 2.1 настоящего </w:t>
      </w:r>
      <w:r w:rsidRPr="00F47666">
        <w:rPr>
          <w:rFonts w:ascii="Times New Roman" w:hAnsi="Times New Roman" w:cs="Times New Roman"/>
          <w:sz w:val="28"/>
          <w:szCs w:val="28"/>
        </w:rPr>
        <w:t>Порядка, решение о признании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666">
        <w:rPr>
          <w:rFonts w:ascii="Times New Roman" w:hAnsi="Times New Roman" w:cs="Times New Roman"/>
          <w:sz w:val="28"/>
          <w:szCs w:val="28"/>
        </w:rPr>
        <w:t>задолженности безнадежной к взысканию принимается на основании следующих документов:</w:t>
      </w:r>
    </w:p>
    <w:p w:rsidR="00072291" w:rsidRDefault="00611274" w:rsidP="000722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взыскания.</w:t>
      </w:r>
    </w:p>
    <w:p w:rsidR="004213DC" w:rsidRDefault="00611274" w:rsidP="004213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5A3">
        <w:rPr>
          <w:rFonts w:ascii="Times New Roman" w:hAnsi="Times New Roman" w:cs="Times New Roman"/>
          <w:sz w:val="28"/>
          <w:szCs w:val="28"/>
        </w:rPr>
        <w:t xml:space="preserve">3.6. </w:t>
      </w:r>
      <w:r w:rsidR="00DC75A3" w:rsidRPr="00DC75A3">
        <w:rPr>
          <w:rFonts w:ascii="Times New Roman" w:hAnsi="Times New Roman" w:cs="Times New Roman"/>
          <w:sz w:val="28"/>
          <w:szCs w:val="28"/>
        </w:rPr>
        <w:t>В случае, предусмотренном подпунктом 2.1.5 пункта 2.1 настоящего Порядка, решение о признании задолженности безнадежной к взысканию принимается на основании следующих документов:</w:t>
      </w:r>
    </w:p>
    <w:p w:rsidR="00DC75A3" w:rsidRPr="00DC75A3" w:rsidRDefault="00DC75A3" w:rsidP="00DC75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5A3">
        <w:rPr>
          <w:rFonts w:ascii="Times New Roman" w:hAnsi="Times New Roman" w:cs="Times New Roman"/>
          <w:sz w:val="28"/>
          <w:szCs w:val="28"/>
        </w:rPr>
        <w:t xml:space="preserve"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</w:t>
      </w:r>
      <w:r w:rsidR="004213DC">
        <w:rPr>
          <w:rFonts w:ascii="Times New Roman" w:hAnsi="Times New Roman" w:cs="Times New Roman"/>
          <w:sz w:val="28"/>
          <w:szCs w:val="28"/>
        </w:rPr>
        <w:t>«</w:t>
      </w:r>
      <w:r w:rsidRPr="00DC75A3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4213DC">
        <w:rPr>
          <w:rFonts w:ascii="Times New Roman" w:hAnsi="Times New Roman" w:cs="Times New Roman"/>
          <w:sz w:val="28"/>
          <w:szCs w:val="28"/>
        </w:rPr>
        <w:t>»</w:t>
      </w:r>
      <w:r w:rsidRPr="00DC75A3">
        <w:rPr>
          <w:rFonts w:ascii="Times New Roman" w:hAnsi="Times New Roman" w:cs="Times New Roman"/>
          <w:sz w:val="28"/>
          <w:szCs w:val="28"/>
        </w:rPr>
        <w:t>.</w:t>
      </w:r>
    </w:p>
    <w:p w:rsidR="00DC75A3" w:rsidRDefault="00DC75A3" w:rsidP="00DC75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Pr="00DC75A3">
        <w:rPr>
          <w:rFonts w:ascii="Times New Roman" w:hAnsi="Times New Roman" w:cs="Times New Roman"/>
          <w:sz w:val="28"/>
          <w:szCs w:val="28"/>
        </w:rPr>
        <w:t>В случае, предусмотренном подпунктом 2.1.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C75A3">
        <w:rPr>
          <w:rFonts w:ascii="Times New Roman" w:hAnsi="Times New Roman" w:cs="Times New Roman"/>
          <w:sz w:val="28"/>
          <w:szCs w:val="28"/>
        </w:rPr>
        <w:t xml:space="preserve"> пункта 2.1 настоящего Порядка, решение о признании задолженности безнадежной к взысканию принимается на основании следующих документов:</w:t>
      </w:r>
    </w:p>
    <w:p w:rsidR="000519A1" w:rsidRDefault="00DC75A3" w:rsidP="000519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судебных расходов на проведение процедур, применяемых в деле о банкротстве.</w:t>
      </w:r>
    </w:p>
    <w:p w:rsidR="00DC75A3" w:rsidRDefault="00DC75A3" w:rsidP="00DC75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Pr="00DC75A3">
        <w:rPr>
          <w:rFonts w:ascii="Times New Roman" w:hAnsi="Times New Roman" w:cs="Times New Roman"/>
          <w:sz w:val="28"/>
          <w:szCs w:val="28"/>
        </w:rPr>
        <w:t>В случае, предусмотренном подпунктом 2.1.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C75A3">
        <w:rPr>
          <w:rFonts w:ascii="Times New Roman" w:hAnsi="Times New Roman" w:cs="Times New Roman"/>
          <w:sz w:val="28"/>
          <w:szCs w:val="28"/>
        </w:rPr>
        <w:t xml:space="preserve"> пункта 2.1 настоящего Порядка, решение о признании задолженности безнадежной к взысканию принимается на основании следующих документов:</w:t>
      </w:r>
    </w:p>
    <w:p w:rsidR="000519A1" w:rsidRDefault="00DC75A3" w:rsidP="00DC75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19A1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</w:t>
      </w:r>
      <w:r>
        <w:rPr>
          <w:rFonts w:ascii="Times New Roman" w:hAnsi="Times New Roman" w:cs="Times New Roman"/>
          <w:sz w:val="28"/>
          <w:szCs w:val="28"/>
        </w:rPr>
        <w:t>го органа.</w:t>
      </w:r>
    </w:p>
    <w:p w:rsidR="00DC75A3" w:rsidRDefault="00DC75A3" w:rsidP="00DC75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 w:rsidRPr="00DC75A3">
        <w:rPr>
          <w:rFonts w:ascii="Times New Roman" w:hAnsi="Times New Roman" w:cs="Times New Roman"/>
          <w:sz w:val="28"/>
          <w:szCs w:val="28"/>
        </w:rPr>
        <w:t xml:space="preserve"> В случае, предусмотренном пунк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DC75A3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C75A3">
        <w:rPr>
          <w:rFonts w:ascii="Times New Roman" w:hAnsi="Times New Roman" w:cs="Times New Roman"/>
          <w:sz w:val="28"/>
          <w:szCs w:val="28"/>
        </w:rPr>
        <w:t xml:space="preserve"> настоящего Порядка, решение о признании задолженности безнадежной к взысканию принимается на основании следующих документов:</w:t>
      </w:r>
    </w:p>
    <w:p w:rsidR="009A1D05" w:rsidRDefault="00DC75A3" w:rsidP="00DC75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19A1">
        <w:rPr>
          <w:rFonts w:ascii="Times New Roman" w:hAnsi="Times New Roman" w:cs="Times New Roman"/>
          <w:sz w:val="28"/>
          <w:szCs w:val="28"/>
        </w:rPr>
        <w:t>постановление о прекращении исполнения постановления о назначе</w:t>
      </w:r>
      <w:r>
        <w:rPr>
          <w:rFonts w:ascii="Times New Roman" w:hAnsi="Times New Roman" w:cs="Times New Roman"/>
          <w:sz w:val="28"/>
          <w:szCs w:val="28"/>
        </w:rPr>
        <w:t>нии административного наказания.».</w:t>
      </w:r>
    </w:p>
    <w:p w:rsidR="00066B66" w:rsidRDefault="00066B66" w:rsidP="00DC75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 Внести в С</w:t>
      </w:r>
      <w:r w:rsidRPr="00F47666">
        <w:rPr>
          <w:rFonts w:ascii="Times New Roman" w:hAnsi="Times New Roman" w:cs="Times New Roman"/>
          <w:sz w:val="28"/>
          <w:szCs w:val="28"/>
        </w:rPr>
        <w:t>остав комиссии по рассмотрению вопросов о признании безнадежной к взысканию задолженности по платежам в бюджет Сямженского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</w:t>
      </w:r>
      <w:r w:rsidRPr="009A1D05">
        <w:rPr>
          <w:rFonts w:ascii="Times New Roman" w:hAnsi="Times New Roman" w:cs="Times New Roman"/>
          <w:sz w:val="28"/>
        </w:rPr>
        <w:t xml:space="preserve">Администрации Сямженского муниципального округа от </w:t>
      </w:r>
      <w:r w:rsidRPr="009A1D05">
        <w:rPr>
          <w:rFonts w:ascii="Times New Roman" w:hAnsi="Times New Roman" w:cs="Times New Roman"/>
          <w:sz w:val="28"/>
          <w:szCs w:val="23"/>
        </w:rPr>
        <w:t>30.03.2023  № 208</w:t>
      </w:r>
      <w:r w:rsidRPr="009A1D05">
        <w:rPr>
          <w:rFonts w:ascii="Times New Roman" w:hAnsi="Times New Roman" w:cs="Times New Roman"/>
          <w:sz w:val="28"/>
        </w:rPr>
        <w:t xml:space="preserve"> «</w:t>
      </w:r>
      <w:r w:rsidRPr="009A1D05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 Сямженского муниципального округа</w:t>
      </w:r>
      <w:r w:rsidRPr="009A1D05">
        <w:rPr>
          <w:rFonts w:ascii="Times New Roman" w:hAnsi="Times New Roman" w:cs="Times New Roman"/>
          <w:sz w:val="28"/>
        </w:rPr>
        <w:t xml:space="preserve">», </w:t>
      </w:r>
      <w:r w:rsidRPr="00FD7268">
        <w:rPr>
          <w:rFonts w:ascii="Times New Roman" w:hAnsi="Times New Roman" w:cs="Times New Roman"/>
          <w:sz w:val="28"/>
        </w:rPr>
        <w:t>следующие изменения:</w:t>
      </w:r>
    </w:p>
    <w:p w:rsidR="00066B66" w:rsidRDefault="00066B66" w:rsidP="00DC75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2.1. Вывести из состава комиссии </w:t>
      </w:r>
      <w:r>
        <w:rPr>
          <w:rFonts w:ascii="Times New Roman" w:hAnsi="Times New Roman" w:cs="Times New Roman"/>
          <w:sz w:val="28"/>
          <w:szCs w:val="28"/>
        </w:rPr>
        <w:t>Вечеринину Е.Н.</w:t>
      </w:r>
    </w:p>
    <w:p w:rsidR="00066B66" w:rsidRPr="00DC75A3" w:rsidRDefault="00066B66" w:rsidP="00EB5B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Ввести в состав комиссии Кочкину Е.А.</w:t>
      </w:r>
      <w:r w:rsidR="00EB5BC7">
        <w:rPr>
          <w:rFonts w:ascii="Times New Roman" w:hAnsi="Times New Roman" w:cs="Times New Roman"/>
          <w:sz w:val="28"/>
          <w:szCs w:val="28"/>
        </w:rPr>
        <w:t xml:space="preserve">, </w:t>
      </w:r>
      <w:r w:rsidR="00EB5BC7">
        <w:rPr>
          <w:rFonts w:ascii="Times New Roman" w:hAnsi="Times New Roman"/>
          <w:sz w:val="28"/>
          <w:szCs w:val="28"/>
        </w:rPr>
        <w:t>председателя комитета по управлению имуществом Администрации Сямженского муниципального округа, секретаря комиссии.</w:t>
      </w:r>
    </w:p>
    <w:p w:rsidR="009A1D05" w:rsidRPr="00F25035" w:rsidRDefault="00066B66" w:rsidP="009A1D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1D05" w:rsidRPr="00F25035">
        <w:rPr>
          <w:rFonts w:ascii="Times New Roman" w:hAnsi="Times New Roman" w:cs="Times New Roman"/>
          <w:sz w:val="28"/>
          <w:szCs w:val="28"/>
        </w:rPr>
        <w:t>. Настоящее постановление вступае</w:t>
      </w:r>
      <w:r w:rsidR="009A1D05">
        <w:rPr>
          <w:rFonts w:ascii="Times New Roman" w:hAnsi="Times New Roman" w:cs="Times New Roman"/>
          <w:sz w:val="28"/>
          <w:szCs w:val="28"/>
        </w:rPr>
        <w:t>т в силу со дня его подписания.</w:t>
      </w:r>
    </w:p>
    <w:p w:rsidR="009A1D05" w:rsidRPr="00F25035" w:rsidRDefault="00066B66" w:rsidP="009A1D0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1D05" w:rsidRPr="00F25035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Сямженского муниципального округа </w:t>
      </w:r>
      <w:r w:rsidR="009A1D05" w:rsidRPr="00F2503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9A1D05" w:rsidRPr="00F25035">
        <w:rPr>
          <w:rFonts w:ascii="Times New Roman" w:hAnsi="Times New Roman" w:cs="Times New Roman"/>
          <w:sz w:val="28"/>
          <w:szCs w:val="28"/>
        </w:rPr>
        <w:t>://35</w:t>
      </w:r>
      <w:r w:rsidR="009A1D05" w:rsidRPr="00F25035">
        <w:rPr>
          <w:rFonts w:ascii="Times New Roman" w:hAnsi="Times New Roman" w:cs="Times New Roman"/>
          <w:sz w:val="28"/>
          <w:szCs w:val="28"/>
          <w:lang w:val="en-US"/>
        </w:rPr>
        <w:t>syamzhenskij</w:t>
      </w:r>
      <w:r w:rsidR="009A1D05" w:rsidRPr="00F25035">
        <w:rPr>
          <w:rFonts w:ascii="Times New Roman" w:hAnsi="Times New Roman" w:cs="Times New Roman"/>
          <w:sz w:val="28"/>
          <w:szCs w:val="28"/>
        </w:rPr>
        <w:t>.</w:t>
      </w:r>
      <w:r w:rsidR="009A1D05" w:rsidRPr="00F25035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9A1D05" w:rsidRPr="00F25035">
        <w:rPr>
          <w:rFonts w:ascii="Times New Roman" w:hAnsi="Times New Roman" w:cs="Times New Roman"/>
          <w:sz w:val="28"/>
          <w:szCs w:val="28"/>
        </w:rPr>
        <w:t>.</w:t>
      </w:r>
      <w:r w:rsidR="009A1D05" w:rsidRPr="00F2503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9A1D05" w:rsidRPr="00F2503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9A1D05" w:rsidRPr="00F25035" w:rsidRDefault="009A1D05" w:rsidP="009A1D05">
      <w:pPr>
        <w:pStyle w:val="a7"/>
        <w:tabs>
          <w:tab w:val="left" w:pos="540"/>
          <w:tab w:val="left" w:pos="709"/>
        </w:tabs>
        <w:suppressAutoHyphens/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03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6B66">
        <w:rPr>
          <w:rFonts w:ascii="Times New Roman" w:hAnsi="Times New Roman" w:cs="Times New Roman"/>
          <w:sz w:val="28"/>
          <w:szCs w:val="28"/>
        </w:rPr>
        <w:t>5</w:t>
      </w:r>
      <w:r w:rsidRPr="00F25035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9A1D05" w:rsidRPr="00F25035" w:rsidRDefault="009A1D05" w:rsidP="009A1D05">
      <w:pPr>
        <w:pStyle w:val="a7"/>
        <w:tabs>
          <w:tab w:val="left" w:pos="540"/>
          <w:tab w:val="left" w:pos="709"/>
        </w:tabs>
        <w:suppressAutoHyphens/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D05" w:rsidRPr="00F25035" w:rsidRDefault="009A1D05" w:rsidP="009A1D05">
      <w:pPr>
        <w:pStyle w:val="a5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Сямженского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С.Н. Лашков</w:t>
      </w:r>
    </w:p>
    <w:p w:rsidR="009A1D05" w:rsidRDefault="009A1D05" w:rsidP="009A1D05"/>
    <w:p w:rsidR="009A1D05" w:rsidRDefault="009A1D05" w:rsidP="009A1D05"/>
    <w:p w:rsidR="00072291" w:rsidRDefault="00072291"/>
    <w:sectPr w:rsidR="00072291" w:rsidSect="00072291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B36" w:rsidRDefault="00915B36" w:rsidP="00FC0980">
      <w:pPr>
        <w:spacing w:after="0" w:line="240" w:lineRule="auto"/>
      </w:pPr>
      <w:r>
        <w:separator/>
      </w:r>
    </w:p>
  </w:endnote>
  <w:endnote w:type="continuationSeparator" w:id="1">
    <w:p w:rsidR="00915B36" w:rsidRDefault="00915B36" w:rsidP="00FC0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B36" w:rsidRDefault="00915B36" w:rsidP="00FC0980">
      <w:pPr>
        <w:spacing w:after="0" w:line="240" w:lineRule="auto"/>
      </w:pPr>
      <w:r>
        <w:separator/>
      </w:r>
    </w:p>
  </w:footnote>
  <w:footnote w:type="continuationSeparator" w:id="1">
    <w:p w:rsidR="00915B36" w:rsidRDefault="00915B36" w:rsidP="00FC0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0152"/>
      <w:docPartObj>
        <w:docPartGallery w:val="Page Numbers (Top of Page)"/>
        <w:docPartUnique/>
      </w:docPartObj>
    </w:sdtPr>
    <w:sdtContent>
      <w:p w:rsidR="00072291" w:rsidRDefault="00C71A0D">
        <w:pPr>
          <w:pStyle w:val="a9"/>
          <w:jc w:val="center"/>
        </w:pPr>
        <w:r w:rsidRPr="005756EA">
          <w:rPr>
            <w:rFonts w:ascii="Times New Roman" w:hAnsi="Times New Roman" w:cs="Times New Roman"/>
            <w:sz w:val="24"/>
          </w:rPr>
          <w:fldChar w:fldCharType="begin"/>
        </w:r>
        <w:r w:rsidR="00072291" w:rsidRPr="005756EA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756EA">
          <w:rPr>
            <w:rFonts w:ascii="Times New Roman" w:hAnsi="Times New Roman" w:cs="Times New Roman"/>
            <w:sz w:val="24"/>
          </w:rPr>
          <w:fldChar w:fldCharType="separate"/>
        </w:r>
        <w:r w:rsidR="006D2BAA">
          <w:rPr>
            <w:rFonts w:ascii="Times New Roman" w:hAnsi="Times New Roman" w:cs="Times New Roman"/>
            <w:noProof/>
            <w:sz w:val="24"/>
          </w:rPr>
          <w:t>5</w:t>
        </w:r>
        <w:r w:rsidRPr="005756E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72291" w:rsidRDefault="00072291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1D05"/>
    <w:rsid w:val="000519A1"/>
    <w:rsid w:val="00066B66"/>
    <w:rsid w:val="00072291"/>
    <w:rsid w:val="00266BB8"/>
    <w:rsid w:val="00323892"/>
    <w:rsid w:val="00415198"/>
    <w:rsid w:val="004213DC"/>
    <w:rsid w:val="00527EA9"/>
    <w:rsid w:val="00611274"/>
    <w:rsid w:val="006D2BAA"/>
    <w:rsid w:val="008A0B0D"/>
    <w:rsid w:val="008C54FC"/>
    <w:rsid w:val="008E64AD"/>
    <w:rsid w:val="00915B36"/>
    <w:rsid w:val="009A1D05"/>
    <w:rsid w:val="00A12202"/>
    <w:rsid w:val="00BB5964"/>
    <w:rsid w:val="00C71A0D"/>
    <w:rsid w:val="00CC404B"/>
    <w:rsid w:val="00CF6A4E"/>
    <w:rsid w:val="00DC75A3"/>
    <w:rsid w:val="00EB5BC7"/>
    <w:rsid w:val="00EF01CE"/>
    <w:rsid w:val="00FC0980"/>
    <w:rsid w:val="00FD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D0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3">
    <w:name w:val="Title"/>
    <w:basedOn w:val="a"/>
    <w:link w:val="a4"/>
    <w:qFormat/>
    <w:rsid w:val="009A1D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character" w:customStyle="1" w:styleId="a4">
    <w:name w:val="Название Знак"/>
    <w:basedOn w:val="a0"/>
    <w:link w:val="a3"/>
    <w:rsid w:val="009A1D05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paragraph" w:styleId="a5">
    <w:name w:val="Body Text"/>
    <w:basedOn w:val="a"/>
    <w:link w:val="a6"/>
    <w:uiPriority w:val="99"/>
    <w:unhideWhenUsed/>
    <w:rsid w:val="009A1D0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A1D05"/>
  </w:style>
  <w:style w:type="paragraph" w:styleId="a7">
    <w:name w:val="Plain Text"/>
    <w:basedOn w:val="a"/>
    <w:link w:val="a8"/>
    <w:rsid w:val="009A1D0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9A1D05"/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A1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1D05"/>
  </w:style>
  <w:style w:type="paragraph" w:styleId="ab">
    <w:name w:val="Balloon Text"/>
    <w:basedOn w:val="a"/>
    <w:link w:val="ac"/>
    <w:uiPriority w:val="99"/>
    <w:semiHidden/>
    <w:unhideWhenUsed/>
    <w:rsid w:val="009A1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1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2024-11-25T07:05:00Z</dcterms:created>
  <dcterms:modified xsi:type="dcterms:W3CDTF">2024-11-26T05:12:00Z</dcterms:modified>
</cp:coreProperties>
</file>