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07" w:rsidRPr="008B273F" w:rsidRDefault="00C30807" w:rsidP="00C30807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27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807" w:rsidRPr="008B273F" w:rsidRDefault="00C30807" w:rsidP="00C30807">
      <w:pPr>
        <w:pStyle w:val="a3"/>
        <w:contextualSpacing/>
      </w:pPr>
      <w:r w:rsidRPr="008B273F">
        <w:t>Администрация Сямженского муниципального округа</w:t>
      </w:r>
    </w:p>
    <w:p w:rsidR="00C30807" w:rsidRPr="008B273F" w:rsidRDefault="00C30807" w:rsidP="00C30807">
      <w:pPr>
        <w:pStyle w:val="a3"/>
        <w:contextualSpacing/>
      </w:pPr>
      <w:r w:rsidRPr="008B273F">
        <w:t>Вологодской области</w:t>
      </w:r>
    </w:p>
    <w:p w:rsidR="00C30807" w:rsidRPr="008B273F" w:rsidRDefault="00C30807" w:rsidP="00C308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</w:p>
    <w:p w:rsidR="00C30807" w:rsidRPr="008B273F" w:rsidRDefault="00C30807" w:rsidP="00C308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8B273F">
        <w:rPr>
          <w:rFonts w:ascii="Times New Roman" w:hAnsi="Times New Roman" w:cs="Times New Roman"/>
          <w:b/>
          <w:sz w:val="40"/>
        </w:rPr>
        <w:t>ПОСТАНОВЛЕНИЕ</w:t>
      </w:r>
    </w:p>
    <w:p w:rsidR="00C30807" w:rsidRPr="008B273F" w:rsidRDefault="00C30807" w:rsidP="00C30807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C30807" w:rsidRPr="008B273F" w:rsidRDefault="00C30807" w:rsidP="00C308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273F">
        <w:rPr>
          <w:rFonts w:ascii="Times New Roman" w:hAnsi="Times New Roman" w:cs="Times New Roman"/>
          <w:sz w:val="28"/>
          <w:szCs w:val="28"/>
        </w:rPr>
        <w:t xml:space="preserve">от  </w:t>
      </w:r>
      <w:r w:rsidR="004665CD">
        <w:rPr>
          <w:rFonts w:ascii="Times New Roman" w:hAnsi="Times New Roman" w:cs="Times New Roman"/>
          <w:sz w:val="28"/>
          <w:szCs w:val="28"/>
        </w:rPr>
        <w:t>2</w:t>
      </w:r>
      <w:r w:rsidR="00C809F4">
        <w:rPr>
          <w:rFonts w:ascii="Times New Roman" w:hAnsi="Times New Roman" w:cs="Times New Roman"/>
          <w:sz w:val="28"/>
          <w:szCs w:val="28"/>
        </w:rPr>
        <w:t>6</w:t>
      </w:r>
      <w:r w:rsidRPr="008B273F">
        <w:rPr>
          <w:rFonts w:ascii="Times New Roman" w:hAnsi="Times New Roman" w:cs="Times New Roman"/>
          <w:sz w:val="28"/>
          <w:szCs w:val="28"/>
        </w:rPr>
        <w:t>.</w:t>
      </w:r>
      <w:r w:rsidR="004665CD">
        <w:rPr>
          <w:rFonts w:ascii="Times New Roman" w:hAnsi="Times New Roman" w:cs="Times New Roman"/>
          <w:sz w:val="28"/>
          <w:szCs w:val="28"/>
        </w:rPr>
        <w:t>11</w:t>
      </w:r>
      <w:r w:rsidRPr="008B273F">
        <w:rPr>
          <w:rFonts w:ascii="Times New Roman" w:hAnsi="Times New Roman" w:cs="Times New Roman"/>
          <w:sz w:val="28"/>
          <w:szCs w:val="28"/>
        </w:rPr>
        <w:t xml:space="preserve">.2024   № </w:t>
      </w:r>
      <w:r w:rsidR="00BE12E9">
        <w:rPr>
          <w:rFonts w:ascii="Times New Roman" w:hAnsi="Times New Roman" w:cs="Times New Roman"/>
          <w:sz w:val="28"/>
          <w:szCs w:val="28"/>
        </w:rPr>
        <w:t>887</w:t>
      </w:r>
    </w:p>
    <w:p w:rsidR="00C30807" w:rsidRPr="008B273F" w:rsidRDefault="00C30807" w:rsidP="00C3080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8B273F">
        <w:rPr>
          <w:rFonts w:ascii="Times New Roman" w:hAnsi="Times New Roman" w:cs="Times New Roman"/>
          <w:b/>
          <w:i/>
          <w:sz w:val="24"/>
          <w:szCs w:val="28"/>
        </w:rPr>
        <w:t>с. Сямжа Вологодской области</w:t>
      </w:r>
    </w:p>
    <w:p w:rsidR="00C30807" w:rsidRPr="008B273F" w:rsidRDefault="00C30807" w:rsidP="00C308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0807" w:rsidRPr="008B273F" w:rsidRDefault="00C30807" w:rsidP="00C30807">
      <w:pPr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й</w:t>
      </w: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постановлени</w:t>
      </w:r>
      <w:r w:rsidR="00FA4EB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8B273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Сямженского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23.01.2023 № 32</w:t>
      </w:r>
    </w:p>
    <w:p w:rsidR="00C30807" w:rsidRPr="008B273F" w:rsidRDefault="00C30807" w:rsidP="00C30807">
      <w:pPr>
        <w:tabs>
          <w:tab w:val="left" w:pos="4485"/>
        </w:tabs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0807" w:rsidRPr="00C30807" w:rsidRDefault="00C30807" w:rsidP="00C308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3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Вологодской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16.10.2024</w:t>
      </w:r>
      <w:r w:rsidRPr="006D43E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5734</w:t>
      </w:r>
      <w:r w:rsidRPr="006D43E7">
        <w:rPr>
          <w:rFonts w:ascii="Times New Roman" w:eastAsia="Times New Roman" w:hAnsi="Times New Roman" w:cs="Times New Roman"/>
          <w:sz w:val="28"/>
          <w:szCs w:val="28"/>
        </w:rPr>
        <w:t>-ОЗ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закон области «Об административных правонарушениях в Вологодской области</w:t>
      </w:r>
      <w:r w:rsidRPr="006D43E7">
        <w:rPr>
          <w:rFonts w:ascii="Times New Roman" w:hAnsi="Times New Roman" w:cs="Times New Roman"/>
          <w:bCs/>
          <w:sz w:val="28"/>
          <w:szCs w:val="28"/>
        </w:rPr>
        <w:t xml:space="preserve">»», </w:t>
      </w:r>
      <w:r w:rsidRPr="006D43E7">
        <w:rPr>
          <w:rFonts w:ascii="Times New Roman" w:eastAsia="Times New Roman" w:hAnsi="Times New Roman" w:cs="Times New Roman"/>
          <w:b/>
          <w:sz w:val="32"/>
          <w:szCs w:val="28"/>
        </w:rPr>
        <w:t>П</w:t>
      </w:r>
      <w:r w:rsidRPr="006D43E7">
        <w:rPr>
          <w:rFonts w:ascii="Times New Roman" w:eastAsia="Times New Roman" w:hAnsi="Times New Roman" w:cs="Times New Roman"/>
          <w:b/>
          <w:bCs/>
          <w:sz w:val="32"/>
          <w:szCs w:val="28"/>
        </w:rPr>
        <w:t>ОСТАНОВЛЯЮ:</w:t>
      </w:r>
    </w:p>
    <w:p w:rsidR="00C30807" w:rsidRDefault="00C30807" w:rsidP="00C3080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C30807" w:rsidRDefault="00C30807" w:rsidP="00C308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005E">
        <w:rPr>
          <w:rFonts w:ascii="Times New Roman" w:hAnsi="Times New Roman" w:cs="Times New Roman"/>
          <w:sz w:val="28"/>
          <w:szCs w:val="28"/>
        </w:rPr>
        <w:t>. Внести в</w:t>
      </w:r>
      <w:r w:rsidRPr="002B7E2D">
        <w:rPr>
          <w:rFonts w:ascii="Times New Roman" w:hAnsi="Times New Roman" w:cs="Times New Roman"/>
          <w:sz w:val="28"/>
          <w:szCs w:val="28"/>
        </w:rPr>
        <w:t xml:space="preserve"> </w:t>
      </w:r>
      <w:r w:rsidRPr="00C03A7E">
        <w:rPr>
          <w:rFonts w:ascii="Times New Roman" w:hAnsi="Times New Roman" w:cs="Times New Roman"/>
          <w:sz w:val="28"/>
          <w:szCs w:val="28"/>
        </w:rPr>
        <w:t>перечень должностных лиц органов местного самоуправления Сямженского муниципального округа, уполномоченных составлять протоколы об административных правонарушениях, предусмотренных законом Вол</w:t>
      </w:r>
      <w:r>
        <w:rPr>
          <w:rFonts w:ascii="Times New Roman" w:hAnsi="Times New Roman" w:cs="Times New Roman"/>
          <w:sz w:val="28"/>
          <w:szCs w:val="28"/>
        </w:rPr>
        <w:t>огодской области от 08.12.2010</w:t>
      </w:r>
      <w:r w:rsidRPr="00C03A7E">
        <w:rPr>
          <w:rFonts w:ascii="Times New Roman" w:hAnsi="Times New Roman" w:cs="Times New Roman"/>
          <w:sz w:val="28"/>
          <w:szCs w:val="28"/>
        </w:rPr>
        <w:t xml:space="preserve"> № 2429-ОЗ «Об административных правонарушениях в Вологодско</w:t>
      </w:r>
      <w:r>
        <w:rPr>
          <w:rFonts w:ascii="Times New Roman" w:hAnsi="Times New Roman" w:cs="Times New Roman"/>
          <w:sz w:val="28"/>
          <w:szCs w:val="28"/>
        </w:rPr>
        <w:t>й области», утвержденный постановлением Администрации Сямженского муниципального округа от 23.01.2023 № 32 «</w:t>
      </w:r>
      <w:r w:rsidRPr="00C03A7E">
        <w:rPr>
          <w:rFonts w:ascii="Times New Roman" w:hAnsi="Times New Roman" w:cs="Times New Roman"/>
          <w:sz w:val="28"/>
        </w:rPr>
        <w:t>О реализации</w:t>
      </w:r>
      <w:r w:rsidRPr="00C03A7E">
        <w:rPr>
          <w:rFonts w:ascii="Times New Roman" w:hAnsi="Times New Roman" w:cs="Times New Roman"/>
          <w:b/>
          <w:sz w:val="28"/>
        </w:rPr>
        <w:t xml:space="preserve"> </w:t>
      </w:r>
      <w:r w:rsidRPr="00C03A7E">
        <w:rPr>
          <w:rFonts w:ascii="Times New Roman" w:hAnsi="Times New Roman" w:cs="Times New Roman"/>
          <w:sz w:val="28"/>
          <w:szCs w:val="28"/>
        </w:rPr>
        <w:t>закона Вологодской области «Об административных правонарушениях в Вологодской области»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10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изменения, изложив его в следующей редакции:</w:t>
      </w:r>
    </w:p>
    <w:p w:rsidR="00C30807" w:rsidRDefault="00C30807" w:rsidP="00C308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0807" w:rsidRDefault="00C30807" w:rsidP="00C308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3A7E">
        <w:rPr>
          <w:rFonts w:ascii="Times New Roman" w:hAnsi="Times New Roman" w:cs="Times New Roman"/>
          <w:sz w:val="28"/>
          <w:szCs w:val="28"/>
        </w:rPr>
        <w:t xml:space="preserve">Перечень должностных лиц органов местного самоуправления Сямженского муниципального округа, уполномоченных составлять протоколы об административных правонарушениях, предусмотренных законом </w:t>
      </w:r>
    </w:p>
    <w:p w:rsidR="00C30807" w:rsidRDefault="00C30807" w:rsidP="00C308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A7E">
        <w:rPr>
          <w:rFonts w:ascii="Times New Roman" w:hAnsi="Times New Roman" w:cs="Times New Roman"/>
          <w:sz w:val="28"/>
          <w:szCs w:val="28"/>
        </w:rPr>
        <w:t xml:space="preserve">Вологодской области от 08.12.2010 № 2429-ОЗ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807" w:rsidRPr="00C03A7E" w:rsidRDefault="00C30807" w:rsidP="00C308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3A7E">
        <w:rPr>
          <w:rFonts w:ascii="Times New Roman" w:hAnsi="Times New Roman" w:cs="Times New Roman"/>
          <w:sz w:val="28"/>
          <w:szCs w:val="28"/>
        </w:rPr>
        <w:t>«Об административных правонарушениях в Вологодской области»</w:t>
      </w:r>
    </w:p>
    <w:p w:rsidR="00C30807" w:rsidRPr="00C03A7E" w:rsidRDefault="00C30807" w:rsidP="00C308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751"/>
        <w:gridCol w:w="5607"/>
        <w:gridCol w:w="3389"/>
      </w:tblGrid>
      <w:tr w:rsidR="00C30807" w:rsidRPr="00C03A7E" w:rsidTr="00C3080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№№</w:t>
            </w:r>
          </w:p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п/п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 xml:space="preserve">Категория должностных лиц </w:t>
            </w:r>
          </w:p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органов местного самоуправления округа, уполномоченных составлять протоколы по делам об административных правонарушениях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Статья (части статьи) закона Вологодской области, по которым предусмотрено составление протоколов по делам об административных правонарушениях</w:t>
            </w:r>
          </w:p>
        </w:tc>
      </w:tr>
      <w:tr w:rsidR="00C30807" w:rsidRPr="00C03A7E" w:rsidTr="00C3080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both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Первый заместитель Главы округа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 xml:space="preserve">ст. 1.1; 1.12; 1.18. </w:t>
            </w:r>
          </w:p>
        </w:tc>
      </w:tr>
      <w:tr w:rsidR="00C30807" w:rsidRPr="00C03A7E" w:rsidTr="00C3080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096026" w:rsidRDefault="00C30807" w:rsidP="00657DAF">
            <w:pPr>
              <w:contextualSpacing/>
              <w:jc w:val="both"/>
              <w:rPr>
                <w:sz w:val="28"/>
                <w:szCs w:val="28"/>
              </w:rPr>
            </w:pPr>
            <w:r w:rsidRPr="00096026">
              <w:rPr>
                <w:sz w:val="28"/>
                <w:szCs w:val="28"/>
              </w:rPr>
              <w:t xml:space="preserve">Управляющий делами администрации </w:t>
            </w:r>
            <w:r w:rsidRPr="00096026">
              <w:rPr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096026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096026">
              <w:rPr>
                <w:sz w:val="28"/>
                <w:szCs w:val="28"/>
              </w:rPr>
              <w:lastRenderedPageBreak/>
              <w:t xml:space="preserve">ст. 1.18 </w:t>
            </w:r>
          </w:p>
        </w:tc>
      </w:tr>
      <w:tr w:rsidR="00C30807" w:rsidRPr="00C03A7E" w:rsidTr="00C3080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C03A7E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both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Заведующий отделом организационной и кадровой работы администрации округа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 xml:space="preserve">ст. 3.1(6); 6.1; 6.2; 6.3. </w:t>
            </w:r>
          </w:p>
        </w:tc>
      </w:tr>
      <w:tr w:rsidR="00C30807" w:rsidRPr="00C03A7E" w:rsidTr="00C3080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03A7E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both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Заведующий юридическим отделом администрации округа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ст. 6.4.</w:t>
            </w:r>
          </w:p>
        </w:tc>
      </w:tr>
      <w:tr w:rsidR="00C30807" w:rsidRPr="00C03A7E" w:rsidTr="00C3080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03A7E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both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Помощник председателя Представительного Собрания округа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ст. 6.4.</w:t>
            </w:r>
          </w:p>
        </w:tc>
      </w:tr>
      <w:tr w:rsidR="00C30807" w:rsidRPr="00C03A7E" w:rsidTr="00C3080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03A7E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both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Заведующий отделом строительства, жилищно-коммунального хозяйства и архитектуры администрации округа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C30807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ст. 1.3; 3.1(2); 3.1(3); 3.1(4); 3.1(9); 3.1(10); 3.1(11); 3.1(12); 3.7; 3.8; 3.11; 4.1; 4.2.</w:t>
            </w:r>
          </w:p>
        </w:tc>
      </w:tr>
      <w:tr w:rsidR="00C30807" w:rsidRPr="00C03A7E" w:rsidTr="00C3080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03A7E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both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Заведующий отделом природных ресурсов и охраны окружающей среды администрации округа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ст. 3.1(1); 3.1(5); 3.1(8); 3.1(9); 3.1(10); 3.1(11); 3.1(12); 3.9.</w:t>
            </w:r>
          </w:p>
        </w:tc>
      </w:tr>
      <w:tr w:rsidR="00C30807" w:rsidRPr="00C03A7E" w:rsidTr="00C3080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03A7E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both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Заведующий отделом экономики и муниципальных закупок администрации округа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ст. 1.10; 1.13; 1.14; 1.15; 1.20; 4.1; 4.2.</w:t>
            </w:r>
          </w:p>
        </w:tc>
      </w:tr>
      <w:tr w:rsidR="00C30807" w:rsidRPr="00C03A7E" w:rsidTr="00C3080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03A7E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both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Заведующий отделом МП, по делам ГО и ЧС администрации округа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ст. 1.3; ст. 6.10 (в части неисполнения решений антитеррористической комиссии Сямженского муниципального округа)</w:t>
            </w:r>
          </w:p>
        </w:tc>
      </w:tr>
      <w:tr w:rsidR="00C30807" w:rsidRPr="00C03A7E" w:rsidTr="00C3080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03A7E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both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Заведующий отделом архива и делопроизводства администрации округа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ст. 6.6.</w:t>
            </w:r>
          </w:p>
        </w:tc>
      </w:tr>
      <w:tr w:rsidR="00C30807" w:rsidRPr="00C03A7E" w:rsidTr="00C3080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03A7E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both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Заведующий отделом сельского хозяйства администрации округа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ст. 1.5; 1.6; 1.7.</w:t>
            </w:r>
          </w:p>
        </w:tc>
      </w:tr>
      <w:tr w:rsidR="00C30807" w:rsidRPr="00C03A7E" w:rsidTr="00C3080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03A7E">
              <w:rPr>
                <w:sz w:val="28"/>
                <w:szCs w:val="2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657DAF">
            <w:pPr>
              <w:contextualSpacing/>
              <w:jc w:val="both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Начальник территориального отдела администрации округа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7" w:rsidRPr="00C03A7E" w:rsidRDefault="00C30807" w:rsidP="00C30807">
            <w:pPr>
              <w:contextualSpacing/>
              <w:jc w:val="center"/>
              <w:rPr>
                <w:sz w:val="28"/>
                <w:szCs w:val="28"/>
              </w:rPr>
            </w:pPr>
            <w:r w:rsidRPr="00C03A7E">
              <w:rPr>
                <w:sz w:val="28"/>
                <w:szCs w:val="28"/>
              </w:rPr>
              <w:t>ст. 1.1; 1.3; 1.5; 1.6; 1.7; 1.10; 1.11; 1.12; 1.13; 1.14; 1.15; 1.18; 1.19; 3.1(1); 3.1(2); 3.1(3); 3.1(4); 3.1(5); 3.1(6); 3.1(8); 3.1(9); 3.1(10); 3.1(11); 3.1(12);</w:t>
            </w:r>
            <w:r>
              <w:rPr>
                <w:sz w:val="28"/>
                <w:szCs w:val="28"/>
              </w:rPr>
              <w:t xml:space="preserve"> 3.1(13);</w:t>
            </w:r>
            <w:r w:rsidRPr="00C03A7E">
              <w:rPr>
                <w:sz w:val="28"/>
                <w:szCs w:val="28"/>
              </w:rPr>
              <w:t xml:space="preserve"> 3.5; 3.7; 3.8; 3.9; 3.11; 4.1; 4.2; 6.1; 6.2; 6.3; 6.4; 6.6; 6.10.</w:t>
            </w:r>
          </w:p>
        </w:tc>
      </w:tr>
    </w:tbl>
    <w:p w:rsidR="00C30807" w:rsidRDefault="00C30807" w:rsidP="00C3080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831949" w:rsidRPr="00F25035" w:rsidRDefault="00831949" w:rsidP="0083194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5035">
        <w:rPr>
          <w:rFonts w:ascii="Times New Roman" w:hAnsi="Times New Roman" w:cs="Times New Roman"/>
          <w:sz w:val="28"/>
          <w:szCs w:val="28"/>
        </w:rPr>
        <w:t>. Настоящее постановление вступае</w:t>
      </w:r>
      <w:r>
        <w:rPr>
          <w:rFonts w:ascii="Times New Roman" w:hAnsi="Times New Roman" w:cs="Times New Roman"/>
          <w:sz w:val="28"/>
          <w:szCs w:val="28"/>
        </w:rPr>
        <w:t>т в силу со дня его подписания.</w:t>
      </w:r>
    </w:p>
    <w:p w:rsidR="00831949" w:rsidRPr="00F25035" w:rsidRDefault="00831949" w:rsidP="00831949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503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Сямженского муниципального округа 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25035">
        <w:rPr>
          <w:rFonts w:ascii="Times New Roman" w:hAnsi="Times New Roman" w:cs="Times New Roman"/>
          <w:sz w:val="28"/>
          <w:szCs w:val="28"/>
        </w:rPr>
        <w:t>://35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syamzhenskij</w:t>
      </w:r>
      <w:r w:rsidRPr="00F25035">
        <w:rPr>
          <w:rFonts w:ascii="Times New Roman" w:hAnsi="Times New Roman" w:cs="Times New Roman"/>
          <w:sz w:val="28"/>
          <w:szCs w:val="28"/>
        </w:rPr>
        <w:t>.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F25035">
        <w:rPr>
          <w:rFonts w:ascii="Times New Roman" w:hAnsi="Times New Roman" w:cs="Times New Roman"/>
          <w:sz w:val="28"/>
          <w:szCs w:val="28"/>
        </w:rPr>
        <w:t>.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250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31949" w:rsidRDefault="00831949" w:rsidP="00831949">
      <w:pPr>
        <w:pStyle w:val="a8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35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831949" w:rsidRDefault="00831949" w:rsidP="00831949">
      <w:pPr>
        <w:pStyle w:val="a8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59FE" w:rsidRPr="004665CD" w:rsidRDefault="00831949" w:rsidP="004665CD">
      <w:pPr>
        <w:pStyle w:val="a8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С.Н. Лашков</w:t>
      </w:r>
    </w:p>
    <w:sectPr w:rsidR="00C759FE" w:rsidRPr="004665CD" w:rsidSect="00831949">
      <w:headerReference w:type="default" r:id="rId7"/>
      <w:pgSz w:w="11906" w:h="16838"/>
      <w:pgMar w:top="56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B52" w:rsidRDefault="003E4B52" w:rsidP="00D47F48">
      <w:pPr>
        <w:spacing w:after="0" w:line="240" w:lineRule="auto"/>
      </w:pPr>
      <w:r>
        <w:separator/>
      </w:r>
    </w:p>
  </w:endnote>
  <w:endnote w:type="continuationSeparator" w:id="1">
    <w:p w:rsidR="003E4B52" w:rsidRDefault="003E4B52" w:rsidP="00D4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B52" w:rsidRDefault="003E4B52" w:rsidP="00D47F48">
      <w:pPr>
        <w:spacing w:after="0" w:line="240" w:lineRule="auto"/>
      </w:pPr>
      <w:r>
        <w:separator/>
      </w:r>
    </w:p>
  </w:footnote>
  <w:footnote w:type="continuationSeparator" w:id="1">
    <w:p w:rsidR="003E4B52" w:rsidRDefault="003E4B52" w:rsidP="00D4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6071"/>
      <w:docPartObj>
        <w:docPartGallery w:val="Page Numbers (Top of Page)"/>
        <w:docPartUnique/>
      </w:docPartObj>
    </w:sdtPr>
    <w:sdtContent>
      <w:p w:rsidR="002B7E2D" w:rsidRDefault="00801968">
        <w:pPr>
          <w:pStyle w:val="ab"/>
          <w:jc w:val="center"/>
        </w:pPr>
        <w:r w:rsidRPr="002B7E2D">
          <w:rPr>
            <w:rFonts w:ascii="Times New Roman" w:hAnsi="Times New Roman" w:cs="Times New Roman"/>
            <w:sz w:val="24"/>
          </w:rPr>
          <w:fldChar w:fldCharType="begin"/>
        </w:r>
        <w:r w:rsidR="00C759FE" w:rsidRPr="002B7E2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B7E2D">
          <w:rPr>
            <w:rFonts w:ascii="Times New Roman" w:hAnsi="Times New Roman" w:cs="Times New Roman"/>
            <w:sz w:val="24"/>
          </w:rPr>
          <w:fldChar w:fldCharType="separate"/>
        </w:r>
        <w:r w:rsidR="00BE12E9">
          <w:rPr>
            <w:rFonts w:ascii="Times New Roman" w:hAnsi="Times New Roman" w:cs="Times New Roman"/>
            <w:noProof/>
            <w:sz w:val="24"/>
          </w:rPr>
          <w:t>2</w:t>
        </w:r>
        <w:r w:rsidRPr="002B7E2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B7E2D" w:rsidRDefault="003E4B5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0807"/>
    <w:rsid w:val="00005D55"/>
    <w:rsid w:val="0019473C"/>
    <w:rsid w:val="003E4B52"/>
    <w:rsid w:val="004665CD"/>
    <w:rsid w:val="00534DF1"/>
    <w:rsid w:val="0071246A"/>
    <w:rsid w:val="00801968"/>
    <w:rsid w:val="00831949"/>
    <w:rsid w:val="00BE12E9"/>
    <w:rsid w:val="00C30807"/>
    <w:rsid w:val="00C46FD5"/>
    <w:rsid w:val="00C759FE"/>
    <w:rsid w:val="00C809F4"/>
    <w:rsid w:val="00D47F48"/>
    <w:rsid w:val="00FA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08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C30807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styleId="a5">
    <w:name w:val="Hyperlink"/>
    <w:basedOn w:val="a0"/>
    <w:unhideWhenUsed/>
    <w:rsid w:val="00C30807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C3080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30807"/>
  </w:style>
  <w:style w:type="paragraph" w:styleId="a8">
    <w:name w:val="Plain Text"/>
    <w:basedOn w:val="a"/>
    <w:link w:val="a9"/>
    <w:rsid w:val="00C308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30807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308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rsid w:val="00C30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3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0807"/>
  </w:style>
  <w:style w:type="paragraph" w:styleId="ad">
    <w:name w:val="Balloon Text"/>
    <w:basedOn w:val="a"/>
    <w:link w:val="ae"/>
    <w:uiPriority w:val="99"/>
    <w:semiHidden/>
    <w:unhideWhenUsed/>
    <w:rsid w:val="00C3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0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2024-11-25T11:32:00Z</dcterms:created>
  <dcterms:modified xsi:type="dcterms:W3CDTF">2024-11-26T05:14:00Z</dcterms:modified>
</cp:coreProperties>
</file>