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8C" w:rsidRDefault="00596A50" w:rsidP="0066568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C1264" w:rsidP="00F954A6">
            <w:pPr>
              <w:jc w:val="both"/>
            </w:pPr>
            <w:r>
              <w:t>11</w:t>
            </w:r>
            <w:r w:rsidR="00714607">
              <w:t>.12</w:t>
            </w:r>
            <w:r w:rsidR="00C502E4">
              <w:t>.2024</w:t>
            </w:r>
            <w:r w:rsidR="00C65F1A">
              <w:t xml:space="preserve"> № </w:t>
            </w:r>
            <w:r w:rsidR="00596A50">
              <w:t>954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1C421B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с.</w:t>
            </w:r>
            <w:r w:rsidR="00C65F1A" w:rsidRPr="007D21B9">
              <w:rPr>
                <w:b/>
                <w:bCs/>
                <w:i/>
                <w:sz w:val="24"/>
              </w:rPr>
              <w:t>Сямжа Вологодской области</w:t>
            </w:r>
          </w:p>
          <w:p w:rsidR="00C65F1A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Cs/>
                <w:szCs w:val="28"/>
              </w:rPr>
            </w:pPr>
          </w:p>
          <w:p w:rsidR="009A6FF1" w:rsidRDefault="009A6FF1" w:rsidP="009A6FF1">
            <w:pPr>
              <w:tabs>
                <w:tab w:val="left" w:pos="2977"/>
              </w:tabs>
              <w:ind w:right="378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Программы профилактики рисков причинения вреда (ущерба) охра</w:t>
            </w:r>
            <w:r w:rsidR="00C502E4">
              <w:rPr>
                <w:szCs w:val="28"/>
              </w:rPr>
              <w:t>няемых законом ценностей на 2025</w:t>
            </w:r>
            <w:r>
              <w:rPr>
                <w:szCs w:val="28"/>
              </w:rPr>
              <w:t xml:space="preserve"> год при осуществлении муниципального земельного контроля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C65F1A" w:rsidRDefault="009A6FF1" w:rsidP="006409F1">
      <w:pPr>
        <w:pStyle w:val="ac"/>
        <w:spacing w:after="0"/>
        <w:ind w:firstLine="567"/>
        <w:jc w:val="both"/>
        <w:rPr>
          <w:b/>
          <w:bCs/>
          <w:sz w:val="32"/>
          <w:szCs w:val="32"/>
        </w:rPr>
      </w:pPr>
      <w:r w:rsidRPr="00982A18">
        <w:rPr>
          <w:szCs w:val="28"/>
        </w:rPr>
        <w:t xml:space="preserve">В соответствии с Федеральным </w:t>
      </w:r>
      <w:hyperlink r:id="rId8" w:history="1">
        <w:r w:rsidRPr="00982A18">
          <w:rPr>
            <w:szCs w:val="28"/>
          </w:rPr>
          <w:t>законом</w:t>
        </w:r>
      </w:hyperlink>
      <w:r>
        <w:rPr>
          <w:szCs w:val="28"/>
        </w:rPr>
        <w:t xml:space="preserve"> </w:t>
      </w:r>
      <w:r w:rsidRPr="006C41E2">
        <w:rPr>
          <w:szCs w:val="28"/>
        </w:rPr>
        <w:t>от 31</w:t>
      </w:r>
      <w:r>
        <w:rPr>
          <w:szCs w:val="28"/>
        </w:rPr>
        <w:t xml:space="preserve"> июля </w:t>
      </w:r>
      <w:r w:rsidRPr="006C41E2">
        <w:rPr>
          <w:szCs w:val="28"/>
        </w:rPr>
        <w:t>2020</w:t>
      </w:r>
      <w:r>
        <w:rPr>
          <w:szCs w:val="28"/>
        </w:rPr>
        <w:t xml:space="preserve"> года</w:t>
      </w:r>
      <w:r w:rsidR="00FD71F5">
        <w:rPr>
          <w:szCs w:val="28"/>
        </w:rPr>
        <w:t xml:space="preserve"> </w:t>
      </w:r>
      <w:r>
        <w:rPr>
          <w:szCs w:val="28"/>
        </w:rPr>
        <w:t xml:space="preserve">№ 248-ФЗ </w:t>
      </w:r>
      <w:r w:rsidRPr="006C41E2">
        <w:rPr>
          <w:szCs w:val="28"/>
        </w:rPr>
        <w:t>«О государственном контроле (надз</w:t>
      </w:r>
      <w:r w:rsidR="00FD71F5">
        <w:rPr>
          <w:szCs w:val="28"/>
        </w:rPr>
        <w:t xml:space="preserve">оре) и муниципальном контроле в </w:t>
      </w:r>
      <w:r w:rsidRPr="006C41E2">
        <w:rPr>
          <w:szCs w:val="28"/>
        </w:rPr>
        <w:t>Российской Федерации», руководствуясь</w:t>
      </w:r>
      <w:r>
        <w:rPr>
          <w:szCs w:val="28"/>
        </w:rPr>
        <w:t xml:space="preserve"> постановлением Правительства Российской Федерации от 25 июня 2021 года № 990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65F1A" w:rsidRPr="002316EF">
        <w:rPr>
          <w:b/>
          <w:sz w:val="32"/>
          <w:szCs w:val="32"/>
        </w:rPr>
        <w:t>П</w:t>
      </w:r>
      <w:r w:rsidR="00C65F1A" w:rsidRPr="002316EF">
        <w:rPr>
          <w:b/>
          <w:bCs/>
          <w:sz w:val="32"/>
          <w:szCs w:val="32"/>
        </w:rPr>
        <w:t>ОСТАНОВЛЯЮ:</w:t>
      </w:r>
      <w:r w:rsidR="00C65F1A">
        <w:rPr>
          <w:b/>
          <w:bCs/>
          <w:sz w:val="32"/>
          <w:szCs w:val="32"/>
        </w:rPr>
        <w:t xml:space="preserve"> </w:t>
      </w:r>
    </w:p>
    <w:p w:rsidR="00C65F1A" w:rsidRPr="007D21B9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23326D" w:rsidRPr="001B460E" w:rsidRDefault="001B460E" w:rsidP="001B460E">
      <w:pPr>
        <w:ind w:firstLine="708"/>
        <w:contextualSpacing/>
        <w:jc w:val="both"/>
        <w:rPr>
          <w:szCs w:val="28"/>
        </w:rPr>
      </w:pPr>
      <w:r w:rsidRPr="00525EDA">
        <w:rPr>
          <w:szCs w:val="28"/>
        </w:rPr>
        <w:t>1.</w:t>
      </w:r>
      <w:r w:rsidRPr="00662093">
        <w:rPr>
          <w:szCs w:val="28"/>
        </w:rPr>
        <w:t xml:space="preserve"> </w:t>
      </w:r>
      <w:r w:rsidRPr="00397628">
        <w:rPr>
          <w:szCs w:val="28"/>
        </w:rPr>
        <w:t>Утвердить</w:t>
      </w:r>
      <w:r>
        <w:rPr>
          <w:szCs w:val="28"/>
        </w:rPr>
        <w:t xml:space="preserve"> </w:t>
      </w:r>
      <w:r w:rsidRPr="00397628">
        <w:rPr>
          <w:szCs w:val="28"/>
        </w:rPr>
        <w:t xml:space="preserve">Программу </w:t>
      </w:r>
      <w:r w:rsidRPr="007F3AC5">
        <w:rPr>
          <w:szCs w:val="28"/>
        </w:rPr>
        <w:t>профилактики рисков причинения вреда (ущерба) охра</w:t>
      </w:r>
      <w:r w:rsidR="00C502E4">
        <w:rPr>
          <w:szCs w:val="28"/>
        </w:rPr>
        <w:t>няемым законом ценностям на 2025</w:t>
      </w:r>
      <w:r w:rsidRPr="007F3AC5">
        <w:rPr>
          <w:szCs w:val="28"/>
        </w:rPr>
        <w:t xml:space="preserve"> год при осуществлении муниципального земельного контроля</w:t>
      </w:r>
      <w:r>
        <w:rPr>
          <w:szCs w:val="28"/>
        </w:rPr>
        <w:t xml:space="preserve"> согласно приложению к настоящему постановлению.</w:t>
      </w:r>
    </w:p>
    <w:p w:rsidR="00824E60" w:rsidRDefault="001B460E" w:rsidP="00824E60">
      <w:pPr>
        <w:pStyle w:val="ConsPlusNormal"/>
        <w:ind w:firstLine="709"/>
        <w:jc w:val="both"/>
      </w:pPr>
      <w:r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24E60" w:rsidRPr="00824E60" w:rsidRDefault="00824E60" w:rsidP="00824E60">
      <w:pPr>
        <w:pStyle w:val="ConsPlusNormal"/>
        <w:ind w:firstLine="709"/>
        <w:jc w:val="both"/>
      </w:pPr>
      <w:r w:rsidRPr="007A410A">
        <w:t xml:space="preserve">3. Настоящее постановление подлежит размещению на официальном сайте </w:t>
      </w:r>
      <w:r>
        <w:t>а</w:t>
      </w:r>
      <w:r w:rsidRPr="007A410A">
        <w:t xml:space="preserve">дминистрации </w:t>
      </w:r>
      <w:proofErr w:type="spellStart"/>
      <w:r w:rsidRPr="007A410A">
        <w:t>Сямженского</w:t>
      </w:r>
      <w:proofErr w:type="spellEnd"/>
      <w:r w:rsidRPr="007A410A">
        <w:t xml:space="preserve"> муниципального </w:t>
      </w:r>
      <w:r>
        <w:t xml:space="preserve">округа </w:t>
      </w:r>
      <w:r w:rsidRPr="00824E60">
        <w:t>htt</w:t>
      </w:r>
      <w:r>
        <w:t>ps://35syamzhenskij.gosuslugi.r</w:t>
      </w:r>
      <w:r>
        <w:rPr>
          <w:lang w:val="en-US"/>
        </w:rPr>
        <w:t>u</w:t>
      </w:r>
      <w:r>
        <w:t xml:space="preserve"> </w:t>
      </w:r>
      <w:r w:rsidRPr="00824E60">
        <w:t xml:space="preserve"> </w:t>
      </w:r>
      <w:r w:rsidRPr="007A410A">
        <w:t>в информационно-телекоммуникационной сети Интернет.</w:t>
      </w:r>
    </w:p>
    <w:p w:rsidR="00824E60" w:rsidRPr="006409F1" w:rsidRDefault="00824E60" w:rsidP="006414D9">
      <w:pPr>
        <w:pStyle w:val="ConsPlusNormal"/>
        <w:ind w:firstLine="709"/>
        <w:jc w:val="both"/>
      </w:pPr>
    </w:p>
    <w:p w:rsidR="00C65F1A" w:rsidRDefault="00C65F1A" w:rsidP="00714607">
      <w:pPr>
        <w:pStyle w:val="ac"/>
        <w:spacing w:after="0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9B6D8B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</w:t>
      </w:r>
    </w:p>
    <w:p w:rsidR="009B6D8B" w:rsidRDefault="009B6D8B" w:rsidP="006409F1">
      <w:pPr>
        <w:rPr>
          <w:bCs/>
          <w:szCs w:val="28"/>
        </w:rPr>
      </w:pPr>
    </w:p>
    <w:p w:rsidR="00714607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714607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</w:t>
      </w: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</w:t>
      </w:r>
    </w:p>
    <w:p w:rsidR="00824E60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Приложение </w:t>
      </w:r>
    </w:p>
    <w:p w:rsidR="00824E60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к постановлению администрации</w:t>
      </w:r>
    </w:p>
    <w:p w:rsidR="00824E60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FD71F5">
        <w:rPr>
          <w:szCs w:val="28"/>
        </w:rPr>
        <w:t>округа</w:t>
      </w:r>
      <w:r>
        <w:rPr>
          <w:szCs w:val="28"/>
        </w:rPr>
        <w:t xml:space="preserve"> </w:t>
      </w:r>
    </w:p>
    <w:p w:rsidR="00824E60" w:rsidRPr="00AC3828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proofErr w:type="gramStart"/>
      <w:r>
        <w:rPr>
          <w:szCs w:val="28"/>
        </w:rPr>
        <w:t xml:space="preserve">от  </w:t>
      </w:r>
      <w:r w:rsidR="00CC1264">
        <w:rPr>
          <w:szCs w:val="28"/>
        </w:rPr>
        <w:t>11.</w:t>
      </w:r>
      <w:r w:rsidR="00714607">
        <w:rPr>
          <w:szCs w:val="28"/>
        </w:rPr>
        <w:t>12</w:t>
      </w:r>
      <w:r w:rsidR="00C502E4">
        <w:rPr>
          <w:szCs w:val="28"/>
        </w:rPr>
        <w:t>.2024</w:t>
      </w:r>
      <w:proofErr w:type="gramEnd"/>
      <w:r w:rsidR="00FD71F5">
        <w:rPr>
          <w:szCs w:val="28"/>
        </w:rPr>
        <w:t xml:space="preserve"> №</w:t>
      </w:r>
      <w:r w:rsidR="00596A50">
        <w:rPr>
          <w:szCs w:val="28"/>
        </w:rPr>
        <w:t xml:space="preserve"> 954</w:t>
      </w:r>
      <w:bookmarkStart w:id="0" w:name="_GoBack"/>
      <w:bookmarkEnd w:id="0"/>
    </w:p>
    <w:p w:rsidR="00824E60" w:rsidRPr="004E62E4" w:rsidRDefault="00824E60" w:rsidP="00824E60">
      <w:pPr>
        <w:ind w:left="4840"/>
        <w:contextualSpacing/>
        <w:rPr>
          <w:szCs w:val="28"/>
        </w:rPr>
      </w:pPr>
    </w:p>
    <w:p w:rsidR="00824E60" w:rsidRDefault="00824E60" w:rsidP="00FD71F5">
      <w:pPr>
        <w:contextualSpacing/>
        <w:jc w:val="both"/>
        <w:rPr>
          <w:szCs w:val="28"/>
        </w:rPr>
      </w:pPr>
    </w:p>
    <w:p w:rsidR="00824E60" w:rsidRPr="009B6D8B" w:rsidRDefault="00824E60" w:rsidP="009B6D8B">
      <w:pPr>
        <w:contextualSpacing/>
        <w:rPr>
          <w:b/>
          <w:szCs w:val="28"/>
        </w:rPr>
      </w:pPr>
      <w:r w:rsidRPr="00AA6437">
        <w:rPr>
          <w:b/>
          <w:szCs w:val="28"/>
        </w:rPr>
        <w:t>Программа</w:t>
      </w:r>
      <w:r w:rsidR="009B6D8B">
        <w:rPr>
          <w:b/>
          <w:szCs w:val="28"/>
        </w:rPr>
        <w:t xml:space="preserve"> </w:t>
      </w:r>
      <w:r w:rsidRPr="00AA6437">
        <w:rPr>
          <w:b/>
          <w:szCs w:val="28"/>
        </w:rPr>
        <w:t xml:space="preserve">профилактики </w:t>
      </w:r>
      <w:r>
        <w:rPr>
          <w:b/>
          <w:szCs w:val="28"/>
        </w:rPr>
        <w:t>р</w:t>
      </w:r>
      <w:r w:rsidR="009B6D8B">
        <w:rPr>
          <w:b/>
          <w:szCs w:val="28"/>
        </w:rPr>
        <w:t xml:space="preserve">исков причинения вреда (ущерба) </w:t>
      </w:r>
      <w:r>
        <w:rPr>
          <w:b/>
          <w:szCs w:val="28"/>
        </w:rPr>
        <w:t xml:space="preserve">охраняемым законом ценностям </w:t>
      </w:r>
      <w:r w:rsidRPr="00397628">
        <w:rPr>
          <w:b/>
          <w:szCs w:val="28"/>
        </w:rPr>
        <w:t>на 20</w:t>
      </w:r>
      <w:r w:rsidR="00714607">
        <w:rPr>
          <w:b/>
          <w:szCs w:val="28"/>
        </w:rPr>
        <w:t>25</w:t>
      </w:r>
      <w:r w:rsidRPr="00397628">
        <w:rPr>
          <w:b/>
          <w:szCs w:val="28"/>
        </w:rPr>
        <w:t xml:space="preserve"> год</w:t>
      </w:r>
      <w:r w:rsidR="009B6D8B">
        <w:rPr>
          <w:b/>
          <w:szCs w:val="28"/>
        </w:rPr>
        <w:t xml:space="preserve"> </w:t>
      </w:r>
      <w:r>
        <w:rPr>
          <w:b/>
          <w:szCs w:val="28"/>
        </w:rPr>
        <w:t>при осуществлении</w:t>
      </w:r>
      <w:r w:rsidRPr="005C26F1">
        <w:rPr>
          <w:b/>
          <w:szCs w:val="28"/>
        </w:rPr>
        <w:t xml:space="preserve"> мун</w:t>
      </w:r>
      <w:r>
        <w:rPr>
          <w:b/>
          <w:szCs w:val="28"/>
        </w:rPr>
        <w:t xml:space="preserve">иципального земельного контроля </w:t>
      </w:r>
    </w:p>
    <w:p w:rsidR="00824E60" w:rsidRDefault="00824E60" w:rsidP="00824E60">
      <w:pPr>
        <w:ind w:firstLine="540"/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1. Общие положения</w:t>
      </w:r>
    </w:p>
    <w:p w:rsidR="00824E60" w:rsidRDefault="00824E60" w:rsidP="00824E60">
      <w:pPr>
        <w:contextualSpacing/>
        <w:rPr>
          <w:szCs w:val="28"/>
        </w:rPr>
      </w:pP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1.1. Настоящая программа разработана для своевременного предупреждения администрацией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FD71F5">
        <w:rPr>
          <w:szCs w:val="28"/>
        </w:rPr>
        <w:t>округа</w:t>
      </w:r>
      <w:r>
        <w:rPr>
          <w:szCs w:val="28"/>
        </w:rPr>
        <w:t xml:space="preserve">  (далее - Администрация) нарушений требований земельного законодательства в отношении расположенных на территории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FD71F5">
        <w:rPr>
          <w:szCs w:val="28"/>
        </w:rPr>
        <w:t>округа</w:t>
      </w:r>
      <w:r>
        <w:rPr>
          <w:szCs w:val="28"/>
        </w:rPr>
        <w:t xml:space="preserve"> объектов</w:t>
      </w:r>
      <w:r w:rsidRPr="006C41E2">
        <w:rPr>
          <w:szCs w:val="28"/>
        </w:rPr>
        <w:t xml:space="preserve"> земельного контроля</w:t>
      </w:r>
      <w:r>
        <w:rPr>
          <w:szCs w:val="28"/>
        </w:rPr>
        <w:t>.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1.2.</w:t>
      </w:r>
      <w:r w:rsidRPr="006C41E2">
        <w:rPr>
          <w:szCs w:val="28"/>
        </w:rPr>
        <w:t xml:space="preserve"> </w:t>
      </w:r>
      <w:r>
        <w:rPr>
          <w:szCs w:val="28"/>
        </w:rPr>
        <w:t>Данная программа</w:t>
      </w:r>
      <w:r w:rsidRPr="006C41E2">
        <w:rPr>
          <w:szCs w:val="28"/>
        </w:rPr>
        <w:t xml:space="preserve"> направлен</w:t>
      </w:r>
      <w:r>
        <w:rPr>
          <w:szCs w:val="28"/>
        </w:rPr>
        <w:t>а</w:t>
      </w:r>
      <w:r w:rsidRPr="006C41E2">
        <w:rPr>
          <w:szCs w:val="28"/>
        </w:rPr>
        <w:t xml:space="preserve"> на достижение общественно значимых результатов</w:t>
      </w:r>
      <w:r>
        <w:rPr>
          <w:szCs w:val="28"/>
        </w:rPr>
        <w:t xml:space="preserve">, посредством проведения профилактических мероприятий которые, в свою очередь, являются приоритетным </w:t>
      </w:r>
      <w:r w:rsidRPr="006C41E2">
        <w:rPr>
          <w:szCs w:val="28"/>
        </w:rPr>
        <w:t>по отношению к проведению контрол</w:t>
      </w:r>
      <w:r>
        <w:rPr>
          <w:szCs w:val="28"/>
        </w:rPr>
        <w:t>ьных мероприятий (проверок</w:t>
      </w:r>
      <w:r w:rsidRPr="006C41E2">
        <w:rPr>
          <w:szCs w:val="28"/>
        </w:rPr>
        <w:t>).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2. Анализ текущего</w:t>
      </w:r>
      <w:r w:rsidRPr="00864CD4">
        <w:rPr>
          <w:szCs w:val="28"/>
        </w:rPr>
        <w:t xml:space="preserve"> сост</w:t>
      </w:r>
      <w:r>
        <w:rPr>
          <w:szCs w:val="28"/>
        </w:rPr>
        <w:t>ояния, планируемого развития</w:t>
      </w:r>
      <w:r w:rsidRPr="00864CD4">
        <w:rPr>
          <w:szCs w:val="28"/>
        </w:rPr>
        <w:t xml:space="preserve"> </w:t>
      </w:r>
    </w:p>
    <w:p w:rsidR="00824E60" w:rsidRDefault="00824E60" w:rsidP="00824E60">
      <w:pPr>
        <w:contextualSpacing/>
        <w:rPr>
          <w:szCs w:val="28"/>
        </w:rPr>
      </w:pPr>
      <w:r w:rsidRPr="00864CD4">
        <w:rPr>
          <w:szCs w:val="28"/>
        </w:rPr>
        <w:t>и ожидаемая результативность</w:t>
      </w:r>
      <w:r>
        <w:rPr>
          <w:szCs w:val="28"/>
        </w:rPr>
        <w:t xml:space="preserve"> </w:t>
      </w:r>
      <w:r w:rsidRPr="00864CD4">
        <w:rPr>
          <w:szCs w:val="28"/>
        </w:rPr>
        <w:t>профилактических мероприятий</w:t>
      </w:r>
    </w:p>
    <w:p w:rsidR="00824E60" w:rsidRDefault="00824E60" w:rsidP="00824E60">
      <w:pPr>
        <w:contextualSpacing/>
        <w:rPr>
          <w:szCs w:val="28"/>
        </w:rPr>
      </w:pPr>
    </w:p>
    <w:p w:rsidR="00485A74" w:rsidRPr="00DC30FC" w:rsidRDefault="00824E60" w:rsidP="00485A74">
      <w:pPr>
        <w:ind w:firstLine="567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2.1 Д</w:t>
      </w:r>
      <w:r w:rsidRPr="007200AB">
        <w:rPr>
          <w:szCs w:val="28"/>
        </w:rPr>
        <w:t>остаточно большое количество</w:t>
      </w:r>
      <w:r>
        <w:rPr>
          <w:szCs w:val="28"/>
        </w:rPr>
        <w:t xml:space="preserve"> ежегодно выявляемых</w:t>
      </w:r>
      <w:r w:rsidRPr="007200AB">
        <w:rPr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>
        <w:rPr>
          <w:szCs w:val="28"/>
        </w:rPr>
        <w:t>области</w:t>
      </w:r>
      <w:r w:rsidRPr="007200AB">
        <w:rPr>
          <w:szCs w:val="28"/>
        </w:rPr>
        <w:t xml:space="preserve"> муни</w:t>
      </w:r>
      <w:r w:rsidR="00485A74">
        <w:rPr>
          <w:szCs w:val="28"/>
        </w:rPr>
        <w:t xml:space="preserve">ципального земельного контроля. </w:t>
      </w:r>
      <w:r w:rsidR="00485A74" w:rsidRPr="00DC30FC">
        <w:rPr>
          <w:szCs w:val="28"/>
        </w:rPr>
        <w:t>В рамках профилактики</w:t>
      </w:r>
      <w:r w:rsidR="00485A74" w:rsidRPr="00DC30FC">
        <w:rPr>
          <w:rFonts w:eastAsia="Calibri"/>
          <w:szCs w:val="28"/>
          <w:lang w:eastAsia="en-US"/>
        </w:rPr>
        <w:t xml:space="preserve"> р</w:t>
      </w:r>
      <w:r w:rsidR="00485A74">
        <w:rPr>
          <w:rFonts w:eastAsia="Calibri"/>
          <w:szCs w:val="28"/>
          <w:lang w:eastAsia="en-US"/>
        </w:rPr>
        <w:t xml:space="preserve">исков причинения вреда (ущерба) охраняемым </w:t>
      </w:r>
      <w:r w:rsidR="00485A74" w:rsidRPr="00DC30FC">
        <w:rPr>
          <w:rFonts w:eastAsia="Calibri"/>
          <w:szCs w:val="28"/>
          <w:lang w:eastAsia="en-US"/>
        </w:rPr>
        <w:t>законом ценностям</w:t>
      </w:r>
      <w:r w:rsidR="00485A74" w:rsidRPr="00DC30FC">
        <w:rPr>
          <w:szCs w:val="28"/>
        </w:rPr>
        <w:t xml:space="preserve"> </w:t>
      </w:r>
      <w:r w:rsidR="00C502E4">
        <w:rPr>
          <w:szCs w:val="28"/>
        </w:rPr>
        <w:t>администрацией в 2024</w:t>
      </w:r>
      <w:r w:rsidR="00485A74" w:rsidRPr="00DC30FC">
        <w:rPr>
          <w:szCs w:val="28"/>
        </w:rPr>
        <w:t xml:space="preserve"> году осуществляются следующие мероприятия:</w:t>
      </w:r>
    </w:p>
    <w:p w:rsidR="00485A74" w:rsidRPr="00DC30FC" w:rsidRDefault="00485A74" w:rsidP="00485A74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C30FC">
        <w:rPr>
          <w:szCs w:val="28"/>
        </w:rPr>
        <w:t xml:space="preserve">размещение на </w:t>
      </w:r>
      <w:r>
        <w:rPr>
          <w:szCs w:val="28"/>
        </w:rPr>
        <w:t xml:space="preserve">официальном сайте администрации </w:t>
      </w:r>
      <w:r w:rsidRPr="00DC30FC">
        <w:rPr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85A74" w:rsidRPr="00DC30FC" w:rsidRDefault="00485A74" w:rsidP="00485A74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C30FC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2053" w:rsidRDefault="00485A74" w:rsidP="00485A74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C30FC">
        <w:rPr>
          <w:szCs w:val="28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DC30FC">
        <w:rPr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062053" w:rsidRDefault="00485A74" w:rsidP="00062053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62053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24E60" w:rsidRPr="00062053" w:rsidRDefault="00C502E4" w:rsidP="0006205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2.2. В 2025</w:t>
      </w:r>
      <w:r w:rsidR="00824E60" w:rsidRPr="00062053">
        <w:rPr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824E60" w:rsidRPr="008A6C97" w:rsidRDefault="00824E60" w:rsidP="00062053">
      <w:pPr>
        <w:ind w:firstLine="709"/>
        <w:contextualSpacing/>
        <w:jc w:val="both"/>
      </w:pPr>
      <w:r>
        <w:rPr>
          <w:szCs w:val="28"/>
        </w:rPr>
        <w:t>1</w:t>
      </w:r>
      <w:r w:rsidRPr="00864CD4">
        <w:rPr>
          <w:szCs w:val="28"/>
        </w:rPr>
        <w:t xml:space="preserve">) </w:t>
      </w:r>
      <w:r>
        <w:rPr>
          <w:szCs w:val="28"/>
        </w:rPr>
        <w:t>постоянное совершенствование и развитие тематического раздела                               на официальном сайте</w:t>
      </w:r>
      <w:r w:rsidRPr="008436F0">
        <w:rPr>
          <w:szCs w:val="28"/>
        </w:rPr>
        <w:t xml:space="preserve"> </w:t>
      </w:r>
      <w:r>
        <w:rPr>
          <w:szCs w:val="28"/>
        </w:rPr>
        <w:t>а</w:t>
      </w:r>
      <w:r w:rsidRPr="008436F0">
        <w:rPr>
          <w:szCs w:val="28"/>
        </w:rPr>
        <w:t>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732F1D">
        <w:rPr>
          <w:szCs w:val="28"/>
        </w:rPr>
        <w:t>округа</w:t>
      </w:r>
      <w:r>
        <w:rPr>
          <w:szCs w:val="28"/>
        </w:rPr>
        <w:t xml:space="preserve">   в </w:t>
      </w:r>
      <w:r w:rsidRPr="00DE0775">
        <w:rPr>
          <w:szCs w:val="28"/>
        </w:rPr>
        <w:t>информационно-телекоммуникационной</w:t>
      </w:r>
      <w:r w:rsidRPr="008436F0">
        <w:rPr>
          <w:szCs w:val="28"/>
        </w:rPr>
        <w:t xml:space="preserve"> сети </w:t>
      </w:r>
      <w:r w:rsidRPr="00DE0775">
        <w:rPr>
          <w:szCs w:val="28"/>
        </w:rPr>
        <w:t>Интернет</w:t>
      </w:r>
      <w:r>
        <w:rPr>
          <w:szCs w:val="28"/>
        </w:rPr>
        <w:t xml:space="preserve"> (далее - официальный интерне</w:t>
      </w:r>
      <w:r w:rsidRPr="00397628">
        <w:rPr>
          <w:szCs w:val="28"/>
        </w:rPr>
        <w:t>т-</w:t>
      </w:r>
      <w:r w:rsidRPr="008A6C97">
        <w:rPr>
          <w:szCs w:val="28"/>
        </w:rPr>
        <w:t>сайт)</w:t>
      </w:r>
      <w:r w:rsidRPr="003E7F11">
        <w:rPr>
          <w:szCs w:val="28"/>
        </w:rPr>
        <w:t>:</w:t>
      </w:r>
    </w:p>
    <w:p w:rsidR="00824E60" w:rsidRPr="00864CD4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а)</w:t>
      </w:r>
      <w:r w:rsidRPr="00864CD4">
        <w:rPr>
          <w:szCs w:val="28"/>
        </w:rPr>
        <w:t xml:space="preserve"> </w:t>
      </w:r>
      <w:r>
        <w:rPr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Cs w:val="28"/>
        </w:rPr>
        <w:t xml:space="preserve"> </w:t>
      </w:r>
      <w:r>
        <w:rPr>
          <w:szCs w:val="28"/>
        </w:rPr>
        <w:t xml:space="preserve">оценка соблюдения которых является предметом муниципального земельного контроля, а также информации  </w:t>
      </w:r>
      <w:r w:rsidRPr="00AD5D52">
        <w:rPr>
          <w:szCs w:val="28"/>
        </w:rPr>
        <w:t>о должностных лицах, осуществляющих муниципальный земельный контроль</w:t>
      </w:r>
      <w:r>
        <w:rPr>
          <w:szCs w:val="28"/>
        </w:rPr>
        <w:t>,</w:t>
      </w:r>
      <w:r w:rsidRPr="00FA7275">
        <w:rPr>
          <w:szCs w:val="28"/>
        </w:rPr>
        <w:t xml:space="preserve"> </w:t>
      </w:r>
      <w:r>
        <w:rPr>
          <w:szCs w:val="28"/>
        </w:rPr>
        <w:t>их контактных данных</w:t>
      </w:r>
      <w:r w:rsidRPr="00864CD4">
        <w:rPr>
          <w:szCs w:val="28"/>
        </w:rPr>
        <w:t>;</w:t>
      </w:r>
    </w:p>
    <w:p w:rsidR="00824E60" w:rsidRPr="002F706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б)</w:t>
      </w:r>
      <w:r w:rsidRPr="00864CD4">
        <w:rPr>
          <w:szCs w:val="28"/>
        </w:rPr>
        <w:t xml:space="preserve"> </w:t>
      </w:r>
      <w:r>
        <w:rPr>
          <w:szCs w:val="28"/>
        </w:rPr>
        <w:t>своевременное размещение планов</w:t>
      </w:r>
      <w:r w:rsidRPr="00AD5D52">
        <w:rPr>
          <w:szCs w:val="28"/>
        </w:rPr>
        <w:t xml:space="preserve"> проведения плановых проверок, </w:t>
      </w:r>
      <w:r>
        <w:rPr>
          <w:szCs w:val="28"/>
        </w:rPr>
        <w:t>результатов</w:t>
      </w:r>
      <w:r w:rsidRPr="00AD5D52">
        <w:rPr>
          <w:szCs w:val="28"/>
        </w:rPr>
        <w:t xml:space="preserve"> проверок, </w:t>
      </w:r>
      <w:r>
        <w:rPr>
          <w:szCs w:val="28"/>
        </w:rPr>
        <w:t xml:space="preserve">подготовка развернутых </w:t>
      </w:r>
      <w:r w:rsidRPr="00AD5D52">
        <w:rPr>
          <w:szCs w:val="28"/>
        </w:rPr>
        <w:t>отве</w:t>
      </w:r>
      <w:r>
        <w:rPr>
          <w:szCs w:val="28"/>
        </w:rPr>
        <w:t>тов на часто задаваемые вопросы</w:t>
      </w:r>
      <w:r w:rsidRPr="002F706A">
        <w:rPr>
          <w:szCs w:val="28"/>
        </w:rPr>
        <w:t>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в) дополнительное информирование контролируемых лиц через</w:t>
      </w:r>
      <w:r w:rsidRPr="007A2D82">
        <w:rPr>
          <w:szCs w:val="28"/>
        </w:rPr>
        <w:t xml:space="preserve"> </w:t>
      </w:r>
      <w:r>
        <w:rPr>
          <w:szCs w:val="28"/>
        </w:rPr>
        <w:t xml:space="preserve">новостной блок официального интернет-сайта об изменениях земельного законодательства; 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2) устное</w:t>
      </w:r>
      <w:r w:rsidRPr="008436F0">
        <w:rPr>
          <w:szCs w:val="28"/>
        </w:rPr>
        <w:t xml:space="preserve"> консультировани</w:t>
      </w:r>
      <w:r>
        <w:rPr>
          <w:szCs w:val="28"/>
        </w:rPr>
        <w:t>е контролируемых лиц и (или)                                 их представителей</w:t>
      </w:r>
      <w:r w:rsidRPr="008436F0">
        <w:rPr>
          <w:szCs w:val="28"/>
        </w:rPr>
        <w:t xml:space="preserve"> на</w:t>
      </w:r>
      <w:r>
        <w:rPr>
          <w:szCs w:val="28"/>
        </w:rPr>
        <w:t xml:space="preserve"> личном</w:t>
      </w:r>
      <w:r w:rsidRPr="008436F0">
        <w:rPr>
          <w:szCs w:val="28"/>
        </w:rPr>
        <w:t xml:space="preserve"> приеме</w:t>
      </w:r>
      <w:r>
        <w:rPr>
          <w:szCs w:val="28"/>
        </w:rPr>
        <w:t xml:space="preserve">, а также по телефону по вопросам соблюдения </w:t>
      </w:r>
      <w:r w:rsidRPr="007A2D82">
        <w:rPr>
          <w:szCs w:val="28"/>
        </w:rPr>
        <w:t>требований</w:t>
      </w:r>
      <w:r>
        <w:rPr>
          <w:szCs w:val="28"/>
        </w:rPr>
        <w:t xml:space="preserve"> земельного законодательства</w:t>
      </w:r>
      <w:r w:rsidRPr="006C0F3E">
        <w:rPr>
          <w:szCs w:val="28"/>
        </w:rPr>
        <w:t>;</w:t>
      </w:r>
    </w:p>
    <w:p w:rsidR="00824E60" w:rsidRPr="005756E3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3) объявление </w:t>
      </w:r>
      <w:r w:rsidRPr="00762916">
        <w:rPr>
          <w:szCs w:val="28"/>
        </w:rPr>
        <w:t>предостереж</w:t>
      </w:r>
      <w:r>
        <w:rPr>
          <w:szCs w:val="28"/>
        </w:rPr>
        <w:t>ений</w:t>
      </w:r>
      <w:r w:rsidRPr="005756E3">
        <w:rPr>
          <w:szCs w:val="28"/>
        </w:rPr>
        <w:t xml:space="preserve"> </w:t>
      </w:r>
      <w:r>
        <w:rPr>
          <w:szCs w:val="28"/>
        </w:rPr>
        <w:t>о недопустимости нарушения обязательных требований.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 xml:space="preserve">3. Цели, задачи и основополагающие принципы </w:t>
      </w: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реализации положений настоящей программы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DB4371">
        <w:rPr>
          <w:szCs w:val="28"/>
        </w:rPr>
        <w:t>.</w:t>
      </w:r>
      <w:r>
        <w:rPr>
          <w:szCs w:val="28"/>
        </w:rPr>
        <w:t>1</w:t>
      </w:r>
      <w:r w:rsidRPr="00DB4371">
        <w:rPr>
          <w:szCs w:val="28"/>
        </w:rPr>
        <w:t>. Целями настоящей программы являются:</w:t>
      </w:r>
    </w:p>
    <w:p w:rsidR="00824E60" w:rsidRPr="007A2D82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1) </w:t>
      </w:r>
      <w:r w:rsidRPr="002E0DB8">
        <w:rPr>
          <w:szCs w:val="28"/>
        </w:rPr>
        <w:t>стимулирование добросовестного соблюдения</w:t>
      </w:r>
      <w:r>
        <w:rPr>
          <w:szCs w:val="28"/>
        </w:rPr>
        <w:t xml:space="preserve"> гражданами, </w:t>
      </w:r>
      <w:r w:rsidRPr="006C41E2">
        <w:rPr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Cs w:val="28"/>
        </w:rPr>
        <w:t xml:space="preserve"> (далее - контролируемые лица)</w:t>
      </w:r>
      <w:r w:rsidRPr="002E0DB8">
        <w:rPr>
          <w:szCs w:val="28"/>
        </w:rPr>
        <w:t xml:space="preserve"> </w:t>
      </w:r>
      <w:r>
        <w:rPr>
          <w:szCs w:val="28"/>
        </w:rPr>
        <w:t xml:space="preserve">требований земельного законодательства, а также </w:t>
      </w:r>
      <w:r w:rsidRPr="006C41E2">
        <w:rPr>
          <w:szCs w:val="28"/>
        </w:rPr>
        <w:t>минимизаци</w:t>
      </w:r>
      <w:r>
        <w:rPr>
          <w:szCs w:val="28"/>
        </w:rPr>
        <w:t>я</w:t>
      </w:r>
      <w:r w:rsidRPr="006C41E2">
        <w:rPr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Cs w:val="28"/>
        </w:rPr>
        <w:t xml:space="preserve"> возможными</w:t>
      </w:r>
      <w:r w:rsidRPr="006C41E2">
        <w:rPr>
          <w:szCs w:val="28"/>
        </w:rPr>
        <w:t xml:space="preserve"> нарушениями требований земельного законодательства</w:t>
      </w:r>
      <w:r>
        <w:rPr>
          <w:szCs w:val="28"/>
        </w:rPr>
        <w:t xml:space="preserve"> (</w:t>
      </w:r>
      <w:r w:rsidRPr="003B3D82">
        <w:rPr>
          <w:szCs w:val="28"/>
        </w:rPr>
        <w:t xml:space="preserve">снижение </w:t>
      </w:r>
      <w:r>
        <w:rPr>
          <w:szCs w:val="28"/>
        </w:rPr>
        <w:t xml:space="preserve">потенциальной выгоды </w:t>
      </w:r>
      <w:r w:rsidRPr="003B3D82">
        <w:rPr>
          <w:szCs w:val="28"/>
        </w:rPr>
        <w:t>от</w:t>
      </w:r>
      <w:r>
        <w:rPr>
          <w:szCs w:val="28"/>
        </w:rPr>
        <w:t xml:space="preserve"> таких</w:t>
      </w:r>
      <w:r w:rsidRPr="003B3D82">
        <w:rPr>
          <w:szCs w:val="28"/>
        </w:rPr>
        <w:t xml:space="preserve"> нарушений</w:t>
      </w:r>
      <w:r>
        <w:rPr>
          <w:szCs w:val="28"/>
        </w:rPr>
        <w:t>);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2) устранение причин и факторов</w:t>
      </w:r>
      <w:r w:rsidRPr="007A2D82">
        <w:rPr>
          <w:szCs w:val="28"/>
        </w:rPr>
        <w:t xml:space="preserve">, </w:t>
      </w:r>
      <w:r>
        <w:rPr>
          <w:szCs w:val="28"/>
        </w:rPr>
        <w:t>способствующих нарушениям</w:t>
      </w:r>
      <w:r w:rsidRPr="002E0DB8">
        <w:rPr>
          <w:szCs w:val="28"/>
        </w:rPr>
        <w:t xml:space="preserve"> </w:t>
      </w:r>
      <w:r>
        <w:rPr>
          <w:szCs w:val="28"/>
        </w:rPr>
        <w:t>требований земельного законодательства</w:t>
      </w:r>
      <w:r w:rsidRPr="007A2D82">
        <w:rPr>
          <w:szCs w:val="28"/>
        </w:rPr>
        <w:t>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>
        <w:rPr>
          <w:szCs w:val="28"/>
        </w:rPr>
        <w:tab/>
        <w:t xml:space="preserve">3) </w:t>
      </w:r>
      <w:r w:rsidRPr="005B6D3B">
        <w:rPr>
          <w:szCs w:val="28"/>
        </w:rPr>
        <w:t>создание</w:t>
      </w:r>
      <w:r>
        <w:rPr>
          <w:szCs w:val="28"/>
        </w:rPr>
        <w:t xml:space="preserve"> благоприятных</w:t>
      </w:r>
      <w:r w:rsidRPr="005B6D3B">
        <w:rPr>
          <w:szCs w:val="28"/>
        </w:rPr>
        <w:t xml:space="preserve"> условий для</w:t>
      </w:r>
      <w:r>
        <w:rPr>
          <w:szCs w:val="28"/>
        </w:rPr>
        <w:t xml:space="preserve"> скорейшего</w:t>
      </w:r>
      <w:r w:rsidRPr="005B6D3B">
        <w:rPr>
          <w:szCs w:val="28"/>
        </w:rPr>
        <w:t xml:space="preserve"> доведения </w:t>
      </w:r>
      <w:r>
        <w:rPr>
          <w:szCs w:val="28"/>
        </w:rPr>
        <w:t>требований земельного законодательства</w:t>
      </w:r>
      <w:r w:rsidRPr="005B6D3B">
        <w:rPr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Cs w:val="28"/>
        </w:rPr>
        <w:t>.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 w:rsidRPr="003035CA">
        <w:rPr>
          <w:szCs w:val="28"/>
        </w:rPr>
        <w:t xml:space="preserve">        </w:t>
      </w:r>
      <w:r>
        <w:rPr>
          <w:szCs w:val="28"/>
        </w:rPr>
        <w:tab/>
        <w:t>3</w:t>
      </w:r>
      <w:r w:rsidRPr="003035CA">
        <w:rPr>
          <w:szCs w:val="28"/>
        </w:rPr>
        <w:t>.</w:t>
      </w:r>
      <w:r>
        <w:rPr>
          <w:szCs w:val="28"/>
        </w:rPr>
        <w:t>2</w:t>
      </w:r>
      <w:r w:rsidRPr="003035CA">
        <w:rPr>
          <w:szCs w:val="28"/>
        </w:rPr>
        <w:t>. Задачами настоящей программы являются:</w:t>
      </w:r>
    </w:p>
    <w:p w:rsidR="00824E60" w:rsidRPr="003035CA" w:rsidRDefault="00824E60" w:rsidP="00824E60">
      <w:pPr>
        <w:contextualSpacing/>
        <w:jc w:val="both"/>
        <w:rPr>
          <w:szCs w:val="28"/>
        </w:rPr>
      </w:pPr>
      <w:r w:rsidRPr="003035CA">
        <w:rPr>
          <w:szCs w:val="28"/>
        </w:rPr>
        <w:t xml:space="preserve">        </w:t>
      </w:r>
      <w:r>
        <w:rPr>
          <w:szCs w:val="28"/>
        </w:rPr>
        <w:tab/>
      </w:r>
      <w:r w:rsidRPr="003035CA">
        <w:rPr>
          <w:szCs w:val="28"/>
        </w:rPr>
        <w:t xml:space="preserve">1) формирование </w:t>
      </w:r>
      <w:r>
        <w:rPr>
          <w:szCs w:val="28"/>
        </w:rPr>
        <w:t>у</w:t>
      </w:r>
      <w:r w:rsidRPr="003035CA">
        <w:rPr>
          <w:szCs w:val="28"/>
        </w:rPr>
        <w:t xml:space="preserve"> </w:t>
      </w:r>
      <w:r>
        <w:rPr>
          <w:szCs w:val="28"/>
        </w:rPr>
        <w:t xml:space="preserve">контролируемых лиц </w:t>
      </w:r>
      <w:r w:rsidRPr="003035CA">
        <w:rPr>
          <w:szCs w:val="28"/>
        </w:rPr>
        <w:t>едино</w:t>
      </w:r>
      <w:r>
        <w:rPr>
          <w:szCs w:val="28"/>
        </w:rPr>
        <w:t>образного</w:t>
      </w:r>
      <w:r w:rsidRPr="003035CA">
        <w:rPr>
          <w:szCs w:val="28"/>
        </w:rPr>
        <w:t xml:space="preserve"> понимания </w:t>
      </w:r>
      <w:r w:rsidRPr="007A2D82">
        <w:rPr>
          <w:szCs w:val="28"/>
        </w:rPr>
        <w:t>требований</w:t>
      </w:r>
      <w:r>
        <w:rPr>
          <w:szCs w:val="28"/>
        </w:rPr>
        <w:t xml:space="preserve"> земельного законодательства</w:t>
      </w:r>
      <w:r w:rsidRPr="003035CA">
        <w:rPr>
          <w:szCs w:val="28"/>
        </w:rPr>
        <w:t>;</w:t>
      </w:r>
    </w:p>
    <w:p w:rsidR="00824E60" w:rsidRPr="003035CA" w:rsidRDefault="00824E60" w:rsidP="00824E60">
      <w:pPr>
        <w:contextualSpacing/>
        <w:jc w:val="both"/>
        <w:rPr>
          <w:szCs w:val="28"/>
        </w:rPr>
      </w:pPr>
      <w:r w:rsidRPr="003035CA">
        <w:rPr>
          <w:szCs w:val="28"/>
        </w:rPr>
        <w:t xml:space="preserve">        </w:t>
      </w:r>
      <w:r>
        <w:rPr>
          <w:szCs w:val="28"/>
        </w:rPr>
        <w:tab/>
        <w:t xml:space="preserve">2) </w:t>
      </w:r>
      <w:r w:rsidRPr="007A2D82">
        <w:rPr>
          <w:szCs w:val="28"/>
        </w:rPr>
        <w:t>повышение прозрачности</w:t>
      </w:r>
      <w:r>
        <w:rPr>
          <w:szCs w:val="28"/>
        </w:rPr>
        <w:t xml:space="preserve"> </w:t>
      </w:r>
      <w:r w:rsidRPr="007A2D82">
        <w:rPr>
          <w:szCs w:val="28"/>
        </w:rPr>
        <w:t>деятельности при осуществлении муниципального земельного контроля;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3) выявление наиболее часто встречающихся случаев</w:t>
      </w:r>
      <w:r w:rsidRPr="003035CA">
        <w:rPr>
          <w:szCs w:val="28"/>
        </w:rPr>
        <w:t xml:space="preserve"> нарушений </w:t>
      </w:r>
      <w:r>
        <w:rPr>
          <w:szCs w:val="28"/>
        </w:rPr>
        <w:t xml:space="preserve">требований земельного законодательства, </w:t>
      </w:r>
      <w:r w:rsidRPr="003035CA">
        <w:rPr>
          <w:szCs w:val="28"/>
        </w:rPr>
        <w:t>подготовка</w:t>
      </w:r>
      <w:r>
        <w:rPr>
          <w:szCs w:val="28"/>
        </w:rPr>
        <w:t xml:space="preserve"> и размещение на официальном интерне</w:t>
      </w:r>
      <w:r w:rsidRPr="00397628">
        <w:rPr>
          <w:szCs w:val="28"/>
        </w:rPr>
        <w:t>т-</w:t>
      </w:r>
      <w:r w:rsidRPr="008A6C97">
        <w:rPr>
          <w:szCs w:val="28"/>
        </w:rPr>
        <w:t>сайт</w:t>
      </w:r>
      <w:r>
        <w:rPr>
          <w:szCs w:val="28"/>
        </w:rPr>
        <w:t>е соответствующих</w:t>
      </w:r>
      <w:r w:rsidRPr="003035CA">
        <w:rPr>
          <w:szCs w:val="28"/>
        </w:rPr>
        <w:t xml:space="preserve"> </w:t>
      </w:r>
      <w:r>
        <w:rPr>
          <w:szCs w:val="28"/>
        </w:rPr>
        <w:t>руководств, в целях недопущения указанных нарушений</w:t>
      </w:r>
      <w:r w:rsidRPr="003035CA">
        <w:rPr>
          <w:szCs w:val="28"/>
        </w:rPr>
        <w:t>.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C74895">
        <w:rPr>
          <w:szCs w:val="28"/>
        </w:rPr>
        <w:t>.</w:t>
      </w:r>
      <w:r>
        <w:rPr>
          <w:szCs w:val="28"/>
        </w:rPr>
        <w:t>3</w:t>
      </w:r>
      <w:r w:rsidRPr="00C74895">
        <w:rPr>
          <w:szCs w:val="28"/>
        </w:rPr>
        <w:t xml:space="preserve">. Профилактические мероприятия планируются и </w:t>
      </w:r>
      <w:r>
        <w:rPr>
          <w:szCs w:val="28"/>
        </w:rPr>
        <w:t>осуществляются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C74895">
        <w:rPr>
          <w:szCs w:val="28"/>
        </w:rPr>
        <w:t>на основе соблюдения следующих</w:t>
      </w:r>
      <w:r>
        <w:rPr>
          <w:szCs w:val="28"/>
        </w:rPr>
        <w:t xml:space="preserve"> основополагающих</w:t>
      </w:r>
      <w:r w:rsidRPr="00C74895">
        <w:rPr>
          <w:szCs w:val="28"/>
        </w:rPr>
        <w:t xml:space="preserve"> принципов: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 w:rsidRPr="003035CA">
        <w:rPr>
          <w:szCs w:val="28"/>
        </w:rPr>
        <w:t xml:space="preserve">1) </w:t>
      </w:r>
      <w:r w:rsidRPr="00C74895">
        <w:rPr>
          <w:szCs w:val="28"/>
        </w:rPr>
        <w:t xml:space="preserve">принцип понятности </w:t>
      </w:r>
      <w:r>
        <w:rPr>
          <w:szCs w:val="28"/>
        </w:rPr>
        <w:t>-</w:t>
      </w:r>
      <w:r w:rsidRPr="00C74895">
        <w:rPr>
          <w:szCs w:val="28"/>
        </w:rPr>
        <w:t xml:space="preserve"> представление</w:t>
      </w:r>
      <w:r>
        <w:rPr>
          <w:szCs w:val="28"/>
        </w:rPr>
        <w:t xml:space="preserve"> контролируемым лицам</w:t>
      </w:r>
      <w:r w:rsidRPr="00C74895">
        <w:rPr>
          <w:szCs w:val="28"/>
        </w:rPr>
        <w:t xml:space="preserve"> информации</w:t>
      </w:r>
      <w:r>
        <w:rPr>
          <w:szCs w:val="28"/>
        </w:rPr>
        <w:t xml:space="preserve"> о</w:t>
      </w:r>
      <w:r w:rsidRPr="00C74895">
        <w:rPr>
          <w:szCs w:val="28"/>
        </w:rPr>
        <w:t xml:space="preserve"> </w:t>
      </w:r>
      <w:r>
        <w:rPr>
          <w:szCs w:val="28"/>
        </w:rPr>
        <w:t>требованиях земельного законодательства</w:t>
      </w:r>
      <w:r w:rsidRPr="00C74895">
        <w:rPr>
          <w:szCs w:val="28"/>
        </w:rPr>
        <w:t xml:space="preserve"> в простой</w:t>
      </w:r>
      <w:r>
        <w:rPr>
          <w:szCs w:val="28"/>
        </w:rPr>
        <w:t xml:space="preserve"> исчерпывающей форме (</w:t>
      </w:r>
      <w:r w:rsidRPr="00C74895">
        <w:rPr>
          <w:szCs w:val="28"/>
        </w:rPr>
        <w:t xml:space="preserve">описание, пояснение, приведение примеров, </w:t>
      </w:r>
      <w:r>
        <w:rPr>
          <w:szCs w:val="28"/>
        </w:rPr>
        <w:t>общественное обсуждение</w:t>
      </w:r>
      <w:r w:rsidRPr="00C74895">
        <w:rPr>
          <w:szCs w:val="28"/>
        </w:rPr>
        <w:t xml:space="preserve"> нормативных правовых актов</w:t>
      </w:r>
      <w:r>
        <w:rPr>
          <w:szCs w:val="28"/>
        </w:rPr>
        <w:t>, в том числе</w:t>
      </w:r>
      <w:r w:rsidRPr="00C74895">
        <w:rPr>
          <w:szCs w:val="28"/>
        </w:rPr>
        <w:t xml:space="preserve"> </w:t>
      </w:r>
      <w:r>
        <w:rPr>
          <w:szCs w:val="28"/>
        </w:rPr>
        <w:t>содержащих санкции за</w:t>
      </w:r>
      <w:r w:rsidRPr="00C74895">
        <w:rPr>
          <w:szCs w:val="28"/>
        </w:rPr>
        <w:t xml:space="preserve"> </w:t>
      </w:r>
      <w:r>
        <w:rPr>
          <w:szCs w:val="28"/>
        </w:rPr>
        <w:t>несоблюдение вышеуказанных</w:t>
      </w:r>
      <w:r w:rsidRPr="00C74895">
        <w:rPr>
          <w:szCs w:val="28"/>
        </w:rPr>
        <w:t xml:space="preserve"> требований</w:t>
      </w:r>
      <w:r>
        <w:rPr>
          <w:szCs w:val="28"/>
        </w:rPr>
        <w:t>)</w:t>
      </w:r>
      <w:r w:rsidRPr="00C74895">
        <w:rPr>
          <w:szCs w:val="28"/>
        </w:rPr>
        <w:t>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2) </w:t>
      </w:r>
      <w:r w:rsidRPr="00C74895">
        <w:rPr>
          <w:szCs w:val="28"/>
        </w:rPr>
        <w:t xml:space="preserve">принцип информационной открытости </w:t>
      </w:r>
      <w:r>
        <w:rPr>
          <w:szCs w:val="28"/>
        </w:rPr>
        <w:t>-</w:t>
      </w:r>
      <w:r w:rsidRPr="00C74895">
        <w:rPr>
          <w:szCs w:val="28"/>
        </w:rPr>
        <w:t xml:space="preserve"> доступность для </w:t>
      </w:r>
      <w:r>
        <w:rPr>
          <w:szCs w:val="28"/>
        </w:rPr>
        <w:t>контролируемых лиц</w:t>
      </w:r>
      <w:r w:rsidRPr="00C74895">
        <w:rPr>
          <w:szCs w:val="28"/>
        </w:rPr>
        <w:t xml:space="preserve"> сведений об организации и </w:t>
      </w:r>
      <w:r>
        <w:rPr>
          <w:szCs w:val="28"/>
        </w:rPr>
        <w:t>провед</w:t>
      </w:r>
      <w:r w:rsidRPr="00C74895">
        <w:rPr>
          <w:szCs w:val="28"/>
        </w:rPr>
        <w:t>ении профилактических мероприятий;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3) </w:t>
      </w:r>
      <w:r w:rsidRPr="00C74895">
        <w:rPr>
          <w:szCs w:val="28"/>
        </w:rPr>
        <w:t xml:space="preserve">принцип обязательности </w:t>
      </w:r>
      <w:r>
        <w:rPr>
          <w:szCs w:val="28"/>
        </w:rPr>
        <w:t>-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строгая необходимость проведения </w:t>
      </w:r>
      <w:r w:rsidRPr="00C74895">
        <w:rPr>
          <w:szCs w:val="28"/>
        </w:rPr>
        <w:t>профилактических мероприятий;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4) </w:t>
      </w:r>
      <w:r w:rsidRPr="00C74895">
        <w:rPr>
          <w:szCs w:val="28"/>
        </w:rPr>
        <w:t xml:space="preserve">принцип полноты охвата </w:t>
      </w:r>
      <w:r>
        <w:rPr>
          <w:szCs w:val="28"/>
        </w:rPr>
        <w:t>-</w:t>
      </w:r>
      <w:r w:rsidRPr="00C74895">
        <w:rPr>
          <w:szCs w:val="28"/>
        </w:rPr>
        <w:t xml:space="preserve"> </w:t>
      </w:r>
      <w:r>
        <w:rPr>
          <w:szCs w:val="28"/>
        </w:rPr>
        <w:t>привлечение к настоящей программе максимально-возможного</w:t>
      </w:r>
      <w:r w:rsidRPr="00C74895">
        <w:rPr>
          <w:szCs w:val="28"/>
        </w:rPr>
        <w:t xml:space="preserve"> числа </w:t>
      </w:r>
      <w:r>
        <w:rPr>
          <w:szCs w:val="28"/>
        </w:rPr>
        <w:t>контролируемых лиц</w:t>
      </w:r>
      <w:r w:rsidRPr="00C74895">
        <w:rPr>
          <w:szCs w:val="28"/>
        </w:rPr>
        <w:t>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5) </w:t>
      </w:r>
      <w:r w:rsidRPr="00C74895">
        <w:rPr>
          <w:szCs w:val="28"/>
        </w:rPr>
        <w:t xml:space="preserve">принцип релевантности </w:t>
      </w:r>
      <w:r>
        <w:rPr>
          <w:szCs w:val="28"/>
        </w:rPr>
        <w:t>-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самостоятельный </w:t>
      </w:r>
      <w:r w:rsidRPr="00C74895">
        <w:rPr>
          <w:szCs w:val="28"/>
        </w:rPr>
        <w:t>выбор</w:t>
      </w:r>
      <w:r>
        <w:rPr>
          <w:szCs w:val="28"/>
        </w:rPr>
        <w:t xml:space="preserve"> администрацией </w:t>
      </w:r>
      <w:r w:rsidRPr="00C74895">
        <w:rPr>
          <w:szCs w:val="28"/>
        </w:rPr>
        <w:t>форм</w:t>
      </w:r>
      <w:r>
        <w:rPr>
          <w:szCs w:val="28"/>
        </w:rPr>
        <w:t>ы</w:t>
      </w:r>
      <w:r w:rsidRPr="00C74895">
        <w:rPr>
          <w:szCs w:val="28"/>
        </w:rPr>
        <w:t xml:space="preserve"> профилактических мероприятий</w:t>
      </w:r>
      <w:r>
        <w:rPr>
          <w:szCs w:val="28"/>
        </w:rPr>
        <w:t>, исходя из вида муниципального контроля</w:t>
      </w:r>
      <w:r w:rsidRPr="00C74895">
        <w:rPr>
          <w:szCs w:val="28"/>
        </w:rPr>
        <w:t>,</w:t>
      </w:r>
      <w:r>
        <w:rPr>
          <w:szCs w:val="28"/>
        </w:rPr>
        <w:t xml:space="preserve"> с учетом особенностей</w:t>
      </w:r>
      <w:r w:rsidRPr="00C74895">
        <w:rPr>
          <w:szCs w:val="28"/>
        </w:rPr>
        <w:t xml:space="preserve"> </w:t>
      </w:r>
      <w:r>
        <w:rPr>
          <w:szCs w:val="28"/>
        </w:rPr>
        <w:t>контролируемых лиц</w:t>
      </w:r>
      <w:r w:rsidRPr="00C74895">
        <w:rPr>
          <w:szCs w:val="28"/>
        </w:rPr>
        <w:t xml:space="preserve"> (специфика деятельности,</w:t>
      </w:r>
      <w:r>
        <w:rPr>
          <w:szCs w:val="28"/>
        </w:rPr>
        <w:t xml:space="preserve"> оптимальный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способ </w:t>
      </w:r>
      <w:r w:rsidRPr="00C74895">
        <w:rPr>
          <w:szCs w:val="28"/>
        </w:rPr>
        <w:t>коммуникации);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6) </w:t>
      </w:r>
      <w:r w:rsidRPr="00C74895">
        <w:rPr>
          <w:szCs w:val="28"/>
        </w:rPr>
        <w:t xml:space="preserve">принцип актуальности </w:t>
      </w:r>
      <w:r>
        <w:rPr>
          <w:szCs w:val="28"/>
        </w:rPr>
        <w:t>-</w:t>
      </w:r>
      <w:r w:rsidRPr="00C74895">
        <w:rPr>
          <w:szCs w:val="28"/>
        </w:rPr>
        <w:t xml:space="preserve"> анализ и </w:t>
      </w:r>
      <w:r>
        <w:rPr>
          <w:szCs w:val="28"/>
        </w:rPr>
        <w:t>актуализация</w:t>
      </w:r>
      <w:r w:rsidRPr="00C74895">
        <w:rPr>
          <w:szCs w:val="28"/>
        </w:rPr>
        <w:t xml:space="preserve"> настоящей программы;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7) </w:t>
      </w:r>
      <w:r w:rsidRPr="00C74895">
        <w:rPr>
          <w:szCs w:val="28"/>
        </w:rPr>
        <w:t xml:space="preserve">принцип периодичности </w:t>
      </w:r>
      <w:r>
        <w:rPr>
          <w:szCs w:val="28"/>
        </w:rPr>
        <w:t>-</w:t>
      </w:r>
      <w:r w:rsidRPr="00C74895">
        <w:rPr>
          <w:szCs w:val="28"/>
        </w:rPr>
        <w:t xml:space="preserve"> обеспечение</w:t>
      </w:r>
      <w:r>
        <w:rPr>
          <w:szCs w:val="28"/>
        </w:rPr>
        <w:t xml:space="preserve"> безусловной</w:t>
      </w:r>
      <w:r w:rsidRPr="00C74895">
        <w:rPr>
          <w:szCs w:val="28"/>
        </w:rPr>
        <w:t xml:space="preserve"> регулярности проведения профилактических мероприятий</w:t>
      </w:r>
      <w:r>
        <w:rPr>
          <w:szCs w:val="28"/>
        </w:rPr>
        <w:t>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4. Показатели</w:t>
      </w:r>
      <w:r w:rsidRPr="0089638A">
        <w:rPr>
          <w:szCs w:val="28"/>
        </w:rPr>
        <w:t xml:space="preserve"> оценки результативности</w:t>
      </w:r>
      <w:r>
        <w:rPr>
          <w:szCs w:val="28"/>
        </w:rPr>
        <w:t xml:space="preserve"> </w:t>
      </w: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 xml:space="preserve">и </w:t>
      </w:r>
      <w:r w:rsidRPr="0089638A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89638A">
        <w:rPr>
          <w:szCs w:val="28"/>
        </w:rPr>
        <w:t>профилактических мероприятий</w:t>
      </w:r>
    </w:p>
    <w:p w:rsidR="00824E60" w:rsidRPr="0089638A" w:rsidRDefault="00824E60" w:rsidP="00824E60">
      <w:pPr>
        <w:contextualSpacing/>
        <w:rPr>
          <w:szCs w:val="28"/>
        </w:rPr>
      </w:pPr>
    </w:p>
    <w:p w:rsidR="00824E60" w:rsidRPr="0089638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4.1. </w:t>
      </w:r>
      <w:r w:rsidRPr="0089638A">
        <w:rPr>
          <w:szCs w:val="28"/>
        </w:rPr>
        <w:t xml:space="preserve">Основным </w:t>
      </w:r>
      <w:r>
        <w:rPr>
          <w:szCs w:val="28"/>
        </w:rPr>
        <w:t>критерием</w:t>
      </w:r>
      <w:r w:rsidRPr="0089638A">
        <w:rPr>
          <w:szCs w:val="28"/>
        </w:rPr>
        <w:t xml:space="preserve"> оценки результативности</w:t>
      </w:r>
      <w:r>
        <w:rPr>
          <w:szCs w:val="28"/>
        </w:rPr>
        <w:t xml:space="preserve"> и </w:t>
      </w:r>
      <w:r w:rsidRPr="0089638A">
        <w:rPr>
          <w:szCs w:val="28"/>
        </w:rPr>
        <w:t>эффективности профилактических мероприятий является удов</w:t>
      </w:r>
      <w:r>
        <w:rPr>
          <w:szCs w:val="28"/>
        </w:rPr>
        <w:t>летворенность контролируемых лиц</w:t>
      </w:r>
      <w:r w:rsidRPr="0089638A">
        <w:rPr>
          <w:szCs w:val="28"/>
        </w:rPr>
        <w:t xml:space="preserve"> качеством</w:t>
      </w:r>
      <w:r>
        <w:rPr>
          <w:szCs w:val="28"/>
        </w:rPr>
        <w:t xml:space="preserve"> проведенных</w:t>
      </w:r>
      <w:r w:rsidRPr="0089638A">
        <w:rPr>
          <w:szCs w:val="28"/>
        </w:rPr>
        <w:t xml:space="preserve"> мероприятий</w:t>
      </w:r>
      <w:r>
        <w:rPr>
          <w:szCs w:val="28"/>
        </w:rPr>
        <w:t>, в числе которых</w:t>
      </w:r>
      <w:r w:rsidRPr="0089638A">
        <w:rPr>
          <w:szCs w:val="28"/>
        </w:rPr>
        <w:t>:</w:t>
      </w:r>
    </w:p>
    <w:p w:rsidR="00824E60" w:rsidRPr="0089638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1</w:t>
      </w:r>
      <w:r w:rsidRPr="00864CD4">
        <w:rPr>
          <w:szCs w:val="28"/>
        </w:rPr>
        <w:t xml:space="preserve">) </w:t>
      </w:r>
      <w:r w:rsidRPr="0089638A">
        <w:rPr>
          <w:szCs w:val="28"/>
        </w:rPr>
        <w:t>информированность</w:t>
      </w:r>
      <w:r>
        <w:rPr>
          <w:szCs w:val="28"/>
        </w:rPr>
        <w:t xml:space="preserve"> контролируемых лиц об их</w:t>
      </w:r>
      <w:r w:rsidRPr="0089638A">
        <w:rPr>
          <w:szCs w:val="28"/>
        </w:rPr>
        <w:t xml:space="preserve"> правах</w:t>
      </w:r>
      <w:r>
        <w:rPr>
          <w:szCs w:val="28"/>
        </w:rPr>
        <w:t xml:space="preserve">                                         и обязанностях, о</w:t>
      </w:r>
      <w:r w:rsidRPr="0089638A">
        <w:rPr>
          <w:szCs w:val="28"/>
        </w:rPr>
        <w:t xml:space="preserve"> </w:t>
      </w:r>
      <w:r>
        <w:rPr>
          <w:szCs w:val="28"/>
        </w:rPr>
        <w:t xml:space="preserve">требованиях земельного законодательства, </w:t>
      </w:r>
      <w:r w:rsidRPr="0089638A">
        <w:rPr>
          <w:szCs w:val="28"/>
        </w:rPr>
        <w:t xml:space="preserve">готовящихся </w:t>
      </w:r>
      <w:r>
        <w:rPr>
          <w:szCs w:val="28"/>
        </w:rPr>
        <w:t xml:space="preserve">                     и вступающих в силу </w:t>
      </w:r>
      <w:r w:rsidRPr="0089638A">
        <w:rPr>
          <w:szCs w:val="28"/>
        </w:rPr>
        <w:t>изменениях</w:t>
      </w:r>
      <w:r>
        <w:rPr>
          <w:szCs w:val="28"/>
        </w:rPr>
        <w:t xml:space="preserve"> законодательства Российской Федерации             в рассматриваемой сфере</w:t>
      </w:r>
      <w:r w:rsidRPr="0089638A">
        <w:rPr>
          <w:szCs w:val="28"/>
        </w:rPr>
        <w:t>,</w:t>
      </w:r>
      <w:r>
        <w:rPr>
          <w:szCs w:val="28"/>
        </w:rPr>
        <w:t xml:space="preserve"> а также</w:t>
      </w:r>
      <w:r w:rsidRPr="0089638A">
        <w:rPr>
          <w:szCs w:val="28"/>
        </w:rPr>
        <w:t xml:space="preserve"> о порядке</w:t>
      </w:r>
      <w:r>
        <w:rPr>
          <w:szCs w:val="28"/>
        </w:rPr>
        <w:t xml:space="preserve"> и сроках</w:t>
      </w:r>
      <w:r w:rsidRPr="0089638A">
        <w:rPr>
          <w:szCs w:val="28"/>
        </w:rPr>
        <w:t xml:space="preserve"> проведения проверок</w:t>
      </w:r>
      <w:r>
        <w:rPr>
          <w:szCs w:val="28"/>
        </w:rPr>
        <w:t xml:space="preserve"> по соблюдению земельного законодательства</w:t>
      </w:r>
      <w:r w:rsidRPr="0089638A">
        <w:rPr>
          <w:szCs w:val="28"/>
        </w:rPr>
        <w:t>;</w:t>
      </w:r>
    </w:p>
    <w:p w:rsidR="00824E60" w:rsidRPr="0089638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>
        <w:rPr>
          <w:szCs w:val="28"/>
        </w:rPr>
        <w:tab/>
        <w:t>2</w:t>
      </w:r>
      <w:r w:rsidRPr="00864CD4">
        <w:rPr>
          <w:szCs w:val="28"/>
        </w:rPr>
        <w:t xml:space="preserve">) </w:t>
      </w:r>
      <w:r w:rsidRPr="0089638A">
        <w:rPr>
          <w:szCs w:val="28"/>
        </w:rPr>
        <w:t>понятность</w:t>
      </w:r>
      <w:r>
        <w:rPr>
          <w:szCs w:val="28"/>
        </w:rPr>
        <w:t>, открытость (доступность) информации о</w:t>
      </w:r>
      <w:r w:rsidRPr="0089638A">
        <w:rPr>
          <w:szCs w:val="28"/>
        </w:rPr>
        <w:t xml:space="preserve"> </w:t>
      </w:r>
      <w:r>
        <w:rPr>
          <w:szCs w:val="28"/>
        </w:rPr>
        <w:t>требованиях земельного законодательства, обеспечение их единообразного</w:t>
      </w:r>
      <w:r w:rsidRPr="0089638A">
        <w:rPr>
          <w:szCs w:val="28"/>
        </w:rPr>
        <w:t xml:space="preserve"> толкован</w:t>
      </w:r>
      <w:r>
        <w:rPr>
          <w:szCs w:val="28"/>
        </w:rPr>
        <w:t>ия 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Cs w:val="28"/>
        </w:rPr>
        <w:t>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864CD4">
        <w:rPr>
          <w:szCs w:val="28"/>
        </w:rPr>
        <w:t xml:space="preserve">) </w:t>
      </w:r>
      <w:r w:rsidRPr="0089638A">
        <w:rPr>
          <w:szCs w:val="28"/>
        </w:rPr>
        <w:t xml:space="preserve">вовлечение </w:t>
      </w:r>
      <w:r>
        <w:rPr>
          <w:szCs w:val="28"/>
        </w:rPr>
        <w:t xml:space="preserve">контролируемых лиц при проведении </w:t>
      </w:r>
      <w:r w:rsidRPr="0089638A">
        <w:rPr>
          <w:szCs w:val="28"/>
        </w:rPr>
        <w:t>профилактических мероприятий в</w:t>
      </w:r>
      <w:r>
        <w:rPr>
          <w:szCs w:val="28"/>
        </w:rPr>
        <w:t xml:space="preserve"> </w:t>
      </w:r>
      <w:r w:rsidRPr="0089638A">
        <w:rPr>
          <w:szCs w:val="28"/>
        </w:rPr>
        <w:t>регулярное</w:t>
      </w:r>
      <w:r>
        <w:rPr>
          <w:szCs w:val="28"/>
        </w:rPr>
        <w:t xml:space="preserve"> активное</w:t>
      </w:r>
      <w:r w:rsidRPr="0089638A">
        <w:rPr>
          <w:szCs w:val="28"/>
        </w:rPr>
        <w:t xml:space="preserve"> взаимодействие</w:t>
      </w:r>
      <w:r>
        <w:rPr>
          <w:szCs w:val="28"/>
        </w:rPr>
        <w:t>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5</w:t>
      </w:r>
      <w:r w:rsidRPr="007D380E">
        <w:rPr>
          <w:szCs w:val="28"/>
        </w:rPr>
        <w:t>. План-график проведения профилактических мероприятий</w:t>
      </w:r>
    </w:p>
    <w:p w:rsidR="006D24DC" w:rsidRDefault="006D24DC" w:rsidP="00824E60">
      <w:pPr>
        <w:contextualSpacing/>
        <w:rPr>
          <w:szCs w:val="28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984"/>
        <w:gridCol w:w="1984"/>
      </w:tblGrid>
      <w:tr w:rsidR="007B5A39" w:rsidRPr="00C87B2E" w:rsidTr="003D7D2A">
        <w:tc>
          <w:tcPr>
            <w:tcW w:w="568" w:type="dxa"/>
          </w:tcPr>
          <w:p w:rsidR="007B5A39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 xml:space="preserve">№ </w:t>
            </w:r>
          </w:p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402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Периодичность/сроки проведения мероприятия</w:t>
            </w: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Ответственное лицо</w:t>
            </w:r>
          </w:p>
        </w:tc>
      </w:tr>
      <w:tr w:rsidR="008459CB" w:rsidRPr="00C87B2E" w:rsidTr="003D7D2A">
        <w:tc>
          <w:tcPr>
            <w:tcW w:w="568" w:type="dxa"/>
            <w:vMerge w:val="restart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8459CB" w:rsidRPr="00C87B2E" w:rsidRDefault="008459CB" w:rsidP="002E7B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7B2E">
              <w:rPr>
                <w:sz w:val="24"/>
              </w:rPr>
              <w:t>Размещение и поддержание в актуальном состоянии на официаль</w:t>
            </w:r>
            <w:r w:rsidRPr="00C87B2E">
              <w:rPr>
                <w:sz w:val="24"/>
              </w:rPr>
              <w:softHyphen/>
              <w:t>ном сайте администрации округа текстов нормативных пра</w:t>
            </w:r>
            <w:r w:rsidRPr="00C87B2E">
              <w:rPr>
                <w:sz w:val="24"/>
              </w:rPr>
              <w:softHyphen/>
              <w:t xml:space="preserve">вовых актов, </w:t>
            </w:r>
            <w:r>
              <w:rPr>
                <w:sz w:val="24"/>
              </w:rPr>
              <w:t>регулирующих осу</w:t>
            </w:r>
            <w:r>
              <w:rPr>
                <w:sz w:val="24"/>
              </w:rPr>
              <w:softHyphen/>
              <w:t>ществление муниципального земельного контроля.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(актуа</w:t>
            </w:r>
            <w:r w:rsidRPr="00C87B2E">
              <w:rPr>
                <w:b w:val="0"/>
                <w:sz w:val="24"/>
                <w:szCs w:val="24"/>
              </w:rPr>
              <w:softHyphen/>
              <w:t>лизация по мере при</w:t>
            </w:r>
            <w:r w:rsidRPr="00C87B2E">
              <w:rPr>
                <w:b w:val="0"/>
                <w:sz w:val="24"/>
                <w:szCs w:val="24"/>
              </w:rPr>
              <w:softHyphen/>
              <w:t>нятия или внесения из</w:t>
            </w:r>
            <w:r w:rsidRPr="00C87B2E">
              <w:rPr>
                <w:b w:val="0"/>
                <w:sz w:val="24"/>
                <w:szCs w:val="24"/>
              </w:rPr>
              <w:softHyphen/>
              <w:t>менений в норматив</w:t>
            </w:r>
            <w:r w:rsidRPr="00C87B2E">
              <w:rPr>
                <w:b w:val="0"/>
                <w:sz w:val="24"/>
                <w:szCs w:val="24"/>
              </w:rPr>
              <w:softHyphen/>
              <w:t>ные правовые акты)</w:t>
            </w:r>
          </w:p>
        </w:tc>
        <w:tc>
          <w:tcPr>
            <w:tcW w:w="1984" w:type="dxa"/>
            <w:vMerge w:val="restart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Default="008459CB" w:rsidP="007B5A39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и поддержание в ак</w:t>
            </w:r>
            <w:r w:rsidRPr="00C87B2E">
              <w:rPr>
                <w:b w:val="0"/>
                <w:sz w:val="24"/>
                <w:szCs w:val="24"/>
              </w:rPr>
              <w:softHyphen/>
              <w:t>туальном состоянии на официаль</w:t>
            </w:r>
            <w:r w:rsidRPr="00C87B2E">
              <w:rPr>
                <w:b w:val="0"/>
                <w:sz w:val="24"/>
                <w:szCs w:val="24"/>
              </w:rPr>
              <w:softHyphen/>
              <w:t>ном сайте администрации округа сведений об изменениях, в</w:t>
            </w:r>
            <w:r>
              <w:rPr>
                <w:b w:val="0"/>
                <w:sz w:val="24"/>
                <w:szCs w:val="24"/>
              </w:rPr>
              <w:t>несенных в нормативно право</w:t>
            </w:r>
            <w:r>
              <w:rPr>
                <w:b w:val="0"/>
                <w:sz w:val="24"/>
                <w:szCs w:val="24"/>
              </w:rPr>
              <w:softHyphen/>
              <w:t xml:space="preserve">вые </w:t>
            </w:r>
            <w:r w:rsidRPr="00C87B2E">
              <w:rPr>
                <w:b w:val="0"/>
                <w:sz w:val="24"/>
                <w:szCs w:val="24"/>
              </w:rPr>
              <w:t>ак</w:t>
            </w:r>
            <w:r>
              <w:rPr>
                <w:b w:val="0"/>
                <w:sz w:val="24"/>
                <w:szCs w:val="24"/>
              </w:rPr>
              <w:t>ты, регулирующих</w:t>
            </w:r>
          </w:p>
          <w:p w:rsidR="008459CB" w:rsidRPr="00C87B2E" w:rsidRDefault="008459CB" w:rsidP="007B5A39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</w:t>
            </w:r>
            <w:r>
              <w:rPr>
                <w:b w:val="0"/>
                <w:sz w:val="24"/>
                <w:szCs w:val="24"/>
              </w:rPr>
              <w:softHyphen/>
              <w:t>ществление муниципального земельного контроля</w:t>
            </w:r>
            <w:r w:rsidRPr="00C87B2E">
              <w:rPr>
                <w:b w:val="0"/>
                <w:sz w:val="24"/>
                <w:szCs w:val="24"/>
              </w:rPr>
              <w:t>, о сроках и по</w:t>
            </w:r>
            <w:r w:rsidRPr="00C87B2E">
              <w:rPr>
                <w:b w:val="0"/>
                <w:sz w:val="24"/>
                <w:szCs w:val="24"/>
              </w:rPr>
              <w:softHyphen/>
              <w:t>рядке их вступления в силу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По мере внесения из</w:t>
            </w:r>
            <w:r w:rsidRPr="00C87B2E">
              <w:rPr>
                <w:b w:val="0"/>
                <w:sz w:val="24"/>
                <w:szCs w:val="24"/>
              </w:rPr>
              <w:softHyphen/>
              <w:t>менений в норматив</w:t>
            </w:r>
            <w:r w:rsidRPr="00C87B2E">
              <w:rPr>
                <w:b w:val="0"/>
                <w:sz w:val="24"/>
                <w:szCs w:val="24"/>
              </w:rPr>
              <w:softHyphen/>
              <w:t>ные правовые акты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Поддержание в актуальном со</w:t>
            </w:r>
            <w:r w:rsidRPr="00C87B2E">
              <w:rPr>
                <w:b w:val="0"/>
                <w:sz w:val="24"/>
                <w:szCs w:val="24"/>
              </w:rPr>
              <w:softHyphen/>
              <w:t>стоянии перечня нормативных правовых актов с указанием структурных единиц этих актов, содержащих обязательные требо</w:t>
            </w:r>
            <w:r w:rsidRPr="00C87B2E">
              <w:rPr>
                <w:b w:val="0"/>
                <w:sz w:val="24"/>
                <w:szCs w:val="24"/>
              </w:rPr>
              <w:softHyphen/>
              <w:t>вания, оценка соблюдения кото</w:t>
            </w:r>
            <w:r w:rsidRPr="00C87B2E">
              <w:rPr>
                <w:b w:val="0"/>
                <w:sz w:val="24"/>
                <w:szCs w:val="24"/>
              </w:rPr>
              <w:softHyphen/>
              <w:t>рых является предметом кон</w:t>
            </w:r>
            <w:r w:rsidRPr="00C87B2E">
              <w:rPr>
                <w:b w:val="0"/>
                <w:sz w:val="24"/>
                <w:szCs w:val="24"/>
              </w:rPr>
              <w:softHyphen/>
              <w:t>троля, а также информацию о ме</w:t>
            </w:r>
            <w:r w:rsidRPr="00C87B2E">
              <w:rPr>
                <w:b w:val="0"/>
                <w:sz w:val="24"/>
                <w:szCs w:val="24"/>
              </w:rPr>
              <w:softHyphen/>
              <w:t>рах ответственности, применяе</w:t>
            </w:r>
            <w:r w:rsidRPr="00C87B2E">
              <w:rPr>
                <w:b w:val="0"/>
                <w:sz w:val="24"/>
                <w:szCs w:val="24"/>
              </w:rPr>
              <w:softHyphen/>
              <w:t>мых при нарушении обязатель</w:t>
            </w:r>
            <w:r w:rsidRPr="00C87B2E">
              <w:rPr>
                <w:b w:val="0"/>
                <w:sz w:val="24"/>
                <w:szCs w:val="24"/>
              </w:rPr>
              <w:softHyphen/>
              <w:t>ных требований, с текстами в дей</w:t>
            </w:r>
            <w:r w:rsidRPr="00C87B2E">
              <w:rPr>
                <w:b w:val="0"/>
                <w:sz w:val="24"/>
                <w:szCs w:val="24"/>
              </w:rPr>
              <w:softHyphen/>
              <w:t>ствующей редакции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(актуа</w:t>
            </w:r>
            <w:r w:rsidRPr="00C87B2E">
              <w:rPr>
                <w:b w:val="0"/>
                <w:sz w:val="24"/>
                <w:szCs w:val="24"/>
              </w:rPr>
              <w:softHyphen/>
              <w:t>лизация по мере при</w:t>
            </w:r>
            <w:r w:rsidRPr="00C87B2E">
              <w:rPr>
                <w:b w:val="0"/>
                <w:sz w:val="24"/>
                <w:szCs w:val="24"/>
              </w:rPr>
              <w:softHyphen/>
              <w:t>нятия или внесения из</w:t>
            </w:r>
            <w:r w:rsidRPr="00C87B2E">
              <w:rPr>
                <w:b w:val="0"/>
                <w:sz w:val="24"/>
                <w:szCs w:val="24"/>
              </w:rPr>
              <w:softHyphen/>
              <w:t>менений в норматив</w:t>
            </w:r>
            <w:r w:rsidRPr="00C87B2E">
              <w:rPr>
                <w:b w:val="0"/>
                <w:sz w:val="24"/>
                <w:szCs w:val="24"/>
              </w:rPr>
              <w:softHyphen/>
              <w:t>ные правовые акты)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32E1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и поддержание в ак</w:t>
            </w:r>
            <w:r w:rsidRPr="00C87B2E">
              <w:rPr>
                <w:b w:val="0"/>
                <w:sz w:val="24"/>
                <w:szCs w:val="24"/>
              </w:rPr>
              <w:softHyphen/>
              <w:t>туальном состоянии перечня объ</w:t>
            </w:r>
            <w:r w:rsidRPr="00C87B2E">
              <w:rPr>
                <w:b w:val="0"/>
                <w:sz w:val="24"/>
                <w:szCs w:val="24"/>
              </w:rPr>
              <w:softHyphen/>
              <w:t>ектов контроля, учитываемых в рамках формирования ежегод</w:t>
            </w:r>
            <w:r w:rsidRPr="00C87B2E">
              <w:rPr>
                <w:b w:val="0"/>
                <w:sz w:val="24"/>
                <w:szCs w:val="24"/>
              </w:rPr>
              <w:softHyphen/>
              <w:t>ного плана контрольных (надзор</w:t>
            </w:r>
            <w:r w:rsidRPr="00C87B2E">
              <w:rPr>
                <w:b w:val="0"/>
                <w:sz w:val="24"/>
                <w:szCs w:val="24"/>
              </w:rPr>
              <w:softHyphen/>
              <w:t>ных) мероприятий с указанием категории риска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(актуа</w:t>
            </w:r>
            <w:r w:rsidRPr="00C87B2E">
              <w:rPr>
                <w:b w:val="0"/>
                <w:sz w:val="24"/>
                <w:szCs w:val="24"/>
              </w:rPr>
              <w:softHyphen/>
              <w:t>лизация по мере поступления информации об объектах)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программы профи</w:t>
            </w:r>
            <w:r w:rsidRPr="00C87B2E">
              <w:rPr>
                <w:b w:val="0"/>
                <w:sz w:val="24"/>
                <w:szCs w:val="24"/>
              </w:rPr>
              <w:softHyphen/>
              <w:t>лактики рисков причинения вреда и плана проведения плановых контрольных (надзорных) меро</w:t>
            </w:r>
            <w:r w:rsidRPr="00C87B2E">
              <w:rPr>
                <w:b w:val="0"/>
                <w:sz w:val="24"/>
                <w:szCs w:val="24"/>
              </w:rPr>
              <w:softHyphen/>
              <w:t>приятий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5 дней со дня утверждения (поддержание в актуальном состоянии)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перечня сведений, которые могут запрашиваться контрольным (надзорным) орга</w:t>
            </w:r>
            <w:r w:rsidRPr="00C87B2E">
              <w:rPr>
                <w:b w:val="0"/>
                <w:sz w:val="24"/>
                <w:szCs w:val="24"/>
              </w:rPr>
              <w:softHyphen/>
              <w:t>ном у контролируемого лица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(поддержание в актуальном состоянии)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сведений о порядке досудебного обжалования реше</w:t>
            </w:r>
            <w:r w:rsidRPr="00C87B2E">
              <w:rPr>
                <w:b w:val="0"/>
                <w:sz w:val="24"/>
                <w:szCs w:val="24"/>
              </w:rPr>
              <w:softHyphen/>
              <w:t>ний контрольного (надзорного) органа, действий (бездействия) его должностных лиц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(поддержание в актуальном состоянии)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502E4" w:rsidRPr="00C87B2E" w:rsidTr="003D7D2A">
        <w:tc>
          <w:tcPr>
            <w:tcW w:w="568" w:type="dxa"/>
          </w:tcPr>
          <w:p w:rsidR="00C502E4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502E4" w:rsidRPr="00C87B2E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C502E4" w:rsidRPr="00C87B2E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Осуществляется контрольным (надзорным) органом посредством сбора и анализа данных о проведенных контрольных (надзорных) мероприятиях и их результатах</w:t>
            </w:r>
          </w:p>
        </w:tc>
        <w:tc>
          <w:tcPr>
            <w:tcW w:w="1984" w:type="dxa"/>
          </w:tcPr>
          <w:p w:rsidR="00C502E4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(поддержание в актуальном состоянии)</w:t>
            </w:r>
          </w:p>
        </w:tc>
        <w:tc>
          <w:tcPr>
            <w:tcW w:w="1984" w:type="dxa"/>
          </w:tcPr>
          <w:p w:rsidR="00C502E4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7B5A39" w:rsidRPr="00C87B2E" w:rsidTr="003D7D2A">
        <w:tc>
          <w:tcPr>
            <w:tcW w:w="568" w:type="dxa"/>
          </w:tcPr>
          <w:p w:rsidR="00A25D1F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A25D1F" w:rsidRPr="00C87B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Направление контролируемым лицам предостережений о недопустимости нарушения обязательных требований в соответствии со ст.49 Федерального закона от 31.07.2020 № 248-ФЗ</w:t>
            </w: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1984" w:type="dxa"/>
          </w:tcPr>
          <w:p w:rsidR="00A25D1F" w:rsidRPr="00C87B2E" w:rsidRDefault="002E7B99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7B5A39" w:rsidRPr="00C87B2E" w:rsidTr="003D7D2A">
        <w:tc>
          <w:tcPr>
            <w:tcW w:w="568" w:type="dxa"/>
          </w:tcPr>
          <w:p w:rsidR="00A25D1F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A25D1F" w:rsidRPr="00C87B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</w:tcPr>
          <w:p w:rsidR="00A25D1F" w:rsidRDefault="00A25D1F" w:rsidP="00CC126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7B2E">
              <w:rPr>
                <w:sz w:val="24"/>
              </w:rPr>
              <w:t>Осуществляется контрольными (надзорными) органами в письменной форме при их письменном обращении, в устной форме, если контролируемые лица обращаются по телефону, посредством видеоконференцсвязи, на личном приеме либо в ходе осуществления контрольного (надзорного) мероприятия</w:t>
            </w:r>
          </w:p>
          <w:p w:rsidR="00CC1264" w:rsidRPr="00CC1264" w:rsidRDefault="00CC1264" w:rsidP="00CC126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1984" w:type="dxa"/>
          </w:tcPr>
          <w:p w:rsidR="00A25D1F" w:rsidRPr="00C87B2E" w:rsidRDefault="002E7B99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3D7D2A" w:rsidRPr="00C87B2E" w:rsidTr="003D7D2A">
        <w:tc>
          <w:tcPr>
            <w:tcW w:w="568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D7D2A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3D7D2A" w:rsidRDefault="003D7D2A" w:rsidP="00BF643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Проводится в целях добровольного определения контролируемыми лицами уровня соблюдения ими обязательных требований</w:t>
            </w:r>
          </w:p>
          <w:p w:rsidR="00714607" w:rsidRPr="00C87B2E" w:rsidRDefault="00714607" w:rsidP="00BF643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3D7D2A" w:rsidRPr="00C87B2E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по инициативе заинтересованного лица</w:t>
            </w:r>
          </w:p>
        </w:tc>
        <w:tc>
          <w:tcPr>
            <w:tcW w:w="1984" w:type="dxa"/>
          </w:tcPr>
          <w:p w:rsidR="003D7D2A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3D7D2A" w:rsidRPr="00C87B2E" w:rsidTr="003D7D2A">
        <w:tc>
          <w:tcPr>
            <w:tcW w:w="568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</w:tcPr>
          <w:p w:rsidR="00CC1264" w:rsidRDefault="003D7D2A" w:rsidP="00BF643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Проводится в форме профилактической беседы по м</w:t>
            </w:r>
            <w:r w:rsidR="009632E1">
              <w:rPr>
                <w:sz w:val="24"/>
              </w:rPr>
              <w:t xml:space="preserve">есту осуществления деятельности </w:t>
            </w:r>
            <w:r>
              <w:rPr>
                <w:sz w:val="24"/>
              </w:rPr>
              <w:t>контролируемого лица либо путем использования видео-конференц-связи</w:t>
            </w:r>
            <w:r w:rsidR="009632E1">
              <w:rPr>
                <w:sz w:val="24"/>
              </w:rPr>
              <w:t>, в ходе мероприятия контролируемое лицо информируется об обязательных требованиях, их соответствии критериям риска, основаниях и о рекомендуемых способах снижения категории риска</w:t>
            </w:r>
          </w:p>
        </w:tc>
        <w:tc>
          <w:tcPr>
            <w:tcW w:w="1984" w:type="dxa"/>
          </w:tcPr>
          <w:p w:rsidR="003D7D2A" w:rsidRPr="00C87B2E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по инициативе заинтересованного лица</w:t>
            </w:r>
          </w:p>
        </w:tc>
        <w:tc>
          <w:tcPr>
            <w:tcW w:w="1984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</w:tbl>
    <w:p w:rsidR="00824E60" w:rsidRDefault="00824E60" w:rsidP="00824E60">
      <w:pPr>
        <w:jc w:val="both"/>
        <w:rPr>
          <w:b/>
          <w:sz w:val="32"/>
        </w:rPr>
      </w:pPr>
    </w:p>
    <w:p w:rsidR="00824E60" w:rsidRPr="00802FA3" w:rsidRDefault="00824E60" w:rsidP="00824E6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802FA3">
        <w:rPr>
          <w:b w:val="0"/>
          <w:sz w:val="28"/>
          <w:szCs w:val="28"/>
        </w:rPr>
        <w:t>6. Показатели результативности и эффективности</w:t>
      </w:r>
    </w:p>
    <w:p w:rsidR="00824E60" w:rsidRDefault="009632E1" w:rsidP="00824E60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программы профилактики на 2025</w:t>
      </w:r>
      <w:r w:rsidR="00824E60" w:rsidRPr="00802FA3">
        <w:rPr>
          <w:b w:val="0"/>
          <w:sz w:val="28"/>
          <w:szCs w:val="28"/>
        </w:rPr>
        <w:t xml:space="preserve"> год</w:t>
      </w:r>
    </w:p>
    <w:p w:rsidR="006D24DC" w:rsidRPr="00802FA3" w:rsidRDefault="006D24DC" w:rsidP="00824E60">
      <w:pPr>
        <w:pStyle w:val="ConsPlusTitle"/>
        <w:jc w:val="center"/>
        <w:outlineLvl w:val="1"/>
        <w:rPr>
          <w:b w:val="0"/>
          <w:sz w:val="28"/>
          <w:szCs w:val="28"/>
        </w:rPr>
      </w:pPr>
    </w:p>
    <w:tbl>
      <w:tblPr>
        <w:tblW w:w="998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897"/>
      </w:tblGrid>
      <w:tr w:rsidR="00824E60" w:rsidRPr="006D24DC" w:rsidTr="003F7C6E">
        <w:tc>
          <w:tcPr>
            <w:tcW w:w="567" w:type="dxa"/>
          </w:tcPr>
          <w:p w:rsidR="00824E60" w:rsidRPr="006D24DC" w:rsidRDefault="006D24DC" w:rsidP="006D24DC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824E60" w:rsidRPr="006D24DC">
              <w:rPr>
                <w:sz w:val="24"/>
              </w:rPr>
              <w:t>п/п</w:t>
            </w:r>
          </w:p>
        </w:tc>
        <w:tc>
          <w:tcPr>
            <w:tcW w:w="6521" w:type="dxa"/>
          </w:tcPr>
          <w:p w:rsidR="00824E60" w:rsidRPr="006D24DC" w:rsidRDefault="00824E60" w:rsidP="00BF643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D24DC">
              <w:rPr>
                <w:sz w:val="24"/>
              </w:rPr>
              <w:t>Наименование показателя</w:t>
            </w:r>
          </w:p>
        </w:tc>
        <w:tc>
          <w:tcPr>
            <w:tcW w:w="2897" w:type="dxa"/>
          </w:tcPr>
          <w:p w:rsidR="00824E60" w:rsidRPr="006D24DC" w:rsidRDefault="00824E60" w:rsidP="00BF643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D24DC">
              <w:rPr>
                <w:sz w:val="24"/>
              </w:rPr>
              <w:t>Целевой показатель</w:t>
            </w:r>
          </w:p>
        </w:tc>
      </w:tr>
      <w:tr w:rsidR="00824E60" w:rsidRPr="006D24DC" w:rsidTr="003F7C6E">
        <w:trPr>
          <w:cantSplit/>
          <w:trHeight w:val="1134"/>
        </w:trPr>
        <w:tc>
          <w:tcPr>
            <w:tcW w:w="567" w:type="dxa"/>
            <w:vAlign w:val="center"/>
          </w:tcPr>
          <w:p w:rsidR="00824E60" w:rsidRPr="006D24DC" w:rsidRDefault="00824E60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65669B" w:rsidRPr="006D24DC" w:rsidRDefault="00824E60" w:rsidP="0065669B">
            <w:pPr>
              <w:pStyle w:val="ConsPlusNormal"/>
              <w:ind w:right="79" w:firstLine="0"/>
              <w:jc w:val="both"/>
              <w:rPr>
                <w:sz w:val="24"/>
              </w:rPr>
            </w:pPr>
            <w:r w:rsidRPr="006D24DC">
              <w:rPr>
                <w:sz w:val="24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97" w:type="dxa"/>
          </w:tcPr>
          <w:p w:rsidR="00824E60" w:rsidRPr="006D24DC" w:rsidRDefault="00824E60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100%</w:t>
            </w:r>
          </w:p>
        </w:tc>
      </w:tr>
      <w:tr w:rsidR="003F7C6E" w:rsidRPr="006D24DC" w:rsidTr="003F7C6E">
        <w:trPr>
          <w:cantSplit/>
          <w:trHeight w:val="874"/>
        </w:trPr>
        <w:tc>
          <w:tcPr>
            <w:tcW w:w="567" w:type="dxa"/>
            <w:vAlign w:val="center"/>
          </w:tcPr>
          <w:p w:rsidR="003F7C6E" w:rsidRPr="006D24DC" w:rsidRDefault="003F7C6E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3F7C6E" w:rsidRPr="003F7C6E" w:rsidRDefault="003F7C6E" w:rsidP="003F7C6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F7C6E">
              <w:rPr>
                <w:sz w:val="24"/>
              </w:rPr>
              <w:t xml:space="preserve">Утверждение   </w:t>
            </w:r>
            <w:r>
              <w:rPr>
                <w:sz w:val="24"/>
              </w:rPr>
              <w:t xml:space="preserve">доклада, содержащего результаты обобщения </w:t>
            </w:r>
            <w:r w:rsidRPr="003F7C6E">
              <w:rPr>
                <w:sz w:val="24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97" w:type="dxa"/>
          </w:tcPr>
          <w:p w:rsidR="003F7C6E" w:rsidRPr="006D24DC" w:rsidRDefault="003F7C6E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Исполнено/ Не исполнено</w:t>
            </w:r>
          </w:p>
        </w:tc>
      </w:tr>
      <w:tr w:rsidR="00824E60" w:rsidRPr="006D24DC" w:rsidTr="003F7C6E">
        <w:tc>
          <w:tcPr>
            <w:tcW w:w="567" w:type="dxa"/>
            <w:vAlign w:val="center"/>
          </w:tcPr>
          <w:p w:rsidR="00824E60" w:rsidRPr="006D24DC" w:rsidRDefault="003F7C6E" w:rsidP="003F7C6E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24E60" w:rsidRPr="006D24DC">
              <w:rPr>
                <w:sz w:val="24"/>
              </w:rPr>
              <w:t>.</w:t>
            </w:r>
          </w:p>
        </w:tc>
        <w:tc>
          <w:tcPr>
            <w:tcW w:w="6521" w:type="dxa"/>
          </w:tcPr>
          <w:p w:rsidR="00824E60" w:rsidRPr="006D24DC" w:rsidRDefault="00824E60" w:rsidP="003F7C6E">
            <w:pPr>
              <w:pStyle w:val="ConsPlusNormal"/>
              <w:ind w:right="79" w:firstLine="0"/>
              <w:jc w:val="both"/>
              <w:rPr>
                <w:sz w:val="24"/>
              </w:rPr>
            </w:pPr>
            <w:r w:rsidRPr="006D24DC">
              <w:rPr>
                <w:sz w:val="24"/>
              </w:rPr>
              <w:t xml:space="preserve">Доля устраненных нарушений земельного </w:t>
            </w:r>
            <w:r w:rsidR="009632E1" w:rsidRPr="006D24DC">
              <w:rPr>
                <w:sz w:val="24"/>
              </w:rPr>
              <w:t>законодательства, принятых</w:t>
            </w:r>
            <w:r w:rsidRPr="006D24DC">
              <w:rPr>
                <w:sz w:val="24"/>
              </w:rPr>
              <w:t xml:space="preserve">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2897" w:type="dxa"/>
          </w:tcPr>
          <w:p w:rsidR="00824E60" w:rsidRPr="006D24DC" w:rsidRDefault="00824E60" w:rsidP="003F7C6E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не менее 50%</w:t>
            </w:r>
          </w:p>
        </w:tc>
      </w:tr>
      <w:tr w:rsidR="00824E60" w:rsidRPr="006D24DC" w:rsidTr="003F7C6E">
        <w:tc>
          <w:tcPr>
            <w:tcW w:w="567" w:type="dxa"/>
            <w:vAlign w:val="center"/>
          </w:tcPr>
          <w:p w:rsidR="00824E60" w:rsidRPr="006D24DC" w:rsidRDefault="003F7C6E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24E60" w:rsidRPr="006D24DC">
              <w:rPr>
                <w:sz w:val="24"/>
              </w:rPr>
              <w:t>.</w:t>
            </w:r>
          </w:p>
        </w:tc>
        <w:tc>
          <w:tcPr>
            <w:tcW w:w="6521" w:type="dxa"/>
          </w:tcPr>
          <w:p w:rsidR="00824E60" w:rsidRPr="006D24DC" w:rsidRDefault="00824E60" w:rsidP="00BF643A">
            <w:pPr>
              <w:pStyle w:val="ConsPlusNormal"/>
              <w:ind w:right="79" w:firstLine="0"/>
              <w:jc w:val="both"/>
              <w:rPr>
                <w:sz w:val="24"/>
              </w:rPr>
            </w:pPr>
            <w:r w:rsidRPr="006D24DC">
              <w:rPr>
                <w:sz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897" w:type="dxa"/>
          </w:tcPr>
          <w:p w:rsidR="00824E60" w:rsidRPr="006D24DC" w:rsidRDefault="00824E60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100 %</w:t>
            </w:r>
          </w:p>
        </w:tc>
      </w:tr>
    </w:tbl>
    <w:p w:rsidR="00824E60" w:rsidRPr="00793E27" w:rsidRDefault="00824E60" w:rsidP="00824E60">
      <w:pPr>
        <w:contextualSpacing/>
        <w:jc w:val="both"/>
        <w:rPr>
          <w:szCs w:val="28"/>
        </w:rPr>
      </w:pPr>
    </w:p>
    <w:p w:rsidR="00C65F1A" w:rsidRDefault="00C65F1A" w:rsidP="006409F1">
      <w:pPr>
        <w:rPr>
          <w:bCs/>
          <w:szCs w:val="28"/>
        </w:rPr>
      </w:pPr>
    </w:p>
    <w:sectPr w:rsidR="00C65F1A" w:rsidSect="00714607">
      <w:footerReference w:type="default" r:id="rId9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92" w:rsidRDefault="00255A92" w:rsidP="00FD71F5">
      <w:r>
        <w:separator/>
      </w:r>
    </w:p>
  </w:endnote>
  <w:endnote w:type="continuationSeparator" w:id="0">
    <w:p w:rsidR="00255A92" w:rsidRDefault="00255A92" w:rsidP="00FD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F5" w:rsidRDefault="00654FCF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96A50">
      <w:rPr>
        <w:noProof/>
      </w:rPr>
      <w:t>2</w:t>
    </w:r>
    <w:r>
      <w:rPr>
        <w:noProof/>
      </w:rPr>
      <w:fldChar w:fldCharType="end"/>
    </w:r>
  </w:p>
  <w:p w:rsidR="00FD71F5" w:rsidRDefault="00FD71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92" w:rsidRDefault="00255A92" w:rsidP="00FD71F5">
      <w:r>
        <w:separator/>
      </w:r>
    </w:p>
  </w:footnote>
  <w:footnote w:type="continuationSeparator" w:id="0">
    <w:p w:rsidR="00255A92" w:rsidRDefault="00255A92" w:rsidP="00FD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 w15:restartNumberingAfterBreak="0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414D9D"/>
    <w:multiLevelType w:val="hybridMultilevel"/>
    <w:tmpl w:val="6A38565C"/>
    <w:lvl w:ilvl="0" w:tplc="9B4E6B2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 w15:restartNumberingAfterBreak="0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 w15:restartNumberingAfterBreak="0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 w15:restartNumberingAfterBreak="0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1C83"/>
    <w:rsid w:val="00014975"/>
    <w:rsid w:val="00036356"/>
    <w:rsid w:val="00062053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4013D"/>
    <w:rsid w:val="00154ED2"/>
    <w:rsid w:val="0017751A"/>
    <w:rsid w:val="00177EB5"/>
    <w:rsid w:val="001A3B36"/>
    <w:rsid w:val="001B460E"/>
    <w:rsid w:val="001C421B"/>
    <w:rsid w:val="001C646E"/>
    <w:rsid w:val="001C6AA4"/>
    <w:rsid w:val="001F2903"/>
    <w:rsid w:val="00202283"/>
    <w:rsid w:val="0022792B"/>
    <w:rsid w:val="002316EF"/>
    <w:rsid w:val="0023326D"/>
    <w:rsid w:val="002468E5"/>
    <w:rsid w:val="00255A92"/>
    <w:rsid w:val="0025767C"/>
    <w:rsid w:val="00267671"/>
    <w:rsid w:val="00273943"/>
    <w:rsid w:val="0028234B"/>
    <w:rsid w:val="00291482"/>
    <w:rsid w:val="002A4F4A"/>
    <w:rsid w:val="002D109E"/>
    <w:rsid w:val="002E7B99"/>
    <w:rsid w:val="002F07A2"/>
    <w:rsid w:val="002F3097"/>
    <w:rsid w:val="00327203"/>
    <w:rsid w:val="0033105F"/>
    <w:rsid w:val="00334057"/>
    <w:rsid w:val="0033532D"/>
    <w:rsid w:val="00346F30"/>
    <w:rsid w:val="00352A2F"/>
    <w:rsid w:val="00360D3F"/>
    <w:rsid w:val="003733E0"/>
    <w:rsid w:val="0038269A"/>
    <w:rsid w:val="00391563"/>
    <w:rsid w:val="00392861"/>
    <w:rsid w:val="003B1024"/>
    <w:rsid w:val="003C555D"/>
    <w:rsid w:val="003D2FD4"/>
    <w:rsid w:val="003D62FE"/>
    <w:rsid w:val="003D7D2A"/>
    <w:rsid w:val="003F7C6E"/>
    <w:rsid w:val="00402426"/>
    <w:rsid w:val="004117E7"/>
    <w:rsid w:val="00415899"/>
    <w:rsid w:val="004230EA"/>
    <w:rsid w:val="00426932"/>
    <w:rsid w:val="004476E6"/>
    <w:rsid w:val="00476812"/>
    <w:rsid w:val="00485A74"/>
    <w:rsid w:val="00496165"/>
    <w:rsid w:val="00496904"/>
    <w:rsid w:val="004A6A98"/>
    <w:rsid w:val="004B0A4A"/>
    <w:rsid w:val="004B210D"/>
    <w:rsid w:val="004B60F5"/>
    <w:rsid w:val="004B64C3"/>
    <w:rsid w:val="004C5CAD"/>
    <w:rsid w:val="004E09B5"/>
    <w:rsid w:val="004E3779"/>
    <w:rsid w:val="00524C74"/>
    <w:rsid w:val="00551A32"/>
    <w:rsid w:val="00555EF2"/>
    <w:rsid w:val="00580A65"/>
    <w:rsid w:val="00596A50"/>
    <w:rsid w:val="005B17AF"/>
    <w:rsid w:val="005E0A40"/>
    <w:rsid w:val="00614E40"/>
    <w:rsid w:val="0062010E"/>
    <w:rsid w:val="006254F1"/>
    <w:rsid w:val="006409F1"/>
    <w:rsid w:val="006414D9"/>
    <w:rsid w:val="0065174F"/>
    <w:rsid w:val="00654AEF"/>
    <w:rsid w:val="00654FCF"/>
    <w:rsid w:val="0065669B"/>
    <w:rsid w:val="00664D93"/>
    <w:rsid w:val="0066568C"/>
    <w:rsid w:val="006720AD"/>
    <w:rsid w:val="006749C1"/>
    <w:rsid w:val="00692411"/>
    <w:rsid w:val="006A1454"/>
    <w:rsid w:val="006A2992"/>
    <w:rsid w:val="006C0796"/>
    <w:rsid w:val="006C43DC"/>
    <w:rsid w:val="006C75B5"/>
    <w:rsid w:val="006D24DC"/>
    <w:rsid w:val="006E3EAC"/>
    <w:rsid w:val="006F3C67"/>
    <w:rsid w:val="006F634D"/>
    <w:rsid w:val="00714607"/>
    <w:rsid w:val="0072798E"/>
    <w:rsid w:val="00732F1D"/>
    <w:rsid w:val="00736A7C"/>
    <w:rsid w:val="00745114"/>
    <w:rsid w:val="00770EB4"/>
    <w:rsid w:val="00782DF8"/>
    <w:rsid w:val="007A6D2A"/>
    <w:rsid w:val="007B5A39"/>
    <w:rsid w:val="007D21B9"/>
    <w:rsid w:val="00803341"/>
    <w:rsid w:val="00824E60"/>
    <w:rsid w:val="008251D0"/>
    <w:rsid w:val="00837A89"/>
    <w:rsid w:val="00837E78"/>
    <w:rsid w:val="00837ECE"/>
    <w:rsid w:val="008459CB"/>
    <w:rsid w:val="008467EB"/>
    <w:rsid w:val="00864227"/>
    <w:rsid w:val="0086725F"/>
    <w:rsid w:val="00881B0F"/>
    <w:rsid w:val="008B3C4A"/>
    <w:rsid w:val="008C46C3"/>
    <w:rsid w:val="008C5E7A"/>
    <w:rsid w:val="008E292D"/>
    <w:rsid w:val="009043D6"/>
    <w:rsid w:val="009115CA"/>
    <w:rsid w:val="00913D29"/>
    <w:rsid w:val="009365A4"/>
    <w:rsid w:val="0095382E"/>
    <w:rsid w:val="00956B8F"/>
    <w:rsid w:val="00960502"/>
    <w:rsid w:val="009632E1"/>
    <w:rsid w:val="00965390"/>
    <w:rsid w:val="00971199"/>
    <w:rsid w:val="00985369"/>
    <w:rsid w:val="009A6FF1"/>
    <w:rsid w:val="009B4476"/>
    <w:rsid w:val="009B6D8B"/>
    <w:rsid w:val="009C1F99"/>
    <w:rsid w:val="009D4A8A"/>
    <w:rsid w:val="009D7600"/>
    <w:rsid w:val="009E4046"/>
    <w:rsid w:val="009E46D2"/>
    <w:rsid w:val="009E4E18"/>
    <w:rsid w:val="009E56E1"/>
    <w:rsid w:val="009F1C7D"/>
    <w:rsid w:val="00A25D1F"/>
    <w:rsid w:val="00A34929"/>
    <w:rsid w:val="00A4053B"/>
    <w:rsid w:val="00A521E1"/>
    <w:rsid w:val="00A72635"/>
    <w:rsid w:val="00A81C0F"/>
    <w:rsid w:val="00A97F0B"/>
    <w:rsid w:val="00AA2338"/>
    <w:rsid w:val="00AA3B0C"/>
    <w:rsid w:val="00AA56FF"/>
    <w:rsid w:val="00AC6705"/>
    <w:rsid w:val="00AD699C"/>
    <w:rsid w:val="00AF2EFD"/>
    <w:rsid w:val="00AF4344"/>
    <w:rsid w:val="00B00852"/>
    <w:rsid w:val="00B026CF"/>
    <w:rsid w:val="00B16C79"/>
    <w:rsid w:val="00B30D69"/>
    <w:rsid w:val="00B81136"/>
    <w:rsid w:val="00B9038A"/>
    <w:rsid w:val="00B91B83"/>
    <w:rsid w:val="00BA3A8A"/>
    <w:rsid w:val="00BB5763"/>
    <w:rsid w:val="00BD50C5"/>
    <w:rsid w:val="00BD68A1"/>
    <w:rsid w:val="00BE1DE4"/>
    <w:rsid w:val="00BF0E9E"/>
    <w:rsid w:val="00C502E4"/>
    <w:rsid w:val="00C65F1A"/>
    <w:rsid w:val="00C70F7C"/>
    <w:rsid w:val="00C8216F"/>
    <w:rsid w:val="00C97293"/>
    <w:rsid w:val="00CB0B56"/>
    <w:rsid w:val="00CB7DF5"/>
    <w:rsid w:val="00CC1264"/>
    <w:rsid w:val="00CE14DF"/>
    <w:rsid w:val="00CF5B84"/>
    <w:rsid w:val="00D317B5"/>
    <w:rsid w:val="00D351FC"/>
    <w:rsid w:val="00D50039"/>
    <w:rsid w:val="00D8179E"/>
    <w:rsid w:val="00D82B6D"/>
    <w:rsid w:val="00D85523"/>
    <w:rsid w:val="00DA17C5"/>
    <w:rsid w:val="00DC6DD3"/>
    <w:rsid w:val="00DC768A"/>
    <w:rsid w:val="00E43B7A"/>
    <w:rsid w:val="00E91DC3"/>
    <w:rsid w:val="00EB4D97"/>
    <w:rsid w:val="00EC1B2F"/>
    <w:rsid w:val="00EC53FA"/>
    <w:rsid w:val="00ED5ED9"/>
    <w:rsid w:val="00EE26E9"/>
    <w:rsid w:val="00EE645E"/>
    <w:rsid w:val="00F027F9"/>
    <w:rsid w:val="00F13613"/>
    <w:rsid w:val="00F4230C"/>
    <w:rsid w:val="00F44A72"/>
    <w:rsid w:val="00F45123"/>
    <w:rsid w:val="00F60DFD"/>
    <w:rsid w:val="00F77805"/>
    <w:rsid w:val="00F954A6"/>
    <w:rsid w:val="00FA0AD8"/>
    <w:rsid w:val="00FA7F6F"/>
    <w:rsid w:val="00FB7FD8"/>
    <w:rsid w:val="00FD71F5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277475E-FFC2-4B27-8BD8-6AC44C43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link w:val="ConsPlusNormal0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basedOn w:val="a0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qFormat/>
    <w:rsid w:val="006409F1"/>
    <w:rPr>
      <w:b/>
      <w:szCs w:val="20"/>
    </w:rPr>
  </w:style>
  <w:style w:type="character" w:customStyle="1" w:styleId="af9">
    <w:name w:val="Название Знак"/>
    <w:basedOn w:val="a0"/>
    <w:link w:val="af8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basedOn w:val="a0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basedOn w:val="a0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basedOn w:val="a0"/>
    <w:uiPriority w:val="99"/>
    <w:rsid w:val="006409F1"/>
    <w:rPr>
      <w:rFonts w:cs="Times New Roman"/>
    </w:rPr>
  </w:style>
  <w:style w:type="character" w:customStyle="1" w:styleId="company-infotext">
    <w:name w:val="company-info__text"/>
    <w:basedOn w:val="a0"/>
    <w:uiPriority w:val="99"/>
    <w:rsid w:val="006409F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824E60"/>
    <w:rPr>
      <w:rFonts w:ascii="Times New Roman" w:eastAsia="Times New Roman" w:hAnsi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*</cp:lastModifiedBy>
  <cp:revision>49</cp:revision>
  <cp:lastPrinted>2024-12-11T10:11:00Z</cp:lastPrinted>
  <dcterms:created xsi:type="dcterms:W3CDTF">2023-02-01T11:43:00Z</dcterms:created>
  <dcterms:modified xsi:type="dcterms:W3CDTF">2024-12-11T10:12:00Z</dcterms:modified>
</cp:coreProperties>
</file>