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05" w:rsidRPr="00B45171" w:rsidRDefault="00BF3005" w:rsidP="00B64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0D86" w:rsidRPr="00B45171" w:rsidRDefault="00BF3005" w:rsidP="00B64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17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45171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4B075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B45171">
        <w:rPr>
          <w:rFonts w:ascii="Times New Roman" w:hAnsi="Times New Roman" w:cs="Times New Roman"/>
          <w:b/>
          <w:sz w:val="28"/>
          <w:szCs w:val="28"/>
        </w:rPr>
        <w:t xml:space="preserve"> по проекту решения</w:t>
      </w:r>
    </w:p>
    <w:p w:rsidR="00A10D86" w:rsidRPr="00B45171" w:rsidRDefault="00BF3005" w:rsidP="00B64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1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  <w:r w:rsidR="00B45171" w:rsidRPr="00B45171">
        <w:rPr>
          <w:rFonts w:ascii="Times New Roman" w:hAnsi="Times New Roman" w:cs="Times New Roman"/>
          <w:b/>
          <w:sz w:val="28"/>
          <w:szCs w:val="28"/>
        </w:rPr>
        <w:t>Сямженского</w:t>
      </w:r>
      <w:r w:rsidRPr="00B4517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60926" w:rsidRPr="00B45171">
        <w:rPr>
          <w:rFonts w:ascii="Times New Roman" w:hAnsi="Times New Roman" w:cs="Times New Roman"/>
          <w:b/>
          <w:sz w:val="28"/>
          <w:szCs w:val="28"/>
        </w:rPr>
        <w:t>округа</w:t>
      </w:r>
      <w:r w:rsidR="00B45171" w:rsidRPr="00B45171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406FE1" w:rsidRDefault="00406FE1" w:rsidP="00DB4C3F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FE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и дополнений в решение Представительного Собрания Сямженского муниципального округа от 28.11.2023 № 183».</w:t>
      </w:r>
    </w:p>
    <w:p w:rsidR="00406FE1" w:rsidRDefault="00406FE1" w:rsidP="00DB4C3F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3F" w:rsidRPr="00B45171" w:rsidRDefault="00DB4C3F" w:rsidP="00DB4C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171">
        <w:rPr>
          <w:rFonts w:ascii="Times New Roman" w:hAnsi="Times New Roman" w:cs="Times New Roman"/>
          <w:sz w:val="28"/>
          <w:szCs w:val="28"/>
        </w:rPr>
        <w:t xml:space="preserve">с. </w:t>
      </w:r>
      <w:r w:rsidR="00B45171" w:rsidRPr="00B45171">
        <w:rPr>
          <w:rFonts w:ascii="Times New Roman" w:hAnsi="Times New Roman" w:cs="Times New Roman"/>
          <w:sz w:val="28"/>
          <w:szCs w:val="28"/>
        </w:rPr>
        <w:t>Сямжа</w:t>
      </w:r>
      <w:r w:rsidRPr="00B45171">
        <w:rPr>
          <w:rFonts w:ascii="Times New Roman" w:hAnsi="Times New Roman" w:cs="Times New Roman"/>
          <w:sz w:val="28"/>
          <w:szCs w:val="28"/>
        </w:rPr>
        <w:tab/>
      </w:r>
      <w:r w:rsidRPr="00B45171">
        <w:rPr>
          <w:rFonts w:ascii="Times New Roman" w:hAnsi="Times New Roman" w:cs="Times New Roman"/>
          <w:sz w:val="28"/>
          <w:szCs w:val="28"/>
        </w:rPr>
        <w:tab/>
      </w:r>
      <w:r w:rsidRPr="00B45171">
        <w:rPr>
          <w:rFonts w:ascii="Times New Roman" w:hAnsi="Times New Roman" w:cs="Times New Roman"/>
          <w:sz w:val="28"/>
          <w:szCs w:val="28"/>
        </w:rPr>
        <w:tab/>
      </w:r>
      <w:r w:rsidRPr="00B45171">
        <w:rPr>
          <w:rFonts w:ascii="Times New Roman" w:hAnsi="Times New Roman" w:cs="Times New Roman"/>
          <w:sz w:val="28"/>
          <w:szCs w:val="28"/>
        </w:rPr>
        <w:tab/>
      </w:r>
      <w:r w:rsidRPr="00B45171">
        <w:rPr>
          <w:rFonts w:ascii="Times New Roman" w:hAnsi="Times New Roman" w:cs="Times New Roman"/>
          <w:sz w:val="28"/>
          <w:szCs w:val="28"/>
        </w:rPr>
        <w:tab/>
      </w:r>
      <w:r w:rsidRPr="00B45171">
        <w:rPr>
          <w:rFonts w:ascii="Times New Roman" w:hAnsi="Times New Roman" w:cs="Times New Roman"/>
          <w:sz w:val="28"/>
          <w:szCs w:val="28"/>
        </w:rPr>
        <w:tab/>
      </w:r>
      <w:r w:rsidRPr="00B45171">
        <w:rPr>
          <w:rFonts w:ascii="Times New Roman" w:hAnsi="Times New Roman" w:cs="Times New Roman"/>
          <w:sz w:val="28"/>
          <w:szCs w:val="28"/>
        </w:rPr>
        <w:tab/>
      </w:r>
      <w:r w:rsidRPr="00B451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5171">
        <w:rPr>
          <w:rFonts w:ascii="Times New Roman" w:hAnsi="Times New Roman" w:cs="Times New Roman"/>
          <w:sz w:val="28"/>
          <w:szCs w:val="28"/>
        </w:rPr>
        <w:tab/>
      </w:r>
      <w:r w:rsidR="00B6486C">
        <w:rPr>
          <w:rFonts w:ascii="Times New Roman" w:hAnsi="Times New Roman" w:cs="Times New Roman"/>
          <w:sz w:val="28"/>
          <w:szCs w:val="28"/>
        </w:rPr>
        <w:t xml:space="preserve">  </w:t>
      </w:r>
      <w:r w:rsidR="00C6323D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4B0752">
        <w:rPr>
          <w:rFonts w:ascii="Times New Roman" w:hAnsi="Times New Roman" w:cs="Times New Roman"/>
          <w:sz w:val="28"/>
          <w:szCs w:val="28"/>
        </w:rPr>
        <w:t xml:space="preserve"> </w:t>
      </w:r>
      <w:r w:rsidR="00C6323D">
        <w:rPr>
          <w:rFonts w:ascii="Times New Roman" w:hAnsi="Times New Roman" w:cs="Times New Roman"/>
          <w:sz w:val="28"/>
          <w:szCs w:val="28"/>
        </w:rPr>
        <w:t>мая 2025 года</w:t>
      </w:r>
    </w:p>
    <w:p w:rsidR="00DB4C3F" w:rsidRPr="00B45171" w:rsidRDefault="00DB4C3F" w:rsidP="00B45171">
      <w:pPr>
        <w:rPr>
          <w:rFonts w:ascii="Times New Roman" w:hAnsi="Times New Roman" w:cs="Times New Roman"/>
          <w:sz w:val="28"/>
          <w:szCs w:val="28"/>
        </w:rPr>
      </w:pPr>
    </w:p>
    <w:p w:rsidR="00DB4C3F" w:rsidRPr="003E4881" w:rsidRDefault="00DB4C3F" w:rsidP="003E4881">
      <w:pPr>
        <w:pStyle w:val="a3"/>
        <w:numPr>
          <w:ilvl w:val="0"/>
          <w:numId w:val="1"/>
        </w:numPr>
        <w:ind w:left="-57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Основан</w:t>
      </w:r>
      <w:r w:rsidR="00026FF3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ие проведения общественных обсуждений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4C3F" w:rsidRPr="003E4881" w:rsidRDefault="00E40870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обсуждения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 решения Представительного Собрания </w:t>
      </w:r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Сямженского 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 области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FE1" w:rsidRPr="006F07F8">
        <w:rPr>
          <w:rFonts w:ascii="Times New Roman" w:hAnsi="Times New Roman"/>
          <w:b/>
          <w:sz w:val="28"/>
          <w:szCs w:val="28"/>
        </w:rPr>
        <w:t>«</w:t>
      </w:r>
      <w:r w:rsidR="00406FE1" w:rsidRPr="002F0355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Сямженского муниципального округа от 28.11.2023 № 183</w:t>
      </w:r>
      <w:r w:rsidR="00406FE1">
        <w:rPr>
          <w:rFonts w:ascii="Times New Roman" w:hAnsi="Times New Roman"/>
          <w:sz w:val="28"/>
          <w:szCs w:val="28"/>
        </w:rPr>
        <w:t xml:space="preserve">» 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в соответствии </w:t>
      </w:r>
      <w:r w:rsidR="00573335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Представительного Собрания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публичных слушаниях, общественных обсуждениях в </w:t>
      </w:r>
      <w:proofErr w:type="spellStart"/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Сямженском</w:t>
      </w:r>
      <w:proofErr w:type="spellEnd"/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proofErr w:type="gramStart"/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округе  Вологодской</w:t>
      </w:r>
      <w:proofErr w:type="gramEnd"/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B4C3F" w:rsidRPr="003E4881" w:rsidRDefault="00DB4C3F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Инициат</w:t>
      </w:r>
      <w:r w:rsidR="0049414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ор проведения общественных обсуждений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4C3F" w:rsidRPr="003E4881" w:rsidRDefault="00533072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Представительное Собрание </w:t>
      </w:r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4517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 области</w:t>
      </w:r>
      <w:r w:rsidR="0095311E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4C3F" w:rsidRPr="003E4881" w:rsidRDefault="00DB4C3F" w:rsidP="003E4881">
      <w:pPr>
        <w:pStyle w:val="a3"/>
        <w:numPr>
          <w:ilvl w:val="0"/>
          <w:numId w:val="1"/>
        </w:numPr>
        <w:ind w:left="-57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</w:t>
      </w:r>
      <w:r w:rsidR="00654290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я о проекте, представленные на общественные обсуждения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4C3F" w:rsidRPr="003E4881" w:rsidRDefault="00533072" w:rsidP="003E4881">
      <w:pPr>
        <w:pStyle w:val="ConsNormal"/>
        <w:tabs>
          <w:tab w:val="left" w:pos="0"/>
        </w:tabs>
        <w:ind w:left="-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60926" w:rsidRPr="003E4881">
        <w:rPr>
          <w:rFonts w:ascii="Times New Roman" w:hAnsi="Times New Roman"/>
          <w:color w:val="000000" w:themeColor="text1"/>
          <w:sz w:val="28"/>
          <w:szCs w:val="28"/>
        </w:rPr>
        <w:t xml:space="preserve">О проекте решения Представительного Собрания округа </w:t>
      </w:r>
      <w:r w:rsidR="00406FE1" w:rsidRPr="006F07F8">
        <w:rPr>
          <w:rFonts w:ascii="Times New Roman" w:hAnsi="Times New Roman"/>
          <w:b/>
          <w:sz w:val="28"/>
          <w:szCs w:val="28"/>
        </w:rPr>
        <w:t>«</w:t>
      </w:r>
      <w:r w:rsidR="00406FE1" w:rsidRPr="002F0355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Сямженского муниципального округа от 28.11.2023 № 183</w:t>
      </w:r>
      <w:r w:rsidR="00406FE1">
        <w:rPr>
          <w:rFonts w:ascii="Times New Roman" w:hAnsi="Times New Roman"/>
          <w:sz w:val="28"/>
          <w:szCs w:val="28"/>
        </w:rPr>
        <w:t>»</w:t>
      </w:r>
    </w:p>
    <w:p w:rsidR="00DB4C3F" w:rsidRPr="003E4881" w:rsidRDefault="00DB4C3F" w:rsidP="003E4881">
      <w:pPr>
        <w:pStyle w:val="a3"/>
        <w:numPr>
          <w:ilvl w:val="0"/>
          <w:numId w:val="1"/>
        </w:numPr>
        <w:ind w:left="-57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Формы оповещения:</w:t>
      </w:r>
    </w:p>
    <w:p w:rsidR="00494141" w:rsidRPr="003E4881" w:rsidRDefault="00494141" w:rsidP="003E4881">
      <w:pPr>
        <w:ind w:left="-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- оповещение о проведении общественных обсуждений размещено</w:t>
      </w:r>
      <w:r w:rsidRPr="003E48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Сямженского муниципального округа в информационно-телекоммуникационной сети «Интернет» (</w:t>
      </w:r>
      <w:hyperlink r:id="rId7" w:history="1">
        <w:r w:rsidRPr="003E4881">
          <w:rPr>
            <w:rStyle w:val="a6"/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https://35syamzhenskij.gosuslugi.ru</w:t>
        </w:r>
      </w:hyperlink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опубликовано в районной газете </w:t>
      </w:r>
      <w:r w:rsidRPr="0040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«Восход» </w:t>
      </w:r>
      <w:r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6486C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2CA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712CA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>9846</w:t>
      </w:r>
      <w:r w:rsidR="00B6486C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</w:t>
      </w:r>
      <w:r w:rsidR="00B712CA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>25.04.2025</w:t>
      </w:r>
    </w:p>
    <w:p w:rsidR="00DB4C3F" w:rsidRPr="003E4881" w:rsidRDefault="00DB4C3F" w:rsidP="003E4881">
      <w:pPr>
        <w:pStyle w:val="a3"/>
        <w:numPr>
          <w:ilvl w:val="0"/>
          <w:numId w:val="1"/>
        </w:numPr>
        <w:ind w:left="-57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проведении </w:t>
      </w:r>
      <w:r w:rsidR="0049414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0926" w:rsidRPr="003E4881" w:rsidRDefault="003E4881" w:rsidP="003E4881">
      <w:pPr>
        <w:tabs>
          <w:tab w:val="left" w:pos="6237"/>
        </w:tabs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D7EC9" w:rsidRPr="003E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аспоряжением Представительного Собрания Сямженского муниципального о</w:t>
      </w:r>
      <w:r w:rsidR="00494141" w:rsidRPr="003E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круга Вологодской области от </w:t>
      </w:r>
      <w:r w:rsidR="00C666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24.04.2025 № 5-р</w:t>
      </w:r>
      <w:r w:rsidR="005D7EC9" w:rsidRPr="003E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9414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общественных обсуждений</w:t>
      </w:r>
      <w:r w:rsidR="005D7EC9" w:rsidRPr="003E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F3B92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D7EC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значены </w:t>
      </w:r>
      <w:r w:rsidR="0049414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обсуждения</w:t>
      </w:r>
      <w:r w:rsidR="005D7EC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350" w:rsidRPr="006F07F8">
        <w:rPr>
          <w:rFonts w:ascii="Times New Roman" w:hAnsi="Times New Roman"/>
          <w:sz w:val="28"/>
          <w:szCs w:val="28"/>
        </w:rPr>
        <w:t xml:space="preserve">с </w:t>
      </w:r>
      <w:r w:rsidR="00C666C3">
        <w:rPr>
          <w:rFonts w:ascii="Times New Roman" w:hAnsi="Times New Roman"/>
          <w:sz w:val="28"/>
          <w:szCs w:val="28"/>
        </w:rPr>
        <w:t>25 апреля 2025 года по 25 мая 2025 года.</w:t>
      </w:r>
    </w:p>
    <w:p w:rsidR="00DB4C3F" w:rsidRPr="003E4881" w:rsidRDefault="003E4881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B4C3F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протоколах </w:t>
      </w:r>
      <w:r w:rsidR="0049414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DB4C3F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Представительного Собрания </w:t>
      </w:r>
      <w:r w:rsidR="0069782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69782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 области </w:t>
      </w:r>
      <w:r w:rsidR="00DC7350" w:rsidRPr="006F07F8">
        <w:rPr>
          <w:rFonts w:ascii="Times New Roman" w:hAnsi="Times New Roman"/>
          <w:b/>
          <w:sz w:val="28"/>
          <w:szCs w:val="28"/>
        </w:rPr>
        <w:t>«</w:t>
      </w:r>
      <w:r w:rsidR="00DC7350" w:rsidRPr="002F0355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Сямженского муниципального округа от 28.11.2023 № 183</w:t>
      </w:r>
      <w:r w:rsidR="00DC7350">
        <w:rPr>
          <w:rFonts w:ascii="Times New Roman" w:hAnsi="Times New Roman"/>
          <w:sz w:val="28"/>
          <w:szCs w:val="28"/>
        </w:rPr>
        <w:t>».</w:t>
      </w:r>
    </w:p>
    <w:p w:rsidR="00DB4C3F" w:rsidRPr="003E4881" w:rsidRDefault="0029267F" w:rsidP="003E4881">
      <w:pPr>
        <w:pStyle w:val="a3"/>
        <w:ind w:left="-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 </w:t>
      </w:r>
      <w:r w:rsidR="00B6486C" w:rsidRPr="0059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bookmarkStart w:id="0" w:name="_GoBack"/>
      <w:bookmarkEnd w:id="0"/>
      <w:r w:rsidR="00B6486C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712CA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712CA"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>26 мая 2025</w:t>
      </w:r>
      <w:r w:rsidRPr="00B7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4C3F" w:rsidRPr="003E4881" w:rsidRDefault="003E4881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613194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и замечаний</w:t>
      </w:r>
      <w:r w:rsidR="00DB4C3F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касающиеся рассмотрения </w:t>
      </w:r>
      <w:r w:rsidR="00613194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Представительного Собрания </w:t>
      </w:r>
      <w:r w:rsidR="0069782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69782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 области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86C" w:rsidRPr="00B648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79F9" w:rsidRPr="002F0355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</w:t>
      </w:r>
      <w:r w:rsidR="00A979F9" w:rsidRPr="002F0355">
        <w:rPr>
          <w:rFonts w:ascii="Times New Roman" w:hAnsi="Times New Roman"/>
          <w:sz w:val="28"/>
          <w:szCs w:val="28"/>
        </w:rPr>
        <w:lastRenderedPageBreak/>
        <w:t>Представительного Собрания Сямженского муниципального округа от 28.11.2023 № 183</w:t>
      </w:r>
      <w:r w:rsidR="00A979F9">
        <w:rPr>
          <w:rFonts w:ascii="Times New Roman" w:hAnsi="Times New Roman"/>
          <w:sz w:val="28"/>
          <w:szCs w:val="28"/>
        </w:rPr>
        <w:t xml:space="preserve">», </w:t>
      </w:r>
      <w:r w:rsidR="00E826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поступало.</w:t>
      </w:r>
    </w:p>
    <w:p w:rsidR="00DB4C3F" w:rsidRPr="003E4881" w:rsidRDefault="003E4881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DB4C3F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Выводы и рекомендации:</w:t>
      </w:r>
    </w:p>
    <w:p w:rsidR="00C4680C" w:rsidRPr="003E4881" w:rsidRDefault="00697829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B290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4680C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7F0A6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решения Представительного Собрания 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 области </w:t>
      </w:r>
      <w:r w:rsidR="00A979F9" w:rsidRPr="006F07F8">
        <w:rPr>
          <w:rFonts w:ascii="Times New Roman" w:hAnsi="Times New Roman"/>
          <w:b/>
          <w:sz w:val="28"/>
          <w:szCs w:val="28"/>
        </w:rPr>
        <w:t>«</w:t>
      </w:r>
      <w:r w:rsidR="00A979F9" w:rsidRPr="002F0355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Сямженского муниципального округа от 28.11.2023 № 183</w:t>
      </w:r>
      <w:r w:rsidR="00A979F9">
        <w:rPr>
          <w:rFonts w:ascii="Times New Roman" w:hAnsi="Times New Roman"/>
          <w:sz w:val="28"/>
          <w:szCs w:val="28"/>
        </w:rPr>
        <w:t xml:space="preserve">» 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соблюдена и соответ</w:t>
      </w:r>
      <w:r w:rsidR="00FA7588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ствует требованиям нормативных правовых актов</w:t>
      </w:r>
      <w:r w:rsidR="00B25FF2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r w:rsidR="00B25FF2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8E7FDD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5D7EC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</w:t>
      </w:r>
      <w:r w:rsidR="005D7EC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A6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обсуждения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решения Представительного Собрания 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 области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9F9" w:rsidRPr="006F07F8">
        <w:rPr>
          <w:rFonts w:ascii="Times New Roman" w:hAnsi="Times New Roman"/>
          <w:b/>
          <w:sz w:val="28"/>
          <w:szCs w:val="28"/>
        </w:rPr>
        <w:t>«</w:t>
      </w:r>
      <w:r w:rsidR="00A979F9" w:rsidRPr="002F0355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Сямженского муниципального округа от 28.11.2023 № 183</w:t>
      </w:r>
      <w:r w:rsidR="00A979F9">
        <w:rPr>
          <w:rFonts w:ascii="Times New Roman" w:hAnsi="Times New Roman"/>
          <w:sz w:val="28"/>
          <w:szCs w:val="28"/>
        </w:rPr>
        <w:t xml:space="preserve">» 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считать состоявшимися.</w:t>
      </w:r>
    </w:p>
    <w:p w:rsidR="00591F11" w:rsidRPr="003E4881" w:rsidRDefault="00697829" w:rsidP="003E48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B290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решения Представительного Собрания 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Сямженского муниципального округа Вологодской области </w:t>
      </w:r>
      <w:r w:rsidR="00A979F9" w:rsidRPr="006F07F8">
        <w:rPr>
          <w:rFonts w:ascii="Times New Roman" w:hAnsi="Times New Roman"/>
          <w:b/>
          <w:sz w:val="28"/>
          <w:szCs w:val="28"/>
        </w:rPr>
        <w:t>«</w:t>
      </w:r>
      <w:r w:rsidR="00A979F9" w:rsidRPr="002F0355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Сямженского муниципального округа от 28.11.2023 № 183</w:t>
      </w:r>
      <w:r w:rsidR="00A979F9">
        <w:rPr>
          <w:rFonts w:ascii="Times New Roman" w:hAnsi="Times New Roman"/>
          <w:sz w:val="28"/>
          <w:szCs w:val="28"/>
        </w:rPr>
        <w:t xml:space="preserve">» 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 к утверждению</w:t>
      </w:r>
      <w:r w:rsidR="004D3943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Представительным Собранием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Сямженского муниципального</w:t>
      </w:r>
      <w:r w:rsidR="004D3943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926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 области</w:t>
      </w:r>
      <w:r w:rsidR="004D3943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F11" w:rsidRPr="003E4881" w:rsidRDefault="00697829" w:rsidP="003E4881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B2909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F1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529B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заключение о результатах </w:t>
      </w:r>
      <w:r w:rsidR="007F0A6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2529B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88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размещению</w:t>
      </w:r>
      <w:r w:rsidR="002529B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</w:t>
      </w:r>
      <w:r w:rsidR="004D3943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сайте 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Сямженского</w:t>
      </w:r>
      <w:r w:rsidR="002529B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7D7C4F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2529B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 </w:t>
      </w:r>
      <w:r w:rsidR="007D7C4F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https://35syamzhenskij.gosuslugi.ru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меню «</w:t>
      </w:r>
      <w:r w:rsidR="007F0A6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» по с</w:t>
      </w:r>
      <w:r w:rsidR="002D379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сылке «</w:t>
      </w:r>
      <w:r w:rsidR="007F0A61" w:rsidRPr="003E4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Общественные обсуждения</w:t>
      </w:r>
      <w:r w:rsidR="002D379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E4881"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опубликованию</w:t>
      </w:r>
      <w:r w:rsidRPr="003E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«Восход».</w:t>
      </w:r>
    </w:p>
    <w:p w:rsidR="00CA07AB" w:rsidRDefault="00CA07AB" w:rsidP="00A10D86">
      <w:pPr>
        <w:rPr>
          <w:rFonts w:ascii="Times New Roman" w:hAnsi="Times New Roman" w:cs="Times New Roman"/>
          <w:sz w:val="26"/>
          <w:szCs w:val="26"/>
        </w:rPr>
      </w:pPr>
    </w:p>
    <w:p w:rsidR="00CA07AB" w:rsidRDefault="00CA07AB" w:rsidP="00A10D86">
      <w:pPr>
        <w:rPr>
          <w:rFonts w:ascii="Times New Roman" w:hAnsi="Times New Roman" w:cs="Times New Roman"/>
          <w:sz w:val="26"/>
          <w:szCs w:val="26"/>
        </w:rPr>
      </w:pPr>
    </w:p>
    <w:p w:rsidR="00CA07AB" w:rsidRPr="00613194" w:rsidRDefault="00CA07AB" w:rsidP="00591F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7AB" w:rsidRDefault="00CA07AB" w:rsidP="00591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3194">
        <w:rPr>
          <w:rFonts w:ascii="Times New Roman" w:hAnsi="Times New Roman" w:cs="Times New Roman"/>
          <w:sz w:val="28"/>
          <w:szCs w:val="28"/>
        </w:rPr>
        <w:t>П</w:t>
      </w:r>
      <w:r w:rsidR="00613194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7F0A61">
        <w:rPr>
          <w:rFonts w:ascii="Times New Roman" w:hAnsi="Times New Roman" w:cs="Times New Roman"/>
          <w:sz w:val="28"/>
          <w:szCs w:val="28"/>
        </w:rPr>
        <w:t xml:space="preserve">общественных обсуждений   </w:t>
      </w:r>
      <w:r w:rsidRPr="00613194">
        <w:rPr>
          <w:rFonts w:ascii="Times New Roman" w:hAnsi="Times New Roman" w:cs="Times New Roman"/>
          <w:sz w:val="28"/>
          <w:szCs w:val="28"/>
        </w:rPr>
        <w:tab/>
      </w:r>
      <w:r w:rsidRPr="00613194">
        <w:rPr>
          <w:rFonts w:ascii="Times New Roman" w:hAnsi="Times New Roman" w:cs="Times New Roman"/>
          <w:sz w:val="28"/>
          <w:szCs w:val="28"/>
        </w:rPr>
        <w:tab/>
      </w:r>
      <w:r w:rsidRPr="0061319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97829" w:rsidRPr="00613194">
        <w:rPr>
          <w:rFonts w:ascii="Times New Roman" w:hAnsi="Times New Roman" w:cs="Times New Roman"/>
          <w:sz w:val="28"/>
          <w:szCs w:val="28"/>
        </w:rPr>
        <w:t xml:space="preserve">   </w:t>
      </w:r>
      <w:r w:rsidR="007F0A6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97829" w:rsidRPr="00613194">
        <w:rPr>
          <w:rFonts w:ascii="Times New Roman" w:hAnsi="Times New Roman" w:cs="Times New Roman"/>
          <w:sz w:val="28"/>
          <w:szCs w:val="28"/>
        </w:rPr>
        <w:t>О.Н.Фотина</w:t>
      </w:r>
      <w:proofErr w:type="spellEnd"/>
    </w:p>
    <w:p w:rsidR="007D7C4F" w:rsidRPr="00613194" w:rsidRDefault="007D7C4F" w:rsidP="00591F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7AB" w:rsidRPr="00613194" w:rsidRDefault="00CA07AB" w:rsidP="00591F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7AB" w:rsidRPr="00613194" w:rsidRDefault="00CA07AB" w:rsidP="00591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319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613194">
        <w:rPr>
          <w:rFonts w:ascii="Times New Roman" w:hAnsi="Times New Roman" w:cs="Times New Roman"/>
          <w:sz w:val="28"/>
          <w:szCs w:val="28"/>
        </w:rPr>
        <w:tab/>
      </w:r>
      <w:r w:rsidRPr="00613194">
        <w:rPr>
          <w:rFonts w:ascii="Times New Roman" w:hAnsi="Times New Roman" w:cs="Times New Roman"/>
          <w:sz w:val="28"/>
          <w:szCs w:val="28"/>
        </w:rPr>
        <w:tab/>
      </w:r>
      <w:r w:rsidRPr="00613194">
        <w:rPr>
          <w:rFonts w:ascii="Times New Roman" w:hAnsi="Times New Roman" w:cs="Times New Roman"/>
          <w:sz w:val="28"/>
          <w:szCs w:val="28"/>
        </w:rPr>
        <w:tab/>
      </w:r>
      <w:r w:rsidRPr="00613194">
        <w:rPr>
          <w:rFonts w:ascii="Times New Roman" w:hAnsi="Times New Roman" w:cs="Times New Roman"/>
          <w:sz w:val="28"/>
          <w:szCs w:val="28"/>
        </w:rPr>
        <w:tab/>
      </w:r>
      <w:r w:rsidRPr="0061319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F0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8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0A61">
        <w:rPr>
          <w:rFonts w:ascii="Times New Roman" w:hAnsi="Times New Roman" w:cs="Times New Roman"/>
          <w:sz w:val="28"/>
          <w:szCs w:val="28"/>
        </w:rPr>
        <w:t xml:space="preserve"> </w:t>
      </w:r>
      <w:r w:rsidR="00B6486C">
        <w:rPr>
          <w:rFonts w:ascii="Times New Roman" w:hAnsi="Times New Roman" w:cs="Times New Roman"/>
          <w:sz w:val="28"/>
          <w:szCs w:val="28"/>
        </w:rPr>
        <w:t>А.Д. Туголукова</w:t>
      </w:r>
    </w:p>
    <w:p w:rsidR="00591F11" w:rsidRPr="002529B1" w:rsidRDefault="00591F11" w:rsidP="00591F11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591F11" w:rsidRPr="002529B1" w:rsidSect="008E389B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FF" w:rsidRDefault="007534FF" w:rsidP="008E389B">
      <w:r>
        <w:separator/>
      </w:r>
    </w:p>
  </w:endnote>
  <w:endnote w:type="continuationSeparator" w:id="0">
    <w:p w:rsidR="007534FF" w:rsidRDefault="007534FF" w:rsidP="008E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967"/>
      <w:docPartObj>
        <w:docPartGallery w:val="Page Numbers (Bottom of Page)"/>
        <w:docPartUnique/>
      </w:docPartObj>
    </w:sdtPr>
    <w:sdtEndPr/>
    <w:sdtContent>
      <w:p w:rsidR="008E389B" w:rsidRDefault="00E8527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89B" w:rsidRDefault="008E38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FF" w:rsidRDefault="007534FF" w:rsidP="008E389B">
      <w:r>
        <w:separator/>
      </w:r>
    </w:p>
  </w:footnote>
  <w:footnote w:type="continuationSeparator" w:id="0">
    <w:p w:rsidR="007534FF" w:rsidRDefault="007534FF" w:rsidP="008E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6B0"/>
    <w:multiLevelType w:val="hybridMultilevel"/>
    <w:tmpl w:val="755C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0BB3"/>
    <w:multiLevelType w:val="hybridMultilevel"/>
    <w:tmpl w:val="3E7C713A"/>
    <w:lvl w:ilvl="0" w:tplc="690C7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E75F69"/>
    <w:multiLevelType w:val="hybridMultilevel"/>
    <w:tmpl w:val="36FCC242"/>
    <w:lvl w:ilvl="0" w:tplc="C8A854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62646C"/>
    <w:multiLevelType w:val="hybridMultilevel"/>
    <w:tmpl w:val="751C412A"/>
    <w:lvl w:ilvl="0" w:tplc="3F9EE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005"/>
    <w:rsid w:val="00026FF3"/>
    <w:rsid w:val="000B2AAA"/>
    <w:rsid w:val="000B4D93"/>
    <w:rsid w:val="000C1CAF"/>
    <w:rsid w:val="000D5D80"/>
    <w:rsid w:val="001637CA"/>
    <w:rsid w:val="00234F9D"/>
    <w:rsid w:val="002455AA"/>
    <w:rsid w:val="002529B1"/>
    <w:rsid w:val="00255F45"/>
    <w:rsid w:val="0027040D"/>
    <w:rsid w:val="0029267F"/>
    <w:rsid w:val="002C540A"/>
    <w:rsid w:val="002D3791"/>
    <w:rsid w:val="002F0127"/>
    <w:rsid w:val="002F3B92"/>
    <w:rsid w:val="0035545D"/>
    <w:rsid w:val="003E4881"/>
    <w:rsid w:val="00406FE1"/>
    <w:rsid w:val="00460926"/>
    <w:rsid w:val="00460BB6"/>
    <w:rsid w:val="00494141"/>
    <w:rsid w:val="004B0752"/>
    <w:rsid w:val="004C5003"/>
    <w:rsid w:val="004D3943"/>
    <w:rsid w:val="00517121"/>
    <w:rsid w:val="00517732"/>
    <w:rsid w:val="00531F54"/>
    <w:rsid w:val="00533072"/>
    <w:rsid w:val="005521EF"/>
    <w:rsid w:val="00573335"/>
    <w:rsid w:val="00573BC8"/>
    <w:rsid w:val="00591F11"/>
    <w:rsid w:val="00593119"/>
    <w:rsid w:val="005C70F6"/>
    <w:rsid w:val="005D7571"/>
    <w:rsid w:val="005D7EC9"/>
    <w:rsid w:val="005F1EBA"/>
    <w:rsid w:val="006114C1"/>
    <w:rsid w:val="00613194"/>
    <w:rsid w:val="00653154"/>
    <w:rsid w:val="00654290"/>
    <w:rsid w:val="00681080"/>
    <w:rsid w:val="00697829"/>
    <w:rsid w:val="006B5E08"/>
    <w:rsid w:val="00751EC8"/>
    <w:rsid w:val="007534FF"/>
    <w:rsid w:val="007D7C4F"/>
    <w:rsid w:val="007E1F85"/>
    <w:rsid w:val="007E73A3"/>
    <w:rsid w:val="007F0A61"/>
    <w:rsid w:val="00873ACC"/>
    <w:rsid w:val="008A7135"/>
    <w:rsid w:val="008B01FC"/>
    <w:rsid w:val="008B2909"/>
    <w:rsid w:val="008E389B"/>
    <w:rsid w:val="008E7FDD"/>
    <w:rsid w:val="00945AFC"/>
    <w:rsid w:val="0095311E"/>
    <w:rsid w:val="00983ED3"/>
    <w:rsid w:val="009D783B"/>
    <w:rsid w:val="009F31C2"/>
    <w:rsid w:val="00A10D86"/>
    <w:rsid w:val="00A7523D"/>
    <w:rsid w:val="00A979F9"/>
    <w:rsid w:val="00AD0D32"/>
    <w:rsid w:val="00AD58D8"/>
    <w:rsid w:val="00B153D1"/>
    <w:rsid w:val="00B25FF2"/>
    <w:rsid w:val="00B35621"/>
    <w:rsid w:val="00B45171"/>
    <w:rsid w:val="00B61F9F"/>
    <w:rsid w:val="00B6486C"/>
    <w:rsid w:val="00B712CA"/>
    <w:rsid w:val="00B97D04"/>
    <w:rsid w:val="00BA5174"/>
    <w:rsid w:val="00BF3005"/>
    <w:rsid w:val="00C27389"/>
    <w:rsid w:val="00C36152"/>
    <w:rsid w:val="00C4680C"/>
    <w:rsid w:val="00C6323D"/>
    <w:rsid w:val="00C666C3"/>
    <w:rsid w:val="00C6767F"/>
    <w:rsid w:val="00CA07AB"/>
    <w:rsid w:val="00CC5F55"/>
    <w:rsid w:val="00CD6A43"/>
    <w:rsid w:val="00CE5D06"/>
    <w:rsid w:val="00CE72EC"/>
    <w:rsid w:val="00D124B3"/>
    <w:rsid w:val="00D1562E"/>
    <w:rsid w:val="00D255AD"/>
    <w:rsid w:val="00D375E8"/>
    <w:rsid w:val="00DB4C3F"/>
    <w:rsid w:val="00DC7350"/>
    <w:rsid w:val="00E40870"/>
    <w:rsid w:val="00E4269B"/>
    <w:rsid w:val="00E608D0"/>
    <w:rsid w:val="00E82626"/>
    <w:rsid w:val="00E85270"/>
    <w:rsid w:val="00F1556E"/>
    <w:rsid w:val="00F54275"/>
    <w:rsid w:val="00FA7588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40FB6-F54E-4299-AA92-4A3F1386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AF"/>
  </w:style>
  <w:style w:type="paragraph" w:styleId="1">
    <w:name w:val="heading 1"/>
    <w:basedOn w:val="a"/>
    <w:next w:val="a"/>
    <w:link w:val="10"/>
    <w:uiPriority w:val="9"/>
    <w:qFormat/>
    <w:rsid w:val="007F0A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3F"/>
    <w:pPr>
      <w:ind w:left="720"/>
      <w:contextualSpacing/>
    </w:pPr>
  </w:style>
  <w:style w:type="paragraph" w:styleId="a4">
    <w:name w:val="Body Text"/>
    <w:basedOn w:val="a"/>
    <w:link w:val="a5"/>
    <w:rsid w:val="0095311E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531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533072"/>
    <w:rPr>
      <w:color w:val="0000FF" w:themeColor="hyperlink"/>
      <w:u w:val="single"/>
    </w:rPr>
  </w:style>
  <w:style w:type="paragraph" w:customStyle="1" w:styleId="ConsPlusNormal">
    <w:name w:val="ConsPlusNormal"/>
    <w:rsid w:val="0029267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B5E0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17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E389B"/>
    <w:rPr>
      <w:rFonts w:cs="Times New Roman"/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E38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389B"/>
  </w:style>
  <w:style w:type="paragraph" w:styleId="ac">
    <w:name w:val="footer"/>
    <w:basedOn w:val="a"/>
    <w:link w:val="ad"/>
    <w:uiPriority w:val="99"/>
    <w:unhideWhenUsed/>
    <w:rsid w:val="008E38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389B"/>
  </w:style>
  <w:style w:type="paragraph" w:customStyle="1" w:styleId="ConsNormal">
    <w:name w:val="ConsNormal"/>
    <w:rsid w:val="00460926"/>
    <w:pPr>
      <w:widowControl w:val="0"/>
      <w:ind w:firstLine="72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35syamzhens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*</cp:lastModifiedBy>
  <cp:revision>55</cp:revision>
  <cp:lastPrinted>2023-11-20T07:00:00Z</cp:lastPrinted>
  <dcterms:created xsi:type="dcterms:W3CDTF">2020-11-18T13:31:00Z</dcterms:created>
  <dcterms:modified xsi:type="dcterms:W3CDTF">2025-05-27T10:13:00Z</dcterms:modified>
</cp:coreProperties>
</file>